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75840D0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573B53" w:rsidRPr="00573B53">
        <w:rPr>
          <w:rFonts w:ascii="Arial" w:hAnsi="Arial" w:cs="Arial"/>
          <w:b/>
          <w:sz w:val="20"/>
          <w:lang w:val="sk-SK"/>
        </w:rPr>
        <w:t xml:space="preserve">DNS Krmivá na roky 2023-2027 - výzva pre OZ Karpaty  č.4 –krmivo pre zver – </w:t>
      </w:r>
      <w:proofErr w:type="spellStart"/>
      <w:r w:rsidR="00573B53" w:rsidRPr="00573B53">
        <w:rPr>
          <w:rFonts w:ascii="Arial" w:hAnsi="Arial" w:cs="Arial"/>
          <w:b/>
          <w:sz w:val="20"/>
          <w:lang w:val="sk-SK"/>
        </w:rPr>
        <w:t>Lucerka</w:t>
      </w:r>
      <w:proofErr w:type="spellEnd"/>
      <w:r w:rsidR="00573B53" w:rsidRPr="00573B53"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 w:rsidR="00573B53" w:rsidRPr="00573B53">
        <w:rPr>
          <w:rFonts w:ascii="Arial" w:hAnsi="Arial" w:cs="Arial"/>
          <w:b/>
          <w:sz w:val="20"/>
          <w:lang w:val="sk-SK"/>
        </w:rPr>
        <w:t>balíkovaná</w:t>
      </w:r>
      <w:proofErr w:type="spellEnd"/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5049E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573B53">
        <w:rPr>
          <w:rFonts w:ascii="Arial" w:hAnsi="Arial" w:cs="Arial"/>
          <w:b/>
          <w:sz w:val="20"/>
          <w:lang w:val="sk-SK"/>
        </w:rPr>
        <w:t>1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9F5D626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  <w:r w:rsidR="00854DD0">
        <w:rPr>
          <w:rFonts w:cs="Arial"/>
          <w:szCs w:val="20"/>
        </w:rPr>
        <w:t>/</w:t>
      </w:r>
      <w:r w:rsidR="00854DD0" w:rsidRPr="00854DD0">
        <w:t xml:space="preserve"> </w:t>
      </w:r>
      <w:r w:rsidR="00854DD0" w:rsidRPr="00854DD0">
        <w:rPr>
          <w:rFonts w:cs="Arial"/>
          <w:szCs w:val="20"/>
        </w:rPr>
        <w:t xml:space="preserve">Do </w:t>
      </w:r>
      <w:proofErr w:type="spellStart"/>
      <w:r w:rsidR="00854DD0" w:rsidRPr="00854DD0">
        <w:rPr>
          <w:rFonts w:cs="Arial"/>
          <w:szCs w:val="20"/>
        </w:rPr>
        <w:t>Gazárky</w:t>
      </w:r>
      <w:proofErr w:type="spellEnd"/>
      <w:r w:rsidR="00854DD0" w:rsidRPr="00854DD0">
        <w:rPr>
          <w:rFonts w:cs="Arial"/>
          <w:szCs w:val="20"/>
        </w:rPr>
        <w:t xml:space="preserve"> 1592 – dielne, Šaštín-Stráže</w:t>
      </w:r>
      <w:r w:rsidR="00854DD0">
        <w:rPr>
          <w:rFonts w:cs="Arial"/>
          <w:szCs w:val="20"/>
        </w:rPr>
        <w:t>/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710ABF9B" w:rsidR="00495028" w:rsidRPr="00495028" w:rsidRDefault="00495028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</w:t>
            </w:r>
            <w:r w:rsidR="00573B53">
              <w:t xml:space="preserve"> </w:t>
            </w:r>
            <w:r w:rsidR="00573B53" w:rsidRPr="00573B53">
              <w:rPr>
                <w:rFonts w:cs="Arial"/>
                <w:szCs w:val="20"/>
              </w:rPr>
              <w:t xml:space="preserve">DNS Krmivá na roky 2023-2027 - výzva pre OZ Karpaty  č.4 –krmivo pre zver – </w:t>
            </w:r>
            <w:proofErr w:type="spellStart"/>
            <w:r w:rsidR="00573B53" w:rsidRPr="00573B53">
              <w:rPr>
                <w:rFonts w:cs="Arial"/>
                <w:szCs w:val="20"/>
              </w:rPr>
              <w:t>Lucerka</w:t>
            </w:r>
            <w:proofErr w:type="spellEnd"/>
            <w:r w:rsidR="00573B53" w:rsidRPr="00573B53">
              <w:rPr>
                <w:rFonts w:cs="Arial"/>
                <w:szCs w:val="20"/>
              </w:rPr>
              <w:t xml:space="preserve"> </w:t>
            </w:r>
            <w:proofErr w:type="spellStart"/>
            <w:r w:rsidR="00573B53" w:rsidRPr="00573B53">
              <w:rPr>
                <w:rFonts w:cs="Arial"/>
                <w:szCs w:val="20"/>
              </w:rPr>
              <w:t>balíkovaná</w:t>
            </w:r>
            <w:proofErr w:type="spellEnd"/>
            <w:r w:rsidR="00573B53">
              <w:rPr>
                <w:rFonts w:cs="Arial"/>
                <w:szCs w:val="20"/>
              </w:rPr>
              <w:t xml:space="preserve"> 5 ton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62743514" w:rsidR="00495028" w:rsidRPr="00495028" w:rsidRDefault="00495028" w:rsidP="00573B5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proofErr w:type="spellStart"/>
            <w:r w:rsidR="00573B53" w:rsidRPr="00573B53">
              <w:rPr>
                <w:rFonts w:cs="Arial"/>
                <w:szCs w:val="20"/>
              </w:rPr>
              <w:t>Lucerka</w:t>
            </w:r>
            <w:proofErr w:type="spellEnd"/>
            <w:r w:rsidR="00573B53" w:rsidRPr="00573B53">
              <w:rPr>
                <w:rFonts w:cs="Arial"/>
                <w:szCs w:val="20"/>
              </w:rPr>
              <w:t xml:space="preserve"> </w:t>
            </w:r>
            <w:proofErr w:type="spellStart"/>
            <w:r w:rsidR="00573B53" w:rsidRPr="00573B53">
              <w:rPr>
                <w:rFonts w:cs="Arial"/>
                <w:szCs w:val="20"/>
              </w:rPr>
              <w:t>balíkovaná</w:t>
            </w:r>
            <w:proofErr w:type="spellEnd"/>
            <w:r w:rsidR="00573B53" w:rsidRPr="00573B53">
              <w:rPr>
                <w:rFonts w:cs="Arial"/>
                <w:szCs w:val="20"/>
              </w:rPr>
              <w:t xml:space="preserve"> 5 ton</w:t>
            </w:r>
            <w:r w:rsidR="002429AF" w:rsidRPr="002429AF">
              <w:rPr>
                <w:rFonts w:cs="Arial"/>
                <w:szCs w:val="20"/>
              </w:rPr>
              <w:t xml:space="preserve">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7D33C2A7" w14:textId="13EC52C5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284FEE65" w:rsidR="00495028" w:rsidRPr="00495028" w:rsidRDefault="00495028" w:rsidP="00573B5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73B53">
              <w:rPr>
                <w:rFonts w:cs="Arial"/>
                <w:szCs w:val="20"/>
              </w:rPr>
              <w:t>5</w:t>
            </w:r>
          </w:p>
        </w:tc>
      </w:tr>
      <w:tr w:rsidR="00495028" w:rsidRPr="00495028" w14:paraId="3A016F8C" w14:textId="77777777" w:rsidTr="00573B5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1BAD2154" w:rsidR="00495028" w:rsidRPr="00495028" w:rsidRDefault="00495028" w:rsidP="002429AF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573B5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65E5FC3E" w14:textId="5BE46064" w:rsidR="00495028" w:rsidRPr="00495028" w:rsidRDefault="00495028" w:rsidP="002429AF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6924015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proofErr w:type="spellStart"/>
            <w:r w:rsidR="00573B53" w:rsidRPr="00573B53">
              <w:rPr>
                <w:rFonts w:cs="Arial"/>
                <w:szCs w:val="20"/>
              </w:rPr>
              <w:t>Lucerka</w:t>
            </w:r>
            <w:proofErr w:type="spellEnd"/>
            <w:r w:rsidR="00573B53" w:rsidRPr="00573B53">
              <w:rPr>
                <w:rFonts w:cs="Arial"/>
                <w:szCs w:val="20"/>
              </w:rPr>
              <w:t xml:space="preserve"> </w:t>
            </w:r>
            <w:proofErr w:type="spellStart"/>
            <w:r w:rsidR="00573B53" w:rsidRPr="00573B53">
              <w:rPr>
                <w:rFonts w:cs="Arial"/>
                <w:szCs w:val="20"/>
              </w:rPr>
              <w:t>balíkovaná</w:t>
            </w:r>
            <w:proofErr w:type="spellEnd"/>
            <w:r w:rsidR="00573B53" w:rsidRPr="00573B53">
              <w:rPr>
                <w:rFonts w:cs="Arial"/>
                <w:szCs w:val="20"/>
              </w:rPr>
              <w:t xml:space="preserve"> 5 ton 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</w:t>
            </w:r>
            <w:r w:rsidR="00573B53" w:rsidRPr="00573B53">
              <w:rPr>
                <w:rFonts w:cs="Arial"/>
                <w:szCs w:val="20"/>
              </w:rPr>
              <w:t>15712000-2 Suché krmivo</w:t>
            </w:r>
            <w:r w:rsidR="00854DD0" w:rsidRPr="00854DD0">
              <w:rPr>
                <w:rFonts w:cs="Arial"/>
                <w:szCs w:val="20"/>
              </w:rPr>
              <w:t>)+ doprava+ vykládka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784847F6" w:rsidR="009F4A0D" w:rsidRPr="000A26DD" w:rsidRDefault="009F4A0D" w:rsidP="00573B53">
      <w:pPr>
        <w:spacing w:after="0"/>
        <w:contextualSpacing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  <w:bookmarkStart w:id="0" w:name="_GoBack"/>
      <w:bookmarkEnd w:id="0"/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64134" w14:textId="77777777" w:rsidR="00D346A4" w:rsidRDefault="00D346A4">
      <w:r>
        <w:separator/>
      </w:r>
    </w:p>
  </w:endnote>
  <w:endnote w:type="continuationSeparator" w:id="0">
    <w:p w14:paraId="3E3421AB" w14:textId="77777777" w:rsidR="00D346A4" w:rsidRDefault="00D3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FC292C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3B53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3B5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346A4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853E" w14:textId="77777777" w:rsidR="00D346A4" w:rsidRDefault="00D346A4">
      <w:r>
        <w:separator/>
      </w:r>
    </w:p>
  </w:footnote>
  <w:footnote w:type="continuationSeparator" w:id="0">
    <w:p w14:paraId="6F5FA0C6" w14:textId="77777777" w:rsidR="00D346A4" w:rsidRDefault="00D3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8C0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B5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382D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A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192C-7834-46B2-A5EA-3CDEA47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19</cp:revision>
  <cp:lastPrinted>2023-05-22T10:49:00Z</cp:lastPrinted>
  <dcterms:created xsi:type="dcterms:W3CDTF">2023-09-18T06:12:00Z</dcterms:created>
  <dcterms:modified xsi:type="dcterms:W3CDTF">2024-11-28T09:54:00Z</dcterms:modified>
  <cp:category>EIZ</cp:category>
</cp:coreProperties>
</file>