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316C2D85"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164C25">
        <w:rPr>
          <w:rFonts w:ascii="Arial Narrow" w:hAnsi="Arial Narrow"/>
          <w:b/>
          <w:color w:val="auto"/>
          <w:shd w:val="clear" w:color="auto" w:fill="FFFFFF"/>
        </w:rPr>
        <w:t>Osobné ochranné pracovné prostriedky, odevy, obuv a </w:t>
      </w:r>
      <w:proofErr w:type="spellStart"/>
      <w:r w:rsidR="00164C25">
        <w:rPr>
          <w:rFonts w:ascii="Arial Narrow" w:hAnsi="Arial Narrow"/>
          <w:b/>
          <w:color w:val="auto"/>
          <w:shd w:val="clear" w:color="auto" w:fill="FFFFFF"/>
        </w:rPr>
        <w:t>iné_DNS</w:t>
      </w:r>
      <w:proofErr w:type="spellEnd"/>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5ECC413A"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E619B4">
        <w:rPr>
          <w:rFonts w:ascii="Arial Narrow" w:hAnsi="Arial Narrow" w:cs="Helvetica"/>
          <w:b/>
          <w:i/>
          <w:sz w:val="28"/>
          <w:szCs w:val="28"/>
          <w:shd w:val="clear" w:color="auto" w:fill="FFFFFF"/>
        </w:rPr>
        <w:t>Zásahový odev Has</w:t>
      </w:r>
      <w:r w:rsidR="00DE324B">
        <w:rPr>
          <w:rFonts w:ascii="Arial Narrow" w:hAnsi="Arial Narrow" w:cs="Helvetica"/>
          <w:b/>
          <w:i/>
          <w:sz w:val="28"/>
          <w:szCs w:val="28"/>
          <w:shd w:val="clear" w:color="auto" w:fill="FFFFFF"/>
        </w:rPr>
        <w:t>iči-</w:t>
      </w:r>
      <w:proofErr w:type="spellStart"/>
      <w:r w:rsidR="00DE324B">
        <w:rPr>
          <w:rFonts w:ascii="Arial Narrow" w:hAnsi="Arial Narrow" w:cs="Helvetica"/>
          <w:b/>
          <w:i/>
          <w:sz w:val="28"/>
          <w:szCs w:val="28"/>
          <w:shd w:val="clear" w:color="auto" w:fill="FFFFFF"/>
        </w:rPr>
        <w:t>Ťažký</w:t>
      </w:r>
      <w:r w:rsidR="0000604F">
        <w:rPr>
          <w:rFonts w:ascii="Arial Narrow" w:hAnsi="Arial Narrow" w:cs="Helvetica"/>
          <w:b/>
          <w:i/>
          <w:sz w:val="28"/>
          <w:szCs w:val="28"/>
          <w:shd w:val="clear" w:color="auto" w:fill="FFFFFF"/>
        </w:rPr>
        <w:t>_DNS</w:t>
      </w:r>
      <w:proofErr w:type="spellEnd"/>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DE324B">
        <w:rPr>
          <w:rFonts w:ascii="Arial Narrow" w:hAnsi="Arial Narrow" w:cs="Helvetica"/>
          <w:b/>
          <w:i/>
          <w:sz w:val="28"/>
          <w:szCs w:val="28"/>
          <w:shd w:val="clear" w:color="auto" w:fill="FFFFFF"/>
        </w:rPr>
        <w:t>62490</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76356D84"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V</w:t>
      </w:r>
      <w:r w:rsidR="004C6C91">
        <w:rPr>
          <w:rFonts w:ascii="Arial Narrow" w:hAnsi="Arial Narrow"/>
        </w:rPr>
        <w:t> </w:t>
      </w:r>
      <w:r w:rsidR="007672A6" w:rsidRPr="00FB66E1">
        <w:rPr>
          <w:rFonts w:ascii="Arial Narrow" w:hAnsi="Arial Narrow"/>
        </w:rPr>
        <w:t>Bratislave</w:t>
      </w:r>
      <w:r w:rsidR="00F552BC" w:rsidRPr="00FB66E1">
        <w:rPr>
          <w:rFonts w:ascii="Arial Narrow" w:hAnsi="Arial Narrow"/>
        </w:rPr>
        <w:t>,</w:t>
      </w:r>
      <w:r w:rsidR="004C6C91">
        <w:rPr>
          <w:rFonts w:ascii="Arial Narrow" w:hAnsi="Arial Narrow"/>
        </w:rPr>
        <w:t xml:space="preserve"> </w:t>
      </w:r>
      <w:r w:rsidR="00DE324B">
        <w:rPr>
          <w:rFonts w:ascii="Arial Narrow" w:hAnsi="Arial Narrow"/>
        </w:rPr>
        <w:t xml:space="preserve">december </w:t>
      </w:r>
      <w:r w:rsidR="004C6C91">
        <w:rPr>
          <w:rFonts w:ascii="Arial Narrow" w:hAnsi="Arial Narrow"/>
        </w:rPr>
        <w:t>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5FB2B4E6"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DE324B" w:rsidRPr="00B554BA">
          <w:rPr>
            <w:rStyle w:val="Hypertextovprepojenie"/>
            <w:rFonts w:ascii="Arial Narrow" w:hAnsi="Arial Narrow"/>
          </w:rPr>
          <w:t>https://josephine.proebiz.com/sk/tender/62490/summary</w:t>
        </w:r>
      </w:hyperlink>
      <w:r w:rsidR="00FE11D1">
        <w:rPr>
          <w:rFonts w:ascii="Arial Narrow" w:hAnsi="Arial Narrow"/>
        </w:rPr>
        <w:t xml:space="preserve"> </w:t>
      </w:r>
    </w:p>
    <w:p w14:paraId="2A22FAC6" w14:textId="7AC826AA"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164C25" w:rsidRPr="00BA3B4D">
          <w:rPr>
            <w:rStyle w:val="Hypertextovprepojenie"/>
            <w:rFonts w:ascii="Arial Narrow" w:hAnsi="Arial Narrow"/>
          </w:rPr>
          <w:t>https://josephine.proebiz.com/sk/tender/36176/summary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758E44E" w14:textId="77777777" w:rsidR="00164C25" w:rsidRPr="00651679" w:rsidRDefault="00DF3226" w:rsidP="00164C25">
      <w:pPr>
        <w:spacing w:line="276" w:lineRule="auto"/>
        <w:rPr>
          <w:rFonts w:ascii="Arial Narrow" w:hAnsi="Arial Narrow"/>
        </w:rPr>
      </w:pPr>
      <w:hyperlink r:id="rId10" w:history="1">
        <w:r w:rsidR="00164C25" w:rsidRPr="00AC2B65">
          <w:rPr>
            <w:rStyle w:val="Hypertextovprepojenie"/>
            <w:rFonts w:ascii="Arial Narrow" w:hAnsi="Arial Narrow"/>
          </w:rPr>
          <w:t>https://www.uvo.gov.sk/vyhladavanie/vyhladavanie-zakaziek/detail/456401?cHash=20d7645d17332a0b614fdd0099780d30</w:t>
        </w:r>
      </w:hyperlink>
      <w:r w:rsidR="00164C25" w:rsidRPr="00651679">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9CFA512" w14:textId="29A33512" w:rsidR="00164C25" w:rsidRDefault="00AF2B45" w:rsidP="00B36521">
      <w:pPr>
        <w:pStyle w:val="tl1"/>
        <w:spacing w:line="276" w:lineRule="auto"/>
        <w:jc w:val="both"/>
        <w:rPr>
          <w:rFonts w:ascii="Arial Narrow" w:hAnsi="Arial Narrow"/>
          <w:sz w:val="24"/>
        </w:rPr>
      </w:pPr>
      <w:r w:rsidRPr="00FE11D1">
        <w:rPr>
          <w:rFonts w:ascii="Arial Narrow" w:hAnsi="Arial Narrow"/>
          <w:sz w:val="24"/>
        </w:rPr>
        <w:t xml:space="preserve">Predmetom zákazky je </w:t>
      </w:r>
      <w:r w:rsidR="00DE324B">
        <w:rPr>
          <w:rFonts w:ascii="Arial Narrow" w:hAnsi="Arial Narrow"/>
          <w:sz w:val="24"/>
        </w:rPr>
        <w:t xml:space="preserve">zabezpečenie dodávky ochranných odevov pre hasičov – zásahový typ: ŤAŽKÝ. Ochranný odev pre hasičov zásahový typ ťažký poskytuje ochranu trupu, krku, paží a nôh pre účinkami plameňa, sálavého tepla, vody, kvapalných chemikálií a pred mechanickými vplyvmi. Odev neposkytuje ochranu hlavy, chodidiel, rúk do výšky zápästia a tie ochranu pred ďalšími nebezpečenstvami, napríklad chemickými, biologickými, rádiologickými a elektrickými.  </w:t>
      </w:r>
      <w:r w:rsidR="00743A7B">
        <w:rPr>
          <w:rFonts w:ascii="Arial Narrow" w:hAnsi="Arial Narrow"/>
          <w:sz w:val="24"/>
        </w:rPr>
        <w:t xml:space="preserve"> </w:t>
      </w:r>
    </w:p>
    <w:p w14:paraId="3FA6CE03" w14:textId="77D30367" w:rsidR="00FE11D1" w:rsidRDefault="00FE11D1" w:rsidP="00AF2B45">
      <w:pPr>
        <w:spacing w:line="276" w:lineRule="auto"/>
        <w:jc w:val="both"/>
        <w:rPr>
          <w:rFonts w:ascii="Arial Narrow" w:hAnsi="Arial Narrow"/>
        </w:rPr>
      </w:pPr>
    </w:p>
    <w:p w14:paraId="2C49A602" w14:textId="5024DBBA"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w:t>
      </w:r>
      <w:r w:rsidR="004C6C91">
        <w:rPr>
          <w:rFonts w:ascii="Arial Narrow" w:hAnsi="Arial Narrow"/>
        </w:rPr>
        <w:t>1</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27DE831" w14:textId="7D4F2853" w:rsidR="00BA7D76" w:rsidRDefault="006E20FB" w:rsidP="004C6C91">
      <w:pPr>
        <w:spacing w:line="276" w:lineRule="auto"/>
        <w:jc w:val="both"/>
        <w:rPr>
          <w:rFonts w:ascii="Arial Narrow" w:hAnsi="Arial Narrow"/>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E619B4">
        <w:rPr>
          <w:rFonts w:ascii="Arial Narrow" w:hAnsi="Arial Narrow"/>
          <w:b/>
          <w:bCs/>
        </w:rPr>
        <w:t>139 680,00</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p>
    <w:p w14:paraId="06D880D8" w14:textId="77777777" w:rsidR="00164C25" w:rsidRPr="00164C25" w:rsidRDefault="00164C25" w:rsidP="00164C25">
      <w:pPr>
        <w:spacing w:line="276" w:lineRule="auto"/>
        <w:jc w:val="both"/>
        <w:rPr>
          <w:rFonts w:ascii="Arial Narrow" w:hAnsi="Arial Narrow"/>
          <w:b/>
          <w:bCs/>
        </w:rPr>
      </w:pPr>
    </w:p>
    <w:p w14:paraId="4F9108EA" w14:textId="79714D1C"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 xml:space="preserve">najneskôr do </w:t>
      </w:r>
      <w:r w:rsidR="00022530">
        <w:rPr>
          <w:rFonts w:ascii="Arial Narrow" w:hAnsi="Arial Narrow"/>
          <w:b/>
        </w:rPr>
        <w:t>4</w:t>
      </w:r>
      <w:bookmarkStart w:id="1" w:name="_GoBack"/>
      <w:bookmarkEnd w:id="1"/>
      <w:r w:rsidR="00743A7B">
        <w:rPr>
          <w:rFonts w:ascii="Arial Narrow" w:hAnsi="Arial Narrow"/>
          <w:b/>
        </w:rPr>
        <w:t xml:space="preserve"> mesiacov</w:t>
      </w:r>
      <w:r w:rsidR="008C5210">
        <w:rPr>
          <w:rFonts w:ascii="Arial Narrow" w:hAnsi="Arial Narrow"/>
          <w:b/>
        </w:rPr>
        <w:t xml:space="preserve"> odo dňa nadobudnutia účinnosti Kúpnej zmluvy. </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37824A9" w14:textId="32FE1AAB" w:rsidR="000C13CE" w:rsidRPr="000C13CE" w:rsidRDefault="000F0F22" w:rsidP="000C13CE">
      <w:pPr>
        <w:pStyle w:val="Zkladntext3"/>
        <w:spacing w:line="276" w:lineRule="auto"/>
        <w:jc w:val="both"/>
        <w:rPr>
          <w:rFonts w:ascii="Arial Narrow" w:hAnsi="Arial Narrow" w:cs="Arial"/>
          <w:color w:val="auto"/>
          <w:sz w:val="24"/>
          <w:szCs w:val="24"/>
          <w:lang w:val="sk-SK" w:eastAsia="sk-SK"/>
        </w:rPr>
      </w:pPr>
      <w:r>
        <w:rPr>
          <w:rFonts w:ascii="Arial Narrow" w:hAnsi="Arial Narrow"/>
          <w:color w:val="auto"/>
          <w:sz w:val="24"/>
          <w:szCs w:val="24"/>
          <w:lang w:val="sk-SK" w:eastAsia="sk-SK"/>
        </w:rPr>
        <w:t xml:space="preserve">Zákazka sa nedelí na časti. </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50151712"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w:t>
      </w:r>
      <w:r w:rsidRPr="004D7042">
        <w:rPr>
          <w:rFonts w:ascii="Arial Narrow" w:hAnsi="Arial Narrow"/>
          <w:sz w:val="24"/>
          <w:szCs w:val="24"/>
          <w:lang w:val="sk-SK" w:eastAsia="sk-SK"/>
        </w:rPr>
        <w:t xml:space="preserve">zákazky bude </w:t>
      </w:r>
      <w:r w:rsidR="00164C25" w:rsidRPr="004D7042">
        <w:rPr>
          <w:rFonts w:ascii="Arial Narrow" w:hAnsi="Arial Narrow"/>
          <w:sz w:val="24"/>
          <w:szCs w:val="24"/>
          <w:lang w:val="sk-SK" w:eastAsia="sk-SK"/>
        </w:rPr>
        <w:t>financovaný zo štátneho rozpočtu.</w:t>
      </w:r>
      <w:r w:rsidR="00164C25">
        <w:rPr>
          <w:rFonts w:ascii="Arial Narrow" w:hAnsi="Arial Narrow"/>
          <w:sz w:val="24"/>
          <w:szCs w:val="24"/>
          <w:lang w:val="sk-SK" w:eastAsia="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48BF06EC" w14:textId="0FBAB0F9" w:rsidR="009C6825" w:rsidRDefault="000103DF" w:rsidP="008A38F0">
      <w:pPr>
        <w:pStyle w:val="Bezriadkovania"/>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Zaradený záujemca </w:t>
      </w:r>
      <w:r w:rsidRPr="00FB66E1">
        <w:rPr>
          <w:rFonts w:ascii="Arial Narrow" w:eastAsia="TimesNewRomanPSMT" w:hAnsi="Arial Narrow"/>
        </w:rPr>
        <w:t xml:space="preserve">môže predložiť iba jednu ponuku. </w:t>
      </w:r>
      <w:r w:rsidRPr="00963707">
        <w:rPr>
          <w:rFonts w:ascii="Arial Narrow" w:eastAsia="TimesNewRomanPSMT" w:hAnsi="Arial Narrow"/>
          <w:color w:val="000000"/>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0823F7D5" w14:textId="77777777" w:rsidR="000103DF" w:rsidRPr="00FB66E1" w:rsidRDefault="000103DF"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xml:space="preserve">. Zaradený záujemca sa prihlasuje do systému pomocou </w:t>
      </w:r>
      <w:proofErr w:type="spellStart"/>
      <w:r w:rsidRPr="00FB66E1">
        <w:rPr>
          <w:rFonts w:ascii="Arial Narrow" w:hAnsi="Arial Narrow"/>
        </w:rPr>
        <w:t>eID</w:t>
      </w:r>
      <w:proofErr w:type="spellEnd"/>
      <w:r w:rsidRPr="00FB66E1">
        <w:rPr>
          <w:rFonts w:ascii="Arial Narrow" w:hAnsi="Arial Narrow"/>
        </w:rPr>
        <w:t xml:space="preserve">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665CABC5"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0103DF">
        <w:rPr>
          <w:rFonts w:ascii="Arial Narrow" w:hAnsi="Arial Narrow"/>
          <w:color w:val="000000"/>
          <w:shd w:val="clear" w:color="auto" w:fill="FFFFFF"/>
        </w:rPr>
        <w:t>bez</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1EDD01F" w14:textId="5D56D180"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7F4161CC" w:rsidR="00602D4E"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 xml:space="preserve">pis ponúkaného tovaru – Vlastný návrh plnenia, preukazujúci splnenie požiadaviek verejného obstarávateľa na predmet zákazky spolu s požadovanými prílohami (príloha č. </w:t>
      </w:r>
      <w:r w:rsidR="000F0F22">
        <w:rPr>
          <w:rFonts w:ascii="Arial Narrow" w:eastAsia="TimesNewRomanPSMT" w:hAnsi="Arial Narrow"/>
          <w:b/>
          <w:color w:val="000000"/>
        </w:rPr>
        <w:t>1</w:t>
      </w:r>
      <w:r w:rsidR="00164C25">
        <w:rPr>
          <w:rFonts w:ascii="Arial Narrow" w:eastAsia="TimesNewRomanPSMT" w:hAnsi="Arial Narrow"/>
          <w:b/>
          <w:color w:val="000000"/>
        </w:rPr>
        <w:t>)</w:t>
      </w:r>
    </w:p>
    <w:p w14:paraId="0A51BED5" w14:textId="693CCE47" w:rsidR="00237875" w:rsidRPr="00B36521" w:rsidRDefault="000103DF"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 xml:space="preserve">Požadované dokumenty k predmetu zákazky </w:t>
      </w:r>
    </w:p>
    <w:p w14:paraId="087B7B45" w14:textId="23374B89"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lastRenderedPageBreak/>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FB66E1">
        <w:rPr>
          <w:rFonts w:ascii="Arial Narrow" w:eastAsia="TimesNewRomanPSMT" w:hAnsi="Arial Narrow"/>
          <w:color w:val="000000"/>
        </w:rPr>
        <w:t>link</w:t>
      </w:r>
      <w:proofErr w:type="spellEnd"/>
      <w:r w:rsidR="009C6825" w:rsidRPr="00FB66E1">
        <w:rPr>
          <w:rFonts w:ascii="Arial Narrow" w:eastAsia="TimesNewRomanPSMT" w:hAnsi="Arial Narrow"/>
          <w:color w:val="000000"/>
        </w:rPr>
        <w:t xml:space="preserve">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w:t>
      </w:r>
      <w:proofErr w:type="spellStart"/>
      <w:r w:rsidRPr="00FB66E1">
        <w:rPr>
          <w:rFonts w:ascii="Arial Narrow" w:eastAsia="TimesNewRomanPSMT" w:hAnsi="Arial Narrow"/>
          <w:color w:val="000000"/>
        </w:rPr>
        <w:t>t.j</w:t>
      </w:r>
      <w:proofErr w:type="spellEnd"/>
      <w:r w:rsidRPr="00FB66E1">
        <w:rPr>
          <w:rFonts w:ascii="Arial Narrow" w:eastAsia="TimesNewRomanPSMT" w:hAnsi="Arial Narrow"/>
          <w:color w:val="000000"/>
        </w:rPr>
        <w:t xml:space="preserve">.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3D4E1321"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 xml:space="preserve">Doručovanie námietky a ich odvolávanie vo vzťahu k Úradu pre verejné obstarávanie </w:t>
      </w:r>
      <w:r w:rsidR="000103DF">
        <w:rPr>
          <w:rFonts w:ascii="Arial Narrow" w:hAnsi="Arial Narrow"/>
          <w:color w:val="000000"/>
        </w:rPr>
        <w:t>je riešené v zmysle § 170 ods. 9</w:t>
      </w:r>
      <w:r w:rsidR="000B63EA" w:rsidRPr="00FB66E1">
        <w:rPr>
          <w:rFonts w:ascii="Arial Narrow" w:hAnsi="Arial Narrow"/>
          <w:color w:val="000000"/>
        </w:rPr>
        <w:t xml:space="preserve">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proofErr w:type="spellStart"/>
      <w:r w:rsidRPr="00FB66E1">
        <w:rPr>
          <w:rFonts w:ascii="Arial Narrow" w:hAnsi="Arial Narrow"/>
        </w:rPr>
        <w:t>Mozilla</w:t>
      </w:r>
      <w:proofErr w:type="spellEnd"/>
      <w:r w:rsidRPr="00FB66E1">
        <w:rPr>
          <w:rFonts w:ascii="Arial Narrow" w:hAnsi="Arial Narrow"/>
        </w:rPr>
        <w:t xml:space="preserve">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Microsoft </w:t>
      </w:r>
      <w:proofErr w:type="spellStart"/>
      <w:r w:rsidRPr="00FB66E1">
        <w:rPr>
          <w:rFonts w:ascii="Arial Narrow" w:hAnsi="Arial Narrow"/>
        </w:rPr>
        <w:t>Edge</w:t>
      </w:r>
      <w:proofErr w:type="spellEnd"/>
      <w:r w:rsidRPr="00FB66E1">
        <w:rPr>
          <w:rFonts w:ascii="Arial Narrow" w:hAnsi="Arial Narrow"/>
        </w:rPr>
        <w:t>.</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w:t>
      </w:r>
      <w:r w:rsidRPr="00FB66E1">
        <w:rPr>
          <w:rFonts w:ascii="Arial Narrow" w:hAnsi="Arial Narrow"/>
        </w:rPr>
        <w:lastRenderedPageBreak/>
        <w:t>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lastRenderedPageBreak/>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5FE3ACC" w:rsidR="00716738"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37E54826" w14:textId="68F2F291" w:rsidR="008C6843" w:rsidRPr="008B1952" w:rsidRDefault="008C6843" w:rsidP="008C6843">
      <w:pPr>
        <w:numPr>
          <w:ilvl w:val="0"/>
          <w:numId w:val="21"/>
        </w:numPr>
        <w:spacing w:line="276" w:lineRule="auto"/>
        <w:ind w:left="993" w:hanging="426"/>
        <w:jc w:val="both"/>
        <w:rPr>
          <w:rFonts w:ascii="Arial Narrow" w:hAnsi="Arial Narrow"/>
        </w:rPr>
      </w:pPr>
      <w:r w:rsidRPr="008B1952">
        <w:rPr>
          <w:rFonts w:ascii="Arial Narrow" w:hAnsi="Arial Narrow"/>
        </w:rPr>
        <w:t>predložiť po písomnej výzve, ktorá nebude kratšia ako desať pracovných dní vzorku predmetu zákazky špecifikovaného v prílohe č. 1 Opis predmetu</w:t>
      </w:r>
      <w:r>
        <w:rPr>
          <w:rFonts w:ascii="Arial Narrow" w:hAnsi="Arial Narrow"/>
        </w:rPr>
        <w:t xml:space="preserve"> zákazky, vlastný návrh plnenia</w:t>
      </w:r>
    </w:p>
    <w:p w14:paraId="720DAC5F" w14:textId="1DCD056D" w:rsidR="008C6843" w:rsidRPr="008B1952" w:rsidRDefault="008C6843" w:rsidP="008C6843">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Pr>
          <w:rFonts w:ascii="Arial Narrow" w:hAnsi="Arial Narrow" w:cs="Arial"/>
        </w:rPr>
        <w:t>predložen</w:t>
      </w:r>
      <w:r w:rsidR="00F507EF">
        <w:rPr>
          <w:rFonts w:ascii="Arial Narrow" w:hAnsi="Arial Narrow" w:cs="Arial"/>
        </w:rPr>
        <w:t>ú vzorku</w:t>
      </w:r>
      <w:r w:rsidRPr="008B1952">
        <w:rPr>
          <w:rFonts w:ascii="Arial Narrow" w:hAnsi="Arial Narrow" w:cs="Arial"/>
        </w:rPr>
        <w:t xml:space="preserve"> z hľadiska ich súladu s opisom predmetu zákazky,</w:t>
      </w:r>
    </w:p>
    <w:p w14:paraId="78A44B1A" w14:textId="5F9ABB62" w:rsidR="008C6843" w:rsidRDefault="008C6843" w:rsidP="008C6843">
      <w:pPr>
        <w:spacing w:line="276" w:lineRule="auto"/>
        <w:ind w:left="1413" w:hanging="420"/>
        <w:jc w:val="both"/>
        <w:rPr>
          <w:rFonts w:ascii="Arial Narrow" w:hAnsi="Arial Narrow"/>
        </w:rPr>
      </w:pPr>
      <w:proofErr w:type="spellStart"/>
      <w:r w:rsidRPr="008B1952">
        <w:rPr>
          <w:rFonts w:ascii="Arial Narrow" w:hAnsi="Arial Narrow"/>
        </w:rPr>
        <w:t>ii.</w:t>
      </w:r>
      <w:proofErr w:type="spellEnd"/>
      <w:r w:rsidRPr="008B1952">
        <w:rPr>
          <w:rFonts w:ascii="Arial Narrow" w:hAnsi="Arial Narrow"/>
        </w:rPr>
        <w:tab/>
        <w:t xml:space="preserve">verejný </w:t>
      </w:r>
      <w:r w:rsidR="00F507EF">
        <w:rPr>
          <w:rFonts w:ascii="Arial Narrow" w:hAnsi="Arial Narrow"/>
        </w:rPr>
        <w:t>obstarávateľ z posúdenia vzorky</w:t>
      </w:r>
      <w:r w:rsidRPr="008B1952">
        <w:rPr>
          <w:rFonts w:ascii="Arial Narrow" w:hAnsi="Arial Narrow"/>
        </w:rPr>
        <w:t xml:space="preserve"> vyhotoví protokol, </w:t>
      </w:r>
    </w:p>
    <w:p w14:paraId="405153FD" w14:textId="179775D1" w:rsidR="008C6843" w:rsidRPr="008B1952" w:rsidRDefault="008C6843" w:rsidP="008C6843">
      <w:pPr>
        <w:spacing w:line="276" w:lineRule="auto"/>
        <w:ind w:left="1413" w:hanging="420"/>
        <w:jc w:val="both"/>
        <w:rPr>
          <w:rFonts w:ascii="Arial Narrow" w:hAnsi="Arial Narrow"/>
        </w:rPr>
      </w:pPr>
      <w:proofErr w:type="spellStart"/>
      <w:r>
        <w:rPr>
          <w:rFonts w:ascii="Arial Narrow" w:hAnsi="Arial Narrow"/>
        </w:rPr>
        <w:t>iii.</w:t>
      </w:r>
      <w:proofErr w:type="spellEnd"/>
      <w:r>
        <w:rPr>
          <w:rFonts w:ascii="Arial Narrow" w:hAnsi="Arial Narrow"/>
        </w:rPr>
        <w:tab/>
        <w:t>predložená vzorka zostane až do dodania predmetu zákazky v dispozícií verejného obstarávateľa, a bude slúžiť na overenie, či dodaný Tovar zodpovedá vzorke, ktorú Predávajúci predložil v rámci súčinnosti pred podpisom zm</w:t>
      </w:r>
      <w:r w:rsidR="00F507EF">
        <w:rPr>
          <w:rFonts w:ascii="Arial Narrow" w:hAnsi="Arial Narrow"/>
        </w:rPr>
        <w:t>l</w:t>
      </w:r>
      <w:r>
        <w:rPr>
          <w:rFonts w:ascii="Arial Narrow" w:hAnsi="Arial Narrow"/>
        </w:rPr>
        <w:t xml:space="preserve">uvy </w:t>
      </w:r>
    </w:p>
    <w:p w14:paraId="51E22206" w14:textId="19852695" w:rsidR="008C6843" w:rsidRPr="008B1952" w:rsidRDefault="008C6843" w:rsidP="008C6843">
      <w:pPr>
        <w:ind w:left="1413" w:hanging="420"/>
        <w:jc w:val="both"/>
        <w:rPr>
          <w:rFonts w:ascii="Arial Narrow" w:hAnsi="Arial Narrow" w:cs="Arial"/>
        </w:rPr>
      </w:pPr>
      <w:proofErr w:type="spellStart"/>
      <w:r w:rsidRPr="008B1952">
        <w:rPr>
          <w:rFonts w:ascii="Arial Narrow" w:hAnsi="Arial Narrow"/>
        </w:rPr>
        <w:t>i</w:t>
      </w:r>
      <w:r>
        <w:rPr>
          <w:rFonts w:ascii="Arial Narrow" w:hAnsi="Arial Narrow"/>
        </w:rPr>
        <w:t>ii.</w:t>
      </w:r>
      <w:proofErr w:type="spellEnd"/>
      <w:r w:rsidRPr="008B1952">
        <w:rPr>
          <w:rFonts w:ascii="Arial Narrow" w:hAnsi="Arial Narrow"/>
        </w:rPr>
        <w:tab/>
      </w:r>
      <w:r w:rsidRPr="008B1952">
        <w:rPr>
          <w:rFonts w:ascii="Arial Narrow" w:hAnsi="Arial Narrow" w:cs="Arial"/>
        </w:rPr>
        <w:t xml:space="preserve">nepredloženie </w:t>
      </w:r>
      <w:r w:rsidR="00F507EF">
        <w:rPr>
          <w:rFonts w:ascii="Arial Narrow" w:hAnsi="Arial Narrow" w:cs="Arial"/>
        </w:rPr>
        <w:t>vzorky</w:t>
      </w:r>
      <w:r w:rsidRPr="008B1952">
        <w:rPr>
          <w:rFonts w:ascii="Arial Narrow" w:hAnsi="Arial Narrow" w:cs="Arial"/>
        </w:rPr>
        <w:t xml:space="preserve">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rPr>
        <w:t>.</w:t>
      </w:r>
    </w:p>
    <w:p w14:paraId="3522A7D6" w14:textId="77777777" w:rsidR="008C6843" w:rsidRPr="00FB66E1" w:rsidRDefault="008C6843" w:rsidP="008C6843">
      <w:pPr>
        <w:spacing w:line="276" w:lineRule="auto"/>
        <w:ind w:left="993"/>
        <w:jc w:val="both"/>
        <w:rPr>
          <w:rFonts w:ascii="Arial Narrow" w:hAnsi="Arial Narrow"/>
        </w:rPr>
      </w:pP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3B1227F5"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0F0F22">
        <w:rPr>
          <w:rFonts w:ascii="Arial Narrow" w:eastAsia="TimesNewRomanPSMT" w:hAnsi="Arial Narrow"/>
          <w:color w:val="000000"/>
        </w:rPr>
        <w:t xml:space="preserve"> </w:t>
      </w:r>
    </w:p>
    <w:p w14:paraId="01BA615E" w14:textId="57E0D776" w:rsidR="003F2E2C" w:rsidRPr="003F2E2C" w:rsidRDefault="000F0F22" w:rsidP="00633FA4">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Príloha č. 2</w:t>
      </w:r>
      <w:r w:rsidR="006D7653" w:rsidRPr="00FB66E1">
        <w:rPr>
          <w:rFonts w:ascii="Arial Narrow" w:eastAsia="TimesNewRomanPSMT" w:hAnsi="Arial Narrow"/>
        </w:rPr>
        <w:t xml:space="preserve">: </w:t>
      </w:r>
      <w:r w:rsidR="006D7653"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58A5C8C5"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FE50" w14:textId="77777777" w:rsidR="00DF3226" w:rsidRDefault="00DF3226">
      <w:r>
        <w:separator/>
      </w:r>
    </w:p>
  </w:endnote>
  <w:endnote w:type="continuationSeparator" w:id="0">
    <w:p w14:paraId="05C68B3F" w14:textId="77777777" w:rsidR="00DF3226" w:rsidRDefault="00DF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ECBEF01"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022530" w:rsidRPr="00022530">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AEADB" w14:textId="77777777" w:rsidR="00DF3226" w:rsidRDefault="00DF3226">
      <w:r>
        <w:separator/>
      </w:r>
    </w:p>
  </w:footnote>
  <w:footnote w:type="continuationSeparator" w:id="0">
    <w:p w14:paraId="1339BCBA" w14:textId="77777777" w:rsidR="00DF3226" w:rsidRDefault="00DF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NjMzsDC2sDA2sjRX0lEKTi0uzszPAykwrAUAWHnuR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04F"/>
    <w:rsid w:val="00006736"/>
    <w:rsid w:val="00006F72"/>
    <w:rsid w:val="000072D8"/>
    <w:rsid w:val="00007488"/>
    <w:rsid w:val="0000760D"/>
    <w:rsid w:val="00010280"/>
    <w:rsid w:val="000103DF"/>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2530"/>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B1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0F22"/>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AC8"/>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875"/>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0EE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4A8D"/>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F16"/>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C91"/>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42"/>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1D76"/>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3A7B"/>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77EF8"/>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6E58"/>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4F72"/>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210"/>
    <w:rsid w:val="008C55DC"/>
    <w:rsid w:val="008C6244"/>
    <w:rsid w:val="008C6843"/>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06D63"/>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015"/>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398"/>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3E16"/>
    <w:rsid w:val="00D95CCC"/>
    <w:rsid w:val="00D95FC2"/>
    <w:rsid w:val="00D96CA5"/>
    <w:rsid w:val="00D971FC"/>
    <w:rsid w:val="00D97457"/>
    <w:rsid w:val="00D9769C"/>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324B"/>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226"/>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1D5"/>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19B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46ED"/>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731"/>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17C0"/>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7EF"/>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0BB0"/>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249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0BA4-E8E0-4015-9998-7411533B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116</TotalTime>
  <Pages>1</Pages>
  <Words>3202</Words>
  <Characters>18254</Characters>
  <Application>Microsoft Office Word</Application>
  <DocSecurity>0</DocSecurity>
  <Lines>152</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21414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7</cp:revision>
  <cp:lastPrinted>2023-04-14T13:22:00Z</cp:lastPrinted>
  <dcterms:created xsi:type="dcterms:W3CDTF">2024-10-04T10:11:00Z</dcterms:created>
  <dcterms:modified xsi:type="dcterms:W3CDTF">2024-12-12T12:12:00Z</dcterms:modified>
</cp:coreProperties>
</file>