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319A8" w14:textId="77777777" w:rsidR="00A22EA9" w:rsidRPr="00A22EA9" w:rsidRDefault="00A22EA9" w:rsidP="00A22EA9">
      <w:pPr>
        <w:tabs>
          <w:tab w:val="left" w:pos="3261"/>
        </w:tabs>
        <w:autoSpaceDE/>
        <w:autoSpaceDN/>
        <w:jc w:val="center"/>
        <w:rPr>
          <w:b/>
          <w:sz w:val="12"/>
          <w:szCs w:val="12"/>
        </w:rPr>
      </w:pPr>
    </w:p>
    <w:p w14:paraId="5D4779FD" w14:textId="77777777" w:rsidR="00602F74" w:rsidRDefault="00602F74" w:rsidP="00A927B4">
      <w:pPr>
        <w:tabs>
          <w:tab w:val="left" w:pos="3261"/>
        </w:tabs>
        <w:autoSpaceDE/>
        <w:autoSpaceDN/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Príloha č.1</w:t>
      </w:r>
    </w:p>
    <w:p w14:paraId="1A1FC650" w14:textId="0A27AD55" w:rsidR="00602F74" w:rsidRPr="00602F74" w:rsidRDefault="00602F74" w:rsidP="00602F74">
      <w:pPr>
        <w:tabs>
          <w:tab w:val="left" w:pos="3261"/>
        </w:tabs>
        <w:autoSpaceDE/>
        <w:autoSpaceDN/>
        <w:spacing w:after="360"/>
        <w:jc w:val="center"/>
        <w:rPr>
          <w:b/>
          <w:sz w:val="26"/>
          <w:szCs w:val="26"/>
        </w:rPr>
      </w:pPr>
      <w:r w:rsidRPr="00602F74">
        <w:rPr>
          <w:b/>
          <w:sz w:val="26"/>
          <w:szCs w:val="26"/>
        </w:rPr>
        <w:t>NÁVRH APLIKAČNEJ TECHNOLÓGIE SANÁCIE VLHKOSTI SUTERÉNU</w:t>
      </w:r>
    </w:p>
    <w:p w14:paraId="2F87ACE7" w14:textId="77777777" w:rsidR="00602F74" w:rsidRDefault="00602F74" w:rsidP="00602F74">
      <w:pPr>
        <w:spacing w:before="74" w:line="276" w:lineRule="auto"/>
        <w:ind w:right="-2"/>
        <w:rPr>
          <w:rFonts w:ascii="Calibri" w:hAnsi="Calibri"/>
          <w:b/>
          <w:iCs/>
          <w:sz w:val="28"/>
        </w:rPr>
      </w:pPr>
    </w:p>
    <w:p w14:paraId="5007B803" w14:textId="735C1B13" w:rsidR="00602F74" w:rsidRPr="00602F74" w:rsidRDefault="00602F74" w:rsidP="00602F74">
      <w:pPr>
        <w:spacing w:before="74" w:line="276" w:lineRule="auto"/>
        <w:ind w:right="-2"/>
        <w:rPr>
          <w:rFonts w:ascii="Calibri" w:hAnsi="Calibri"/>
          <w:b/>
          <w:iCs/>
          <w:sz w:val="28"/>
        </w:rPr>
      </w:pPr>
      <w:r w:rsidRPr="00602F74">
        <w:rPr>
          <w:rFonts w:ascii="Calibri" w:hAnsi="Calibri"/>
          <w:b/>
          <w:iCs/>
          <w:sz w:val="28"/>
        </w:rPr>
        <w:t>Sanácia</w:t>
      </w:r>
      <w:r w:rsidRPr="00602F74">
        <w:rPr>
          <w:rFonts w:ascii="Calibri" w:hAnsi="Calibri"/>
          <w:b/>
          <w:iCs/>
          <w:spacing w:val="-5"/>
          <w:sz w:val="28"/>
        </w:rPr>
        <w:t xml:space="preserve"> </w:t>
      </w:r>
      <w:r w:rsidRPr="00602F74">
        <w:rPr>
          <w:rFonts w:ascii="Calibri" w:hAnsi="Calibri"/>
          <w:b/>
          <w:iCs/>
          <w:sz w:val="28"/>
        </w:rPr>
        <w:t>vnútorných</w:t>
      </w:r>
      <w:r w:rsidRPr="00602F74">
        <w:rPr>
          <w:rFonts w:ascii="Calibri" w:hAnsi="Calibri"/>
          <w:b/>
          <w:iCs/>
          <w:spacing w:val="-7"/>
          <w:sz w:val="28"/>
        </w:rPr>
        <w:t xml:space="preserve"> </w:t>
      </w:r>
      <w:r w:rsidRPr="00602F74">
        <w:rPr>
          <w:rFonts w:ascii="Calibri" w:hAnsi="Calibri"/>
          <w:b/>
          <w:iCs/>
          <w:sz w:val="28"/>
        </w:rPr>
        <w:t>omietok</w:t>
      </w:r>
      <w:r w:rsidRPr="00602F74">
        <w:rPr>
          <w:rFonts w:ascii="Calibri" w:hAnsi="Calibri"/>
          <w:b/>
          <w:iCs/>
          <w:spacing w:val="-7"/>
          <w:sz w:val="28"/>
        </w:rPr>
        <w:t xml:space="preserve"> </w:t>
      </w:r>
      <w:r w:rsidRPr="00602F74">
        <w:rPr>
          <w:rFonts w:ascii="Calibri" w:hAnsi="Calibri"/>
          <w:b/>
          <w:iCs/>
          <w:sz w:val="28"/>
        </w:rPr>
        <w:t>suterénu</w:t>
      </w:r>
      <w:r w:rsidRPr="00602F74">
        <w:rPr>
          <w:rFonts w:ascii="Calibri" w:hAnsi="Calibri"/>
          <w:b/>
          <w:iCs/>
          <w:spacing w:val="-7"/>
          <w:sz w:val="28"/>
        </w:rPr>
        <w:t xml:space="preserve"> </w:t>
      </w:r>
      <w:r w:rsidRPr="00602F74">
        <w:rPr>
          <w:rFonts w:ascii="Calibri" w:hAnsi="Calibri"/>
          <w:b/>
          <w:iCs/>
          <w:sz w:val="28"/>
        </w:rPr>
        <w:t>existujúcej</w:t>
      </w:r>
      <w:r w:rsidRPr="00602F74">
        <w:rPr>
          <w:rFonts w:ascii="Calibri" w:hAnsi="Calibri"/>
          <w:b/>
          <w:iCs/>
          <w:spacing w:val="-5"/>
          <w:sz w:val="28"/>
        </w:rPr>
        <w:t xml:space="preserve"> </w:t>
      </w:r>
      <w:r w:rsidRPr="00602F74">
        <w:rPr>
          <w:rFonts w:ascii="Calibri" w:hAnsi="Calibri"/>
          <w:b/>
          <w:iCs/>
          <w:sz w:val="28"/>
        </w:rPr>
        <w:t>budovy</w:t>
      </w:r>
      <w:r w:rsidRPr="00602F74">
        <w:rPr>
          <w:rFonts w:ascii="Calibri" w:hAnsi="Calibri"/>
          <w:b/>
          <w:iCs/>
          <w:spacing w:val="-5"/>
          <w:sz w:val="28"/>
        </w:rPr>
        <w:t xml:space="preserve"> Meniarne Krasňany na ulici </w:t>
      </w:r>
      <w:r w:rsidRPr="00602F74">
        <w:rPr>
          <w:rFonts w:ascii="Calibri" w:hAnsi="Calibri"/>
          <w:b/>
          <w:iCs/>
          <w:sz w:val="28"/>
        </w:rPr>
        <w:t>Hubeného v Bratislave.</w:t>
      </w:r>
    </w:p>
    <w:p w14:paraId="532B39D5" w14:textId="77777777" w:rsidR="00602F74" w:rsidRDefault="00602F74" w:rsidP="00602F74">
      <w:pPr>
        <w:tabs>
          <w:tab w:val="left" w:pos="3402"/>
        </w:tabs>
      </w:pPr>
    </w:p>
    <w:p w14:paraId="46DB8312" w14:textId="77777777" w:rsidR="00602F74" w:rsidRPr="00602F74" w:rsidRDefault="00602F74" w:rsidP="00602F74">
      <w:pPr>
        <w:tabs>
          <w:tab w:val="left" w:pos="3402"/>
        </w:tabs>
      </w:pPr>
    </w:p>
    <w:p w14:paraId="3C568C0D" w14:textId="77777777" w:rsidR="00602F74" w:rsidRDefault="00602F74" w:rsidP="00602F74">
      <w:pPr>
        <w:spacing w:before="74" w:line="276" w:lineRule="auto"/>
        <w:ind w:right="-2"/>
        <w:rPr>
          <w:rFonts w:ascii="Calibri" w:hAnsi="Calibri"/>
          <w:bCs/>
          <w:i/>
          <w:szCs w:val="18"/>
        </w:rPr>
      </w:pPr>
      <w:r w:rsidRPr="001608C9">
        <w:rPr>
          <w:rFonts w:ascii="Calibri" w:hAnsi="Calibri"/>
          <w:bCs/>
          <w:i/>
          <w:szCs w:val="18"/>
        </w:rPr>
        <w:t xml:space="preserve">Poznámka: </w:t>
      </w:r>
    </w:p>
    <w:p w14:paraId="5F47A93C" w14:textId="38585970" w:rsidR="00602F74" w:rsidRDefault="00602F74" w:rsidP="00602F74">
      <w:pPr>
        <w:spacing w:before="74" w:line="276" w:lineRule="auto"/>
        <w:ind w:right="-2"/>
        <w:rPr>
          <w:rFonts w:ascii="Calibri" w:hAnsi="Calibri"/>
          <w:bCs/>
          <w:i/>
          <w:szCs w:val="18"/>
        </w:rPr>
      </w:pPr>
      <w:r w:rsidRPr="001608C9">
        <w:rPr>
          <w:rFonts w:ascii="Calibri" w:hAnsi="Calibri"/>
          <w:bCs/>
          <w:i/>
          <w:szCs w:val="18"/>
        </w:rPr>
        <w:t xml:space="preserve">Tento posudok </w:t>
      </w:r>
      <w:r w:rsidR="00D03E4F">
        <w:rPr>
          <w:rFonts w:ascii="Calibri" w:hAnsi="Calibri"/>
          <w:bCs/>
          <w:i/>
          <w:szCs w:val="18"/>
        </w:rPr>
        <w:t xml:space="preserve">so sondami </w:t>
      </w:r>
      <w:r w:rsidRPr="001608C9">
        <w:rPr>
          <w:rFonts w:ascii="Calibri" w:hAnsi="Calibri"/>
          <w:bCs/>
          <w:i/>
          <w:szCs w:val="18"/>
        </w:rPr>
        <w:t xml:space="preserve">bol vytvorený jedným z možných </w:t>
      </w:r>
      <w:r>
        <w:rPr>
          <w:rFonts w:ascii="Calibri" w:hAnsi="Calibri"/>
          <w:bCs/>
          <w:i/>
          <w:szCs w:val="18"/>
        </w:rPr>
        <w:t xml:space="preserve">výrobcov </w:t>
      </w:r>
      <w:r w:rsidRPr="001608C9">
        <w:rPr>
          <w:rFonts w:ascii="Calibri" w:hAnsi="Calibri"/>
          <w:bCs/>
          <w:i/>
          <w:szCs w:val="18"/>
        </w:rPr>
        <w:t>systém</w:t>
      </w:r>
      <w:r>
        <w:rPr>
          <w:rFonts w:ascii="Calibri" w:hAnsi="Calibri"/>
          <w:bCs/>
          <w:i/>
          <w:szCs w:val="18"/>
        </w:rPr>
        <w:t>u</w:t>
      </w:r>
      <w:r w:rsidRPr="001608C9">
        <w:rPr>
          <w:rFonts w:ascii="Calibri" w:hAnsi="Calibri"/>
          <w:bCs/>
          <w:i/>
          <w:szCs w:val="18"/>
        </w:rPr>
        <w:t xml:space="preserve"> sanácie</w:t>
      </w:r>
      <w:r>
        <w:rPr>
          <w:rFonts w:ascii="Calibri" w:hAnsi="Calibri"/>
          <w:bCs/>
          <w:i/>
          <w:szCs w:val="18"/>
        </w:rPr>
        <w:t xml:space="preserve">. </w:t>
      </w:r>
    </w:p>
    <w:p w14:paraId="5B344CD2" w14:textId="77777777" w:rsidR="00602F74" w:rsidRDefault="00602F74" w:rsidP="00602F74">
      <w:pPr>
        <w:spacing w:before="74" w:line="276" w:lineRule="auto"/>
        <w:ind w:right="-2"/>
        <w:rPr>
          <w:rFonts w:ascii="Calibri" w:hAnsi="Calibri"/>
          <w:bCs/>
          <w:i/>
          <w:szCs w:val="18"/>
        </w:rPr>
      </w:pPr>
      <w:r>
        <w:rPr>
          <w:rFonts w:ascii="Calibri" w:hAnsi="Calibri"/>
          <w:bCs/>
          <w:i/>
          <w:szCs w:val="18"/>
        </w:rPr>
        <w:t>V súvislosti s označením niektorých materiálov, výrobkov a systémov v projektovej dokumentácii presným obchodným názvom, verejný obstarávateľ umožňuje predloženie ponuky v zmysle príslušných ustanovení Zákona o verejnom obstarávaní.</w:t>
      </w:r>
    </w:p>
    <w:p w14:paraId="0073EEF5" w14:textId="77777777" w:rsidR="00602F74" w:rsidRDefault="00602F74" w:rsidP="00602F74">
      <w:pPr>
        <w:spacing w:before="74" w:line="276" w:lineRule="auto"/>
        <w:ind w:right="-2"/>
        <w:rPr>
          <w:rFonts w:ascii="Calibri" w:hAnsi="Calibri"/>
          <w:bCs/>
          <w:i/>
          <w:szCs w:val="18"/>
        </w:rPr>
      </w:pPr>
      <w:r>
        <w:rPr>
          <w:rFonts w:ascii="Calibri" w:hAnsi="Calibri"/>
          <w:bCs/>
          <w:i/>
          <w:szCs w:val="18"/>
        </w:rPr>
        <w:t xml:space="preserve">Technické požiadavky uvedené v projektovej dokumentácii, ktoré sa odvolávajú na konkrétneho výrobcu, výrobný postup, značku, patent, typ, krajinu, oblasť alebo miesto pôvodu alebo výroby  môžu byť </w:t>
      </w:r>
      <w:r w:rsidRPr="001608C9">
        <w:rPr>
          <w:rFonts w:ascii="Calibri" w:hAnsi="Calibri"/>
          <w:b/>
          <w:i/>
          <w:szCs w:val="18"/>
        </w:rPr>
        <w:t>nahradené ekvivalentným riešením</w:t>
      </w:r>
      <w:r>
        <w:rPr>
          <w:rFonts w:ascii="Calibri" w:hAnsi="Calibri"/>
          <w:bCs/>
          <w:i/>
          <w:szCs w:val="18"/>
        </w:rPr>
        <w:t xml:space="preserve">. </w:t>
      </w:r>
    </w:p>
    <w:p w14:paraId="79FE8522" w14:textId="6C9D76C6" w:rsidR="004D0CF5" w:rsidRPr="004D0CF5" w:rsidRDefault="00602F74" w:rsidP="00602F74">
      <w:pPr>
        <w:spacing w:before="74" w:line="276" w:lineRule="auto"/>
        <w:ind w:right="-2"/>
      </w:pPr>
      <w:r>
        <w:rPr>
          <w:rFonts w:ascii="Calibri" w:hAnsi="Calibri"/>
          <w:bCs/>
          <w:i/>
          <w:szCs w:val="18"/>
        </w:rPr>
        <w:t>Pri použití ekvivalentného riešenia niektorých druhov materiálov, hmôt, výrobkov a technologických zariadení musia mať tieto minimálne vlastnosti (parametre) zodpovedajúce vlastnostiam (parametrom), ktoré sú uvedené v projektovej dokumentácii, resp. uvedených v ponuke zhotoviteľa (ako uchádzača v procese verejného obstarania) a to bez dopadu na zvýšenie ceny, prácnosti, funkčnosti a predĺženie lehoty výstavby.</w:t>
      </w:r>
      <w:r w:rsidR="004D0CF5" w:rsidRPr="004D0CF5">
        <w:t xml:space="preserve"> </w:t>
      </w:r>
    </w:p>
    <w:p w14:paraId="6ED8F2C4" w14:textId="77777777" w:rsidR="004D0CF5" w:rsidRDefault="004D0CF5" w:rsidP="00A927B4">
      <w:pPr>
        <w:tabs>
          <w:tab w:val="left" w:pos="3402"/>
        </w:tabs>
      </w:pPr>
    </w:p>
    <w:p w14:paraId="5A7F4713" w14:textId="77777777" w:rsidR="00602F74" w:rsidRDefault="00602F74" w:rsidP="00A927B4">
      <w:pPr>
        <w:tabs>
          <w:tab w:val="left" w:pos="3402"/>
        </w:tabs>
      </w:pPr>
    </w:p>
    <w:p w14:paraId="798EABA5" w14:textId="3ED752D1" w:rsidR="00602F74" w:rsidRPr="00516699" w:rsidRDefault="00516699" w:rsidP="00602F74">
      <w:pPr>
        <w:pStyle w:val="Nadpis1"/>
        <w:numPr>
          <w:ilvl w:val="0"/>
          <w:numId w:val="0"/>
        </w:numPr>
        <w:spacing w:before="206"/>
        <w:ind w:left="360" w:hanging="360"/>
        <w:jc w:val="both"/>
        <w:rPr>
          <w:u w:val="none"/>
        </w:rPr>
      </w:pPr>
      <w:r w:rsidRPr="00516699">
        <w:rPr>
          <w:caps w:val="0"/>
          <w:u w:val="none"/>
        </w:rPr>
        <w:t>História</w:t>
      </w:r>
      <w:r w:rsidR="00602F74" w:rsidRPr="00516699">
        <w:rPr>
          <w:spacing w:val="-3"/>
          <w:u w:val="none"/>
        </w:rPr>
        <w:t xml:space="preserve"> </w:t>
      </w:r>
      <w:r w:rsidRPr="00516699">
        <w:rPr>
          <w:caps w:val="0"/>
          <w:spacing w:val="-2"/>
          <w:u w:val="none"/>
        </w:rPr>
        <w:t>budovy</w:t>
      </w:r>
    </w:p>
    <w:p w14:paraId="20FD5121" w14:textId="3F7A9F89" w:rsidR="00602F74" w:rsidRDefault="00602F74" w:rsidP="00602F74">
      <w:pPr>
        <w:pStyle w:val="Zkladntext"/>
        <w:ind w:right="-2"/>
        <w:rPr>
          <w:noProof/>
          <w:position w:val="1"/>
          <w:sz w:val="20"/>
        </w:rPr>
      </w:pPr>
      <w:r>
        <w:t xml:space="preserve">O budove je k dispozícii dokumentácia z minulosti z 08/1961. Na základe podkladov bola budova postavená v rokoch </w:t>
      </w:r>
      <w:r>
        <w:rPr>
          <w:spacing w:val="-2"/>
        </w:rPr>
        <w:t>1977-1978.</w:t>
      </w:r>
      <w:r w:rsidRPr="00FE39F3">
        <w:rPr>
          <w:noProof/>
          <w:position w:val="1"/>
          <w:sz w:val="20"/>
        </w:rPr>
        <w:t xml:space="preserve"> </w:t>
      </w:r>
    </w:p>
    <w:p w14:paraId="243DCD21" w14:textId="74D06C21" w:rsidR="00602F74" w:rsidRDefault="00602F74" w:rsidP="00602F74">
      <w:pPr>
        <w:pStyle w:val="Zkladntext"/>
        <w:ind w:right="-2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5A80C09D" wp14:editId="52D3D563">
            <wp:simplePos x="0" y="0"/>
            <wp:positionH relativeFrom="page">
              <wp:posOffset>3881755</wp:posOffset>
            </wp:positionH>
            <wp:positionV relativeFrom="paragraph">
              <wp:posOffset>532765</wp:posOffset>
            </wp:positionV>
            <wp:extent cx="2702051" cy="1696211"/>
            <wp:effectExtent l="0" t="0" r="0" b="0"/>
            <wp:wrapNone/>
            <wp:docPr id="3" name="Image 3" descr="Obrázok, na ktorom je text, diagram, plán, schematický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Obrázok, na ktorom je text, diagram, plán, schematický&#10;&#10;Automaticky generovaný popi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2051" cy="1696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67BCE556" wp14:editId="69F10DDE">
            <wp:simplePos x="0" y="0"/>
            <wp:positionH relativeFrom="page">
              <wp:posOffset>1195705</wp:posOffset>
            </wp:positionH>
            <wp:positionV relativeFrom="paragraph">
              <wp:posOffset>199390</wp:posOffset>
            </wp:positionV>
            <wp:extent cx="2028825" cy="2524125"/>
            <wp:effectExtent l="0" t="0" r="9525" b="9525"/>
            <wp:wrapTopAndBottom/>
            <wp:docPr id="1" name="Image 1" descr="Obrázok, na ktorom je exteriér, budova, okno, nebo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brázok, na ktorom je exteriér, budova, okno, nebo&#10;&#10;Automaticky generovaný popi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E646B" w14:textId="77777777" w:rsidR="00602F74" w:rsidRDefault="00602F74" w:rsidP="00A927B4">
      <w:pPr>
        <w:tabs>
          <w:tab w:val="left" w:pos="3402"/>
        </w:tabs>
      </w:pPr>
    </w:p>
    <w:p w14:paraId="00735C62" w14:textId="77777777" w:rsidR="004D0CF5" w:rsidRDefault="004D0CF5" w:rsidP="00A927B4">
      <w:pPr>
        <w:tabs>
          <w:tab w:val="left" w:pos="3402"/>
        </w:tabs>
      </w:pPr>
    </w:p>
    <w:p w14:paraId="4281C69B" w14:textId="56FE9A7E" w:rsidR="00602F74" w:rsidRDefault="00602F74" w:rsidP="00A927B4">
      <w:pPr>
        <w:tabs>
          <w:tab w:val="left" w:pos="3402"/>
        </w:tabs>
      </w:pPr>
      <w:r>
        <w:rPr>
          <w:noProof/>
          <w:sz w:val="20"/>
        </w:rPr>
        <w:lastRenderedPageBreak/>
        <w:drawing>
          <wp:inline distT="0" distB="0" distL="0" distR="0" wp14:anchorId="5DC57E4D" wp14:editId="7C8B4B3A">
            <wp:extent cx="2694649" cy="1664207"/>
            <wp:effectExtent l="0" t="0" r="0" b="0"/>
            <wp:docPr id="5" name="Image 5" descr="Obrázok, na ktorom je text, list, dokument, papier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Obrázok, na ktorom je text, list, dokument, papier&#10;&#10;Automaticky generovaný popis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649" cy="166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position w:val="1"/>
          <w:sz w:val="20"/>
        </w:rPr>
        <w:drawing>
          <wp:inline distT="0" distB="0" distL="0" distR="0" wp14:anchorId="07559372" wp14:editId="79062EEA">
            <wp:extent cx="2685629" cy="1651063"/>
            <wp:effectExtent l="0" t="0" r="635" b="6350"/>
            <wp:docPr id="4" name="Image 4" descr="Obrázok, na ktorom je text, náčrt, kresba, diagram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Obrázok, na ktorom je text, náčrt, kresba, diagram&#10;&#10;Automaticky generovaný popis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629" cy="165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9C6A9" w14:textId="77777777" w:rsidR="00602F74" w:rsidRDefault="00602F74" w:rsidP="00A927B4">
      <w:pPr>
        <w:tabs>
          <w:tab w:val="left" w:pos="3402"/>
        </w:tabs>
      </w:pPr>
    </w:p>
    <w:p w14:paraId="4A4F8D2F" w14:textId="44E64335" w:rsidR="00602F74" w:rsidRDefault="00602F74" w:rsidP="00602F74">
      <w:pPr>
        <w:pStyle w:val="Zkladntext"/>
        <w:ind w:right="-2"/>
      </w:pPr>
      <w:r>
        <w:t>Na</w:t>
      </w:r>
      <w:r w:rsidRPr="00602F74">
        <w:t xml:space="preserve"> </w:t>
      </w:r>
      <w:r>
        <w:t>základe</w:t>
      </w:r>
      <w:r w:rsidRPr="00602F74">
        <w:t xml:space="preserve"> </w:t>
      </w:r>
      <w:r w:rsidR="00E40659">
        <w:t xml:space="preserve">obhliadky existujúceho stavu meniarne a existujúcej dokumentácie meniarne </w:t>
      </w:r>
      <w:r>
        <w:t>bola</w:t>
      </w:r>
      <w:r w:rsidRPr="00602F74">
        <w:t xml:space="preserve"> </w:t>
      </w:r>
      <w:r>
        <w:t>venovaná</w:t>
      </w:r>
      <w:r w:rsidRPr="00602F74">
        <w:t xml:space="preserve"> </w:t>
      </w:r>
      <w:r>
        <w:t>osobitná</w:t>
      </w:r>
      <w:r w:rsidRPr="00602F74">
        <w:t xml:space="preserve"> </w:t>
      </w:r>
      <w:r>
        <w:t>pozornosť</w:t>
      </w:r>
      <w:r w:rsidRPr="00602F74">
        <w:t xml:space="preserve"> </w:t>
      </w:r>
      <w:r>
        <w:t>ochrane</w:t>
      </w:r>
      <w:r w:rsidRPr="00602F74">
        <w:t xml:space="preserve"> </w:t>
      </w:r>
      <w:r>
        <w:t>proti</w:t>
      </w:r>
      <w:r w:rsidRPr="00602F74">
        <w:t xml:space="preserve"> </w:t>
      </w:r>
      <w:r>
        <w:t>vlhkosti.</w:t>
      </w:r>
      <w:r w:rsidRPr="00602F74">
        <w:t xml:space="preserve"> </w:t>
      </w:r>
      <w:r>
        <w:t>V</w:t>
      </w:r>
      <w:r w:rsidRPr="00602F74">
        <w:t xml:space="preserve"> </w:t>
      </w:r>
      <w:r>
        <w:t>budove</w:t>
      </w:r>
      <w:r w:rsidRPr="00602F74">
        <w:t xml:space="preserve"> </w:t>
      </w:r>
      <w:r>
        <w:t xml:space="preserve">je </w:t>
      </w:r>
      <w:r w:rsidR="00E40659">
        <w:t>hydroi</w:t>
      </w:r>
      <w:r>
        <w:t>zolácia zvisl</w:t>
      </w:r>
      <w:r w:rsidR="00E40659">
        <w:t>ých</w:t>
      </w:r>
      <w:r>
        <w:t xml:space="preserve"> st</w:t>
      </w:r>
      <w:r w:rsidR="00E40659">
        <w:t>i</w:t>
      </w:r>
      <w:r>
        <w:t xml:space="preserve">en, vodorovná </w:t>
      </w:r>
      <w:r w:rsidR="00E40659">
        <w:t>hydro</w:t>
      </w:r>
      <w:r>
        <w:t xml:space="preserve">izolácia stien a vodorovná </w:t>
      </w:r>
      <w:r w:rsidR="00E40659">
        <w:t>hydro</w:t>
      </w:r>
      <w:r>
        <w:t>izolácia podlahy</w:t>
      </w:r>
      <w:r w:rsidR="00E40659">
        <w:t xml:space="preserve"> spodnej stavby (1PP</w:t>
      </w:r>
      <w:r w:rsidR="00E40659" w:rsidRPr="00602F74">
        <w:t>)</w:t>
      </w:r>
      <w:r>
        <w:t>.</w:t>
      </w:r>
    </w:p>
    <w:p w14:paraId="68E8161E" w14:textId="77777777" w:rsidR="00602F74" w:rsidRPr="00602F74" w:rsidRDefault="00602F74" w:rsidP="00602F74">
      <w:pPr>
        <w:pStyle w:val="Zkladntext"/>
        <w:ind w:right="-2"/>
      </w:pPr>
    </w:p>
    <w:p w14:paraId="2AA57922" w14:textId="4774959D" w:rsidR="00602F74" w:rsidRDefault="00602F74" w:rsidP="00602F74">
      <w:pPr>
        <w:pStyle w:val="Zkladntext"/>
        <w:ind w:right="-2"/>
      </w:pPr>
      <w:r>
        <w:t>Na</w:t>
      </w:r>
      <w:r w:rsidRPr="00602F74">
        <w:t xml:space="preserve"> </w:t>
      </w:r>
      <w:r>
        <w:t>základe</w:t>
      </w:r>
      <w:r w:rsidRPr="00602F74">
        <w:t xml:space="preserve"> </w:t>
      </w:r>
      <w:r>
        <w:t>získaných</w:t>
      </w:r>
      <w:r w:rsidRPr="00602F74">
        <w:t xml:space="preserve"> </w:t>
      </w:r>
      <w:r>
        <w:t>informácií</w:t>
      </w:r>
      <w:r w:rsidRPr="00602F74">
        <w:t xml:space="preserve"> </w:t>
      </w:r>
      <w:r>
        <w:t xml:space="preserve">od správcu </w:t>
      </w:r>
      <w:r w:rsidR="00E40659">
        <w:t xml:space="preserve">meniarne </w:t>
      </w:r>
      <w:r>
        <w:t>je</w:t>
      </w:r>
      <w:r w:rsidRPr="00602F74">
        <w:t xml:space="preserve"> </w:t>
      </w:r>
      <w:r>
        <w:t>však</w:t>
      </w:r>
      <w:r w:rsidRPr="00602F74">
        <w:t xml:space="preserve"> </w:t>
      </w:r>
      <w:r>
        <w:t>suterén</w:t>
      </w:r>
      <w:r w:rsidRPr="00602F74">
        <w:t xml:space="preserve"> </w:t>
      </w:r>
      <w:r>
        <w:t>pravidelne</w:t>
      </w:r>
      <w:r w:rsidRPr="00602F74">
        <w:t xml:space="preserve"> </w:t>
      </w:r>
      <w:r>
        <w:t>zaplavovaný</w:t>
      </w:r>
      <w:r w:rsidRPr="00602F74">
        <w:t xml:space="preserve"> </w:t>
      </w:r>
      <w:r>
        <w:t>vodou</w:t>
      </w:r>
      <w:r w:rsidRPr="00602F74">
        <w:t xml:space="preserve"> </w:t>
      </w:r>
      <w:r>
        <w:t>(</w:t>
      </w:r>
      <w:r w:rsidR="00E40659">
        <w:t xml:space="preserve">do </w:t>
      </w:r>
      <w:r w:rsidRPr="00602F74">
        <w:t>cca. 10 cm)</w:t>
      </w:r>
      <w:r w:rsidR="00E40659">
        <w:t xml:space="preserve"> nad podlahou 1.PP</w:t>
      </w:r>
      <w:r w:rsidRPr="00602F74">
        <w:t>.</w:t>
      </w:r>
    </w:p>
    <w:p w14:paraId="7C1CB329" w14:textId="3D553BC9" w:rsidR="00602F74" w:rsidRDefault="00602F74" w:rsidP="00602F74">
      <w:pPr>
        <w:pStyle w:val="Zkladntext"/>
        <w:spacing w:before="1"/>
        <w:rPr>
          <w:sz w:val="20"/>
        </w:rPr>
      </w:pPr>
      <w:r>
        <w:rPr>
          <w:noProof/>
        </w:rPr>
        <w:drawing>
          <wp:anchor distT="0" distB="0" distL="0" distR="0" simplePos="0" relativeHeight="251665408" behindDoc="1" locked="0" layoutInCell="1" allowOverlap="1" wp14:anchorId="76862362" wp14:editId="09E36F35">
            <wp:simplePos x="0" y="0"/>
            <wp:positionH relativeFrom="margin">
              <wp:align>left</wp:align>
            </wp:positionH>
            <wp:positionV relativeFrom="paragraph">
              <wp:posOffset>2341880</wp:posOffset>
            </wp:positionV>
            <wp:extent cx="2700655" cy="2016125"/>
            <wp:effectExtent l="0" t="0" r="4445" b="3175"/>
            <wp:wrapTopAndBottom/>
            <wp:docPr id="8" name="Image 8" descr="Obrázok, na ktorom je text, hodinky, hodiny, stena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Obrázok, na ktorom je text, hodinky, hodiny, stena&#10;&#10;Automaticky generovaný popis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4384" behindDoc="1" locked="0" layoutInCell="1" allowOverlap="1" wp14:anchorId="620CE02C" wp14:editId="4D8B5704">
            <wp:simplePos x="0" y="0"/>
            <wp:positionH relativeFrom="margin">
              <wp:align>right</wp:align>
            </wp:positionH>
            <wp:positionV relativeFrom="paragraph">
              <wp:posOffset>152400</wp:posOffset>
            </wp:positionV>
            <wp:extent cx="2701035" cy="2025396"/>
            <wp:effectExtent l="0" t="0" r="4445" b="0"/>
            <wp:wrapTopAndBottom/>
            <wp:docPr id="7" name="Image 7" descr="Obrázok, na ktorom je text, hodiny, elektronika, gadget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Obrázok, na ktorom je text, hodiny, elektronika, gadget&#10;&#10;Automaticky generovaný popis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1035" cy="2025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1" locked="0" layoutInCell="1" allowOverlap="1" wp14:anchorId="439387A3" wp14:editId="4C58CE1C">
            <wp:simplePos x="0" y="0"/>
            <wp:positionH relativeFrom="margin">
              <wp:align>right</wp:align>
            </wp:positionH>
            <wp:positionV relativeFrom="paragraph">
              <wp:posOffset>2350770</wp:posOffset>
            </wp:positionV>
            <wp:extent cx="2701035" cy="2025395"/>
            <wp:effectExtent l="0" t="0" r="4445" b="0"/>
            <wp:wrapTopAndBottom/>
            <wp:docPr id="9" name="Image 9" descr="Obrázok, na ktorom je hodinky, gadget, zem, stena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Obrázok, na ktorom je hodinky, gadget, zem, stena&#10;&#10;Automaticky generovaný popis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1035" cy="202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1" locked="0" layoutInCell="1" allowOverlap="1" wp14:anchorId="74122606" wp14:editId="0011FA2C">
            <wp:simplePos x="0" y="0"/>
            <wp:positionH relativeFrom="margin">
              <wp:align>left</wp:align>
            </wp:positionH>
            <wp:positionV relativeFrom="paragraph">
              <wp:posOffset>161925</wp:posOffset>
            </wp:positionV>
            <wp:extent cx="2701035" cy="2025396"/>
            <wp:effectExtent l="0" t="0" r="4445" b="0"/>
            <wp:wrapTopAndBottom/>
            <wp:docPr id="6" name="Image 6" descr="Obrázok, na ktorom je text, zem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Obrázok, na ktorom je text, zem&#10;&#10;Automaticky generovaný popis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1035" cy="2025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287F60" w14:textId="73E1D473" w:rsidR="00602F74" w:rsidRDefault="00602F74" w:rsidP="00A927B4">
      <w:pPr>
        <w:tabs>
          <w:tab w:val="left" w:pos="3402"/>
        </w:tabs>
      </w:pPr>
    </w:p>
    <w:p w14:paraId="5CE5F4BF" w14:textId="1507196E" w:rsidR="00602F74" w:rsidRDefault="00642C06" w:rsidP="00602F74">
      <w:pPr>
        <w:pStyle w:val="Zkladntext"/>
        <w:ind w:right="-2"/>
      </w:pPr>
      <w:r>
        <w:t>V</w:t>
      </w:r>
      <w:r w:rsidR="00602F74">
        <w:t>lhkosti</w:t>
      </w:r>
      <w:r w:rsidR="00602F74" w:rsidRPr="00602F74">
        <w:t xml:space="preserve"> </w:t>
      </w:r>
      <w:r w:rsidR="00602F74">
        <w:t>namerané</w:t>
      </w:r>
      <w:r w:rsidR="00602F74" w:rsidRPr="00602F74">
        <w:t xml:space="preserve"> </w:t>
      </w:r>
      <w:r w:rsidR="00602F74">
        <w:t>na</w:t>
      </w:r>
      <w:r w:rsidR="00602F74" w:rsidRPr="00602F74">
        <w:t xml:space="preserve"> </w:t>
      </w:r>
      <w:r w:rsidR="00602F74">
        <w:t>mieste</w:t>
      </w:r>
      <w:r w:rsidR="00602F74" w:rsidRPr="00602F74">
        <w:t xml:space="preserve"> </w:t>
      </w:r>
      <w:r w:rsidR="00602F74">
        <w:t>vykazujú</w:t>
      </w:r>
      <w:r w:rsidR="00602F74" w:rsidRPr="00602F74">
        <w:t xml:space="preserve"> </w:t>
      </w:r>
      <w:r w:rsidR="00602F74">
        <w:t>rôzne</w:t>
      </w:r>
      <w:r w:rsidR="00602F74" w:rsidRPr="00602F74">
        <w:t xml:space="preserve"> </w:t>
      </w:r>
      <w:r w:rsidR="00602F74">
        <w:t xml:space="preserve">hodnoty. Hodnoty zvyčajne patria do kategórie </w:t>
      </w:r>
      <w:r w:rsidR="00602F74" w:rsidRPr="00602F74">
        <w:rPr>
          <w:b/>
          <w:bCs/>
        </w:rPr>
        <w:t>„mokré”.</w:t>
      </w:r>
    </w:p>
    <w:p w14:paraId="0AFA124D" w14:textId="5A339E11" w:rsidR="00602F74" w:rsidRDefault="00602F74" w:rsidP="00602F74">
      <w:pPr>
        <w:pStyle w:val="Zkladntext"/>
        <w:ind w:right="-2"/>
      </w:pPr>
      <w:r>
        <w:t>Na základe zistených informácií z miesta od správcu sa voda najčastejšie objavuje</w:t>
      </w:r>
      <w:r w:rsidRPr="00602F74">
        <w:t xml:space="preserve"> </w:t>
      </w:r>
      <w:r w:rsidR="00642C06">
        <w:t>v miestach prestupu o</w:t>
      </w:r>
      <w:r>
        <w:t xml:space="preserve">kolo </w:t>
      </w:r>
      <w:r w:rsidR="00642C06">
        <w:t xml:space="preserve">zväzkov </w:t>
      </w:r>
      <w:r>
        <w:t>káblov prevlečených cez juhozápadnú stenu a tu suterén aj vysychá najdlhšie.</w:t>
      </w:r>
    </w:p>
    <w:p w14:paraId="3D05725A" w14:textId="77777777" w:rsidR="00602F74" w:rsidRDefault="00602F74" w:rsidP="00A927B4">
      <w:pPr>
        <w:tabs>
          <w:tab w:val="left" w:pos="3402"/>
        </w:tabs>
      </w:pPr>
    </w:p>
    <w:p w14:paraId="7E200C20" w14:textId="77777777" w:rsidR="00602F74" w:rsidRDefault="00602F74" w:rsidP="00602F74">
      <w:pPr>
        <w:tabs>
          <w:tab w:val="left" w:pos="4658"/>
        </w:tabs>
        <w:ind w:left="122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E7E2D99" wp14:editId="544299B1">
            <wp:extent cx="2705608" cy="2028825"/>
            <wp:effectExtent l="0" t="0" r="0" b="0"/>
            <wp:docPr id="10" name="Image 10" descr="Obrázok, na ktorom je zem, oceľ, železo, park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Obrázok, na ktorom je zem, oceľ, železo, park&#10;&#10;Automaticky generovaný popis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608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 wp14:anchorId="00A32FEA" wp14:editId="0F71C25B">
            <wp:extent cx="2705608" cy="2028825"/>
            <wp:effectExtent l="0" t="0" r="0" b="0"/>
            <wp:docPr id="11" name="Image 11" descr="Obrázok, na ktorom je kábel, píšťala, elektroinštalácia, oceľ&#10;&#10;Automaticky generovaný popi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Obrázok, na ktorom je kábel, píšťala, elektroinštalácia, oceľ&#10;&#10;Automaticky generovaný popis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608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70DE4" w14:textId="77777777" w:rsidR="00602F74" w:rsidRDefault="00602F74" w:rsidP="00A927B4">
      <w:pPr>
        <w:tabs>
          <w:tab w:val="left" w:pos="3402"/>
        </w:tabs>
      </w:pPr>
    </w:p>
    <w:p w14:paraId="3F9AA725" w14:textId="2E63CD79" w:rsidR="001E63F3" w:rsidRDefault="001E63F3" w:rsidP="00516699">
      <w:pPr>
        <w:pStyle w:val="Zkladntext"/>
        <w:ind w:right="-2"/>
      </w:pPr>
      <w:r>
        <w:t>Na presnejšie určenie vplyvu vlhkosti sa odobrali vzorky z vrstiev omietky poškodených soľou. Vzork</w:t>
      </w:r>
      <w:r w:rsidR="00642C06">
        <w:t>y</w:t>
      </w:r>
      <w:r>
        <w:t xml:space="preserve"> bol</w:t>
      </w:r>
      <w:r w:rsidR="00642C06">
        <w:t>i</w:t>
      </w:r>
      <w:r>
        <w:t xml:space="preserve"> odoslan</w:t>
      </w:r>
      <w:r w:rsidR="00642C06">
        <w:t>é</w:t>
      </w:r>
      <w:r>
        <w:t xml:space="preserve"> do </w:t>
      </w:r>
      <w:r w:rsidR="00642C06">
        <w:t>l</w:t>
      </w:r>
      <w:r>
        <w:t xml:space="preserve">aboratória </w:t>
      </w:r>
      <w:r w:rsidR="00642C06">
        <w:t xml:space="preserve">výrobcu sanačných systémov </w:t>
      </w:r>
      <w:r>
        <w:t xml:space="preserve">na analýzu soli, kde cieľom testu </w:t>
      </w:r>
      <w:r w:rsidR="00642C06">
        <w:t>bolo</w:t>
      </w:r>
      <w:r>
        <w:t xml:space="preserve"> diagnostikovať hlavné zložky soli.</w:t>
      </w:r>
    </w:p>
    <w:p w14:paraId="4C372F74" w14:textId="77777777" w:rsidR="00050FC1" w:rsidRDefault="00050FC1" w:rsidP="00516699">
      <w:pPr>
        <w:pStyle w:val="Zkladntext"/>
        <w:ind w:right="-2"/>
      </w:pPr>
    </w:p>
    <w:p w14:paraId="10EAA13C" w14:textId="77777777" w:rsidR="00516699" w:rsidRPr="00516699" w:rsidRDefault="00516699" w:rsidP="00516699">
      <w:pPr>
        <w:pStyle w:val="Nadpis1"/>
        <w:numPr>
          <w:ilvl w:val="0"/>
          <w:numId w:val="0"/>
        </w:numPr>
        <w:spacing w:before="206" w:after="0"/>
        <w:ind w:left="360" w:hanging="360"/>
        <w:jc w:val="both"/>
        <w:rPr>
          <w:caps w:val="0"/>
          <w:u w:val="none"/>
        </w:rPr>
      </w:pPr>
      <w:r w:rsidRPr="00516699">
        <w:rPr>
          <w:caps w:val="0"/>
          <w:u w:val="none"/>
        </w:rPr>
        <w:t>Účinky vlhkosti</w:t>
      </w:r>
    </w:p>
    <w:p w14:paraId="4C5F2D90" w14:textId="54AEC9E5" w:rsidR="00516699" w:rsidRDefault="00516699" w:rsidP="00516699">
      <w:pPr>
        <w:pStyle w:val="Zkladntext"/>
      </w:pPr>
      <w:r>
        <w:t>Skúmaný</w:t>
      </w:r>
      <w:r w:rsidRPr="00516699">
        <w:t xml:space="preserve"> </w:t>
      </w:r>
      <w:r>
        <w:t>objekt</w:t>
      </w:r>
      <w:r w:rsidRPr="00516699">
        <w:t xml:space="preserve"> </w:t>
      </w:r>
      <w:r>
        <w:t>mohol</w:t>
      </w:r>
      <w:r w:rsidRPr="00516699">
        <w:t xml:space="preserve"> </w:t>
      </w:r>
      <w:r>
        <w:t>byť</w:t>
      </w:r>
      <w:r w:rsidRPr="00516699">
        <w:t xml:space="preserve"> </w:t>
      </w:r>
      <w:r>
        <w:t>počas</w:t>
      </w:r>
      <w:r w:rsidRPr="00516699">
        <w:t xml:space="preserve"> </w:t>
      </w:r>
      <w:r>
        <w:t>uplynulých</w:t>
      </w:r>
      <w:r w:rsidRPr="00516699">
        <w:t xml:space="preserve"> </w:t>
      </w:r>
      <w:r>
        <w:t>desaťročí</w:t>
      </w:r>
      <w:r w:rsidRPr="00516699">
        <w:t xml:space="preserve"> </w:t>
      </w:r>
      <w:r>
        <w:t>ovplyvnený</w:t>
      </w:r>
      <w:r w:rsidRPr="00516699">
        <w:t xml:space="preserve"> </w:t>
      </w:r>
      <w:r>
        <w:t>viacerými</w:t>
      </w:r>
      <w:r w:rsidRPr="00516699">
        <w:t xml:space="preserve"> </w:t>
      </w:r>
      <w:r>
        <w:t>druhmi</w:t>
      </w:r>
      <w:r w:rsidRPr="00516699">
        <w:t xml:space="preserve"> </w:t>
      </w:r>
      <w:r>
        <w:t>vlhkosti</w:t>
      </w:r>
      <w:r w:rsidRPr="00516699">
        <w:t xml:space="preserve"> </w:t>
      </w:r>
    </w:p>
    <w:p w14:paraId="7A63D7EF" w14:textId="77777777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  <w:jc w:val="left"/>
      </w:pPr>
      <w:r>
        <w:t>para</w:t>
      </w:r>
      <w:r>
        <w:rPr>
          <w:spacing w:val="-6"/>
        </w:rPr>
        <w:t xml:space="preserve"> </w:t>
      </w:r>
      <w:r>
        <w:t>z</w:t>
      </w:r>
      <w:r>
        <w:rPr>
          <w:spacing w:val="3"/>
        </w:rPr>
        <w:t xml:space="preserve"> </w:t>
      </w:r>
      <w:r>
        <w:rPr>
          <w:spacing w:val="-4"/>
        </w:rPr>
        <w:t>pôdy</w:t>
      </w:r>
    </w:p>
    <w:p w14:paraId="635FD7DE" w14:textId="77777777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line="252" w:lineRule="exact"/>
        <w:ind w:hanging="162"/>
        <w:contextualSpacing w:val="0"/>
        <w:jc w:val="left"/>
      </w:pPr>
      <w:r>
        <w:t>vlhkosť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4"/>
        </w:rPr>
        <w:t>pôdy</w:t>
      </w:r>
    </w:p>
    <w:p w14:paraId="6EE95D27" w14:textId="7644ADCA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line="252" w:lineRule="exact"/>
        <w:ind w:hanging="162"/>
        <w:contextualSpacing w:val="0"/>
        <w:jc w:val="left"/>
      </w:pPr>
      <w:r>
        <w:t>dažďová</w:t>
      </w:r>
      <w:r>
        <w:rPr>
          <w:spacing w:val="-6"/>
        </w:rPr>
        <w:t xml:space="preserve"> </w:t>
      </w:r>
      <w:r>
        <w:t>voda</w:t>
      </w:r>
      <w:r>
        <w:rPr>
          <w:spacing w:val="-7"/>
        </w:rPr>
        <w:t xml:space="preserve"> </w:t>
      </w:r>
      <w:r>
        <w:t>stekajúca</w:t>
      </w:r>
      <w:r>
        <w:rPr>
          <w:spacing w:val="-5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rPr>
          <w:spacing w:val="-2"/>
        </w:rPr>
        <w:t>fasáde</w:t>
      </w:r>
      <w:r w:rsidR="00642C06">
        <w:rPr>
          <w:spacing w:val="-2"/>
        </w:rPr>
        <w:t xml:space="preserve"> a priľahlých spevnených plochách</w:t>
      </w:r>
    </w:p>
    <w:p w14:paraId="09A78487" w14:textId="77777777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1" w:line="252" w:lineRule="exact"/>
        <w:ind w:hanging="162"/>
        <w:contextualSpacing w:val="0"/>
        <w:jc w:val="left"/>
      </w:pPr>
      <w:r>
        <w:t>dažďová</w:t>
      </w:r>
      <w:r>
        <w:rPr>
          <w:spacing w:val="-6"/>
        </w:rPr>
        <w:t xml:space="preserve"> </w:t>
      </w:r>
      <w:r>
        <w:t>voda</w:t>
      </w:r>
      <w:r>
        <w:rPr>
          <w:spacing w:val="-6"/>
        </w:rPr>
        <w:t xml:space="preserve"> </w:t>
      </w:r>
      <w:r>
        <w:t>kondenzujúca</w:t>
      </w:r>
      <w:r>
        <w:rPr>
          <w:spacing w:val="-7"/>
        </w:rPr>
        <w:t xml:space="preserve"> </w:t>
      </w:r>
      <w:r>
        <w:t>zo</w:t>
      </w:r>
      <w:r>
        <w:rPr>
          <w:spacing w:val="-3"/>
        </w:rPr>
        <w:t xml:space="preserve"> </w:t>
      </w:r>
      <w:r>
        <w:rPr>
          <w:spacing w:val="-4"/>
        </w:rPr>
        <w:t>zeme</w:t>
      </w:r>
    </w:p>
    <w:p w14:paraId="7A93DD1F" w14:textId="77777777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line="252" w:lineRule="exact"/>
        <w:ind w:hanging="162"/>
        <w:contextualSpacing w:val="0"/>
        <w:jc w:val="left"/>
      </w:pPr>
      <w:r>
        <w:t>vlhkosť</w:t>
      </w:r>
      <w:r>
        <w:rPr>
          <w:spacing w:val="-6"/>
        </w:rPr>
        <w:t xml:space="preserve"> </w:t>
      </w:r>
      <w:r>
        <w:t>kondenzujúca</w:t>
      </w:r>
      <w:r>
        <w:rPr>
          <w:spacing w:val="-1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2"/>
        </w:rPr>
        <w:t>ovzdušia</w:t>
      </w:r>
    </w:p>
    <w:p w14:paraId="1596E34D" w14:textId="77777777" w:rsidR="00516699" w:rsidRP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/>
        <w:ind w:hanging="162"/>
        <w:contextualSpacing w:val="0"/>
        <w:jc w:val="left"/>
      </w:pPr>
      <w:r>
        <w:t>vlhkosť</w:t>
      </w:r>
      <w:r>
        <w:rPr>
          <w:spacing w:val="-9"/>
        </w:rPr>
        <w:t xml:space="preserve"> </w:t>
      </w:r>
      <w:r>
        <w:t>spôsobená</w:t>
      </w:r>
      <w:r>
        <w:rPr>
          <w:spacing w:val="-10"/>
        </w:rPr>
        <w:t xml:space="preserve"> </w:t>
      </w:r>
      <w:r>
        <w:t>hygroskopickými</w:t>
      </w:r>
      <w:r>
        <w:rPr>
          <w:spacing w:val="-8"/>
        </w:rPr>
        <w:t xml:space="preserve"> </w:t>
      </w:r>
      <w:r>
        <w:rPr>
          <w:spacing w:val="-2"/>
        </w:rPr>
        <w:t>soľami.</w:t>
      </w:r>
    </w:p>
    <w:p w14:paraId="06E0971B" w14:textId="77777777" w:rsidR="00516699" w:rsidRDefault="00516699" w:rsidP="00516699">
      <w:pPr>
        <w:pStyle w:val="Odsekzoznamu"/>
        <w:widowControl w:val="0"/>
        <w:tabs>
          <w:tab w:val="left" w:pos="282"/>
        </w:tabs>
        <w:spacing w:before="2"/>
        <w:ind w:left="282"/>
        <w:contextualSpacing w:val="0"/>
        <w:jc w:val="left"/>
        <w:rPr>
          <w:spacing w:val="-2"/>
        </w:rPr>
      </w:pPr>
    </w:p>
    <w:p w14:paraId="073FBB1F" w14:textId="77777777" w:rsidR="00516699" w:rsidRPr="00516699" w:rsidRDefault="00516699" w:rsidP="00516699">
      <w:pPr>
        <w:pStyle w:val="Nadpis1"/>
        <w:numPr>
          <w:ilvl w:val="0"/>
          <w:numId w:val="0"/>
        </w:numPr>
        <w:spacing w:before="206" w:after="0"/>
        <w:ind w:left="360" w:hanging="360"/>
        <w:jc w:val="both"/>
        <w:rPr>
          <w:caps w:val="0"/>
          <w:u w:val="none"/>
        </w:rPr>
      </w:pPr>
      <w:r w:rsidRPr="00516699">
        <w:rPr>
          <w:caps w:val="0"/>
          <w:u w:val="none"/>
        </w:rPr>
        <w:t>Výsledky diagnostiky soli</w:t>
      </w:r>
    </w:p>
    <w:p w14:paraId="077AC36E" w14:textId="10108BA5" w:rsidR="00516699" w:rsidRDefault="00516699" w:rsidP="00516699">
      <w:pPr>
        <w:pStyle w:val="Zkladntext"/>
      </w:pPr>
      <w:r>
        <w:t xml:space="preserve">Z poškodených častí omietky </w:t>
      </w:r>
      <w:r w:rsidR="00642C06">
        <w:t>boli</w:t>
      </w:r>
      <w:r>
        <w:t xml:space="preserve"> odobra</w:t>
      </w:r>
      <w:r w:rsidR="00642C06">
        <w:t>té</w:t>
      </w:r>
      <w:r>
        <w:t xml:space="preserve"> vzork</w:t>
      </w:r>
      <w:r w:rsidR="00642C06">
        <w:t>y</w:t>
      </w:r>
      <w:r>
        <w:t xml:space="preserve"> a podrob</w:t>
      </w:r>
      <w:r w:rsidR="00642C06">
        <w:t>ené</w:t>
      </w:r>
      <w:r>
        <w:t xml:space="preserve"> laboratórnemu rozboru. </w:t>
      </w:r>
    </w:p>
    <w:p w14:paraId="32FA4E09" w14:textId="0A817D4D" w:rsidR="00516699" w:rsidRDefault="00516699" w:rsidP="00516699">
      <w:pPr>
        <w:pStyle w:val="Odsekzoznamu"/>
        <w:widowControl w:val="0"/>
        <w:tabs>
          <w:tab w:val="left" w:pos="426"/>
        </w:tabs>
        <w:spacing w:before="2"/>
        <w:ind w:left="0"/>
        <w:jc w:val="left"/>
      </w:pPr>
      <w:r>
        <w:t>Stupne kontaminácie vzor</w:t>
      </w:r>
      <w:r w:rsidR="00642C06">
        <w:t>ie</w:t>
      </w:r>
      <w:r>
        <w:t>k soľou sú nasledovné:</w:t>
      </w:r>
    </w:p>
    <w:p w14:paraId="479072D8" w14:textId="55E7CF7F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</w:pPr>
      <w:r w:rsidRPr="00516699">
        <w:rPr>
          <w:u w:val="single"/>
        </w:rPr>
        <w:t>bez soli</w:t>
      </w:r>
      <w:r>
        <w:t>, ak celkový obsah rozpustných solí vo vzorke nie je väčší ako 0,1 m%</w:t>
      </w:r>
    </w:p>
    <w:p w14:paraId="0B92B348" w14:textId="3A2C7F0B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</w:pPr>
      <w:r w:rsidRPr="00516699">
        <w:rPr>
          <w:u w:val="single"/>
        </w:rPr>
        <w:t>mierne znečistené soľou</w:t>
      </w:r>
      <w:r>
        <w:t>, ak je celkový obsah rozpustnej soli vo vzorke medzi 0,1 – 0,5 m%</w:t>
      </w:r>
    </w:p>
    <w:p w14:paraId="15F4950B" w14:textId="5CEF8992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</w:pPr>
      <w:r w:rsidRPr="00516699">
        <w:rPr>
          <w:u w:val="single"/>
        </w:rPr>
        <w:t>soľou kontaminované</w:t>
      </w:r>
      <w:r>
        <w:t>, ak je celkový obsah rozpustnej soli vo vzorke medzi 0,5 – 1,5 m%</w:t>
      </w:r>
    </w:p>
    <w:p w14:paraId="63069033" w14:textId="261E26B9" w:rsidR="00516699" w:rsidRDefault="00516699" w:rsidP="00516699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</w:pPr>
      <w:r w:rsidRPr="00516699">
        <w:rPr>
          <w:u w:val="single"/>
        </w:rPr>
        <w:t>silne kontaminované soľou</w:t>
      </w:r>
      <w:r>
        <w:t>, ak je celkový obsah rozpustných solí vo vzorke väčší ako 1,5 m%</w:t>
      </w:r>
    </w:p>
    <w:p w14:paraId="0DD6E021" w14:textId="77777777" w:rsidR="00516699" w:rsidRDefault="00516699" w:rsidP="00516699">
      <w:pPr>
        <w:pStyle w:val="Odsekzoznamu"/>
        <w:widowControl w:val="0"/>
        <w:tabs>
          <w:tab w:val="left" w:pos="282"/>
        </w:tabs>
        <w:spacing w:before="2"/>
        <w:ind w:left="282"/>
        <w:jc w:val="left"/>
      </w:pPr>
    </w:p>
    <w:p w14:paraId="7BC4ED70" w14:textId="77777777" w:rsidR="00516699" w:rsidRDefault="00516699" w:rsidP="00516699">
      <w:pPr>
        <w:pStyle w:val="Zkladntext"/>
      </w:pPr>
      <w:r>
        <w:t xml:space="preserve">Odobraté vzorky je možné hodnotiť aj z hľadiska obsiahnutých látok v soli. Na základe údajov v tabuľke nižšie je možné určiť obsah sulfátových iónov, </w:t>
      </w:r>
      <w:proofErr w:type="spellStart"/>
      <w:r>
        <w:t>chloridových</w:t>
      </w:r>
      <w:proofErr w:type="spellEnd"/>
      <w:r>
        <w:t xml:space="preserve"> iónov a dusičnanových iónov. </w:t>
      </w:r>
    </w:p>
    <w:p w14:paraId="2F2A02C4" w14:textId="2566555A" w:rsidR="00516699" w:rsidRDefault="00516699" w:rsidP="00516699">
      <w:pPr>
        <w:pStyle w:val="Zkladntext"/>
      </w:pPr>
      <w:r>
        <w:t xml:space="preserve">Na základe výsledkov meraní analýzy solí </w:t>
      </w:r>
      <w:r w:rsidR="00642C06">
        <w:t xml:space="preserve">je </w:t>
      </w:r>
      <w:r>
        <w:t>nižšie spracovaný technický návrh.</w:t>
      </w:r>
    </w:p>
    <w:p w14:paraId="5641E104" w14:textId="77777777" w:rsidR="00516699" w:rsidRDefault="00516699" w:rsidP="00516699">
      <w:pPr>
        <w:pStyle w:val="Odsekzoznamu"/>
        <w:widowControl w:val="0"/>
        <w:tabs>
          <w:tab w:val="left" w:pos="282"/>
        </w:tabs>
        <w:spacing w:before="2"/>
        <w:ind w:left="282"/>
        <w:contextualSpacing w:val="0"/>
        <w:jc w:val="left"/>
      </w:pPr>
    </w:p>
    <w:p w14:paraId="1775D71E" w14:textId="77777777" w:rsidR="00516699" w:rsidRPr="00D03E4F" w:rsidRDefault="00516699" w:rsidP="00516699">
      <w:pPr>
        <w:spacing w:before="75"/>
        <w:ind w:left="169"/>
        <w:rPr>
          <w:i/>
          <w:szCs w:val="24"/>
        </w:rPr>
      </w:pPr>
      <w:r w:rsidRPr="00D03E4F">
        <w:rPr>
          <w:noProof/>
          <w:sz w:val="28"/>
          <w:szCs w:val="24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3C2BA0C0" wp14:editId="7DD2575D">
                <wp:simplePos x="0" y="0"/>
                <wp:positionH relativeFrom="page">
                  <wp:posOffset>762000</wp:posOffset>
                </wp:positionH>
                <wp:positionV relativeFrom="paragraph">
                  <wp:posOffset>188595</wp:posOffset>
                </wp:positionV>
                <wp:extent cx="5969635" cy="165354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9635" cy="1653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3"/>
                              <w:gridCol w:w="2495"/>
                              <w:gridCol w:w="1075"/>
                              <w:gridCol w:w="1241"/>
                              <w:gridCol w:w="1778"/>
                            </w:tblGrid>
                            <w:tr w:rsidR="00516699" w14:paraId="4E94181E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E9043B3" w14:textId="77777777" w:rsidR="00516699" w:rsidRDefault="00516699">
                                  <w:pPr>
                                    <w:pStyle w:val="TableParagraph"/>
                                    <w:spacing w:line="233" w:lineRule="exact"/>
                                    <w:ind w:left="122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2"/>
                                    </w:rPr>
                                    <w:t>Vzorka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F820152" w14:textId="77777777" w:rsidR="00516699" w:rsidRDefault="00516699">
                                  <w:pPr>
                                    <w:pStyle w:val="TableParagraph"/>
                                    <w:spacing w:line="233" w:lineRule="exact"/>
                                    <w:ind w:right="378"/>
                                    <w:jc w:val="righ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5"/>
                                    </w:rPr>
                                    <w:t>Cl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5"/>
                                      <w:vertAlign w:val="superscri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94" w:type="dxa"/>
                                  <w:gridSpan w:val="3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7971B7" w14:textId="77777777" w:rsidR="00516699" w:rsidRDefault="00516699">
                                  <w:pPr>
                                    <w:pStyle w:val="TableParagraph"/>
                                    <w:tabs>
                                      <w:tab w:val="left" w:pos="1349"/>
                                      <w:tab w:val="left" w:pos="2340"/>
                                    </w:tabs>
                                    <w:spacing w:line="173" w:lineRule="exact"/>
                                    <w:ind w:left="250"/>
                                    <w:jc w:val="lef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</w:rPr>
                                    <w:t>NO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10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</w:rPr>
                                    <w:tab/>
                                    <w:t>SO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5"/>
                                      <w:vertAlign w:val="superscript"/>
                                    </w:rPr>
                                    <w:t>2-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color w:val="528135"/>
                                    </w:rPr>
                                    <w:t>Obsah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2"/>
                                    </w:rPr>
                                    <w:t>vlhkosti</w:t>
                                  </w:r>
                                  <w:proofErr w:type="spellEnd"/>
                                  <w:proofErr w:type="gramEnd"/>
                                </w:p>
                                <w:p w14:paraId="430C6BE5" w14:textId="77777777" w:rsidR="00516699" w:rsidRDefault="00516699">
                                  <w:pPr>
                                    <w:pStyle w:val="TableParagraph"/>
                                    <w:tabs>
                                      <w:tab w:val="left" w:pos="1668"/>
                                    </w:tabs>
                                    <w:spacing w:line="60" w:lineRule="exact"/>
                                    <w:ind w:left="581"/>
                                    <w:jc w:val="left"/>
                                    <w:rPr>
                                      <w:b/>
                                      <w:i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10"/>
                                      <w:sz w:val="14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z w:val="14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1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16699" w14:paraId="585040D2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5188" w:type="dxa"/>
                                  <w:gridSpan w:val="2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226E0E44" w14:textId="77777777" w:rsidR="00516699" w:rsidRDefault="00516699">
                                  <w:pPr>
                                    <w:pStyle w:val="TableParagraph"/>
                                    <w:spacing w:line="225" w:lineRule="exact"/>
                                    <w:ind w:right="248"/>
                                    <w:jc w:val="righ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4"/>
                                    </w:rPr>
                                    <w:t>(M%)</w:t>
                                  </w: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73261899" w14:textId="77777777" w:rsidR="00516699" w:rsidRDefault="00516699">
                                  <w:pPr>
                                    <w:pStyle w:val="TableParagraph"/>
                                    <w:spacing w:line="225" w:lineRule="exact"/>
                                    <w:ind w:left="203" w:right="321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4"/>
                                    </w:rPr>
                                    <w:t>(M%)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178A93E1" w14:textId="77777777" w:rsidR="00516699" w:rsidRDefault="00516699">
                                  <w:pPr>
                                    <w:pStyle w:val="TableParagraph"/>
                                    <w:spacing w:line="225" w:lineRule="exact"/>
                                    <w:ind w:left="259" w:right="432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4"/>
                                    </w:rPr>
                                    <w:t>(M%)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3A57E09A" w14:textId="77777777" w:rsidR="00516699" w:rsidRDefault="00516699">
                                  <w:pPr>
                                    <w:pStyle w:val="TableParagraph"/>
                                    <w:spacing w:line="225" w:lineRule="exact"/>
                                    <w:ind w:right="699"/>
                                    <w:jc w:val="right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528135"/>
                                      <w:spacing w:val="-4"/>
                                    </w:rPr>
                                    <w:t>(M%)</w:t>
                                  </w:r>
                                </w:p>
                              </w:tc>
                            </w:tr>
                            <w:tr w:rsidR="00516699" w14:paraId="13565D47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5188" w:type="dxa"/>
                                  <w:gridSpan w:val="2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14:paraId="2E90D6F9" w14:textId="227F671B" w:rsidR="00642C06" w:rsidRDefault="00516699" w:rsidP="00642C06">
                                  <w:pPr>
                                    <w:pStyle w:val="TableParagraph"/>
                                    <w:numPr>
                                      <w:ilvl w:val="0"/>
                                      <w:numId w:val="27"/>
                                    </w:numPr>
                                    <w:tabs>
                                      <w:tab w:val="left" w:pos="1060"/>
                                      <w:tab w:val="left" w:pos="4521"/>
                                    </w:tabs>
                                    <w:spacing w:before="2"/>
                                    <w:jc w:val="left"/>
                                    <w:rPr>
                                      <w:spacing w:val="-4"/>
                                    </w:rPr>
                                  </w:pPr>
                                  <w:proofErr w:type="spellStart"/>
                                  <w:r>
                                    <w:t>Vonkajšia</w:t>
                                  </w:r>
                                  <w:proofErr w:type="spellEnd"/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stena</w:t>
                                  </w:r>
                                  <w:proofErr w:type="spellEnd"/>
                                  <w:r>
                                    <w:t>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omietka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</w:rPr>
                                    <w:t xml:space="preserve"> v=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0,60m</w:t>
                                  </w:r>
                                  <w:r w:rsidR="00642C06">
                                    <w:rPr>
                                      <w:spacing w:val="-4"/>
                                    </w:rPr>
                                    <w:t xml:space="preserve">   </w:t>
                                  </w:r>
                                  <w:r w:rsidR="00642C06">
                                    <w:rPr>
                                      <w:spacing w:val="-5"/>
                                      <w:position w:val="-11"/>
                                    </w:rPr>
                                    <w:t>2,5</w:t>
                                  </w:r>
                                </w:p>
                                <w:p w14:paraId="19D3A011" w14:textId="6EFA7B2A" w:rsidR="00516699" w:rsidRDefault="00642C06" w:rsidP="00642C06">
                                  <w:pPr>
                                    <w:pStyle w:val="TableParagraph"/>
                                    <w:tabs>
                                      <w:tab w:val="left" w:pos="1060"/>
                                      <w:tab w:val="left" w:pos="4521"/>
                                    </w:tabs>
                                    <w:spacing w:before="2"/>
                                    <w:ind w:left="1051"/>
                                    <w:jc w:val="left"/>
                                  </w:pPr>
                                  <w:r>
                                    <w:rPr>
                                      <w:spacing w:val="-4"/>
                                    </w:rPr>
                                    <w:t xml:space="preserve">od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pochôdznej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úrovne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4"/>
                                    </w:rPr>
                                    <w:t>1.PP</w:t>
                                  </w:r>
                                  <w:proofErr w:type="gramEnd"/>
                                  <w:r w:rsidR="00516699"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14:paraId="66B0759A" w14:textId="77777777" w:rsidR="00516699" w:rsidRDefault="00516699">
                                  <w:pPr>
                                    <w:pStyle w:val="TableParagraph"/>
                                    <w:spacing w:before="126"/>
                                    <w:ind w:left="203" w:right="317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14:paraId="1A9C9573" w14:textId="77777777" w:rsidR="00516699" w:rsidRDefault="00516699">
                                  <w:pPr>
                                    <w:pStyle w:val="TableParagraph"/>
                                    <w:spacing w:before="126"/>
                                    <w:ind w:left="259" w:right="428"/>
                                  </w:pPr>
                                  <w:r>
                                    <w:rPr>
                                      <w:spacing w:val="-5"/>
                                    </w:rPr>
                                    <w:t>8,0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14:paraId="041E23F7" w14:textId="77777777" w:rsidR="00516699" w:rsidRDefault="00516699">
                                  <w:pPr>
                                    <w:pStyle w:val="TableParagraph"/>
                                    <w:spacing w:before="126"/>
                                    <w:ind w:right="745"/>
                                    <w:jc w:val="right"/>
                                  </w:pPr>
                                  <w:r>
                                    <w:rPr>
                                      <w:color w:val="808080"/>
                                      <w:spacing w:val="-4"/>
                                    </w:rPr>
                                    <w:t>9,71</w:t>
                                  </w:r>
                                </w:p>
                              </w:tc>
                            </w:tr>
                            <w:tr w:rsidR="00516699" w14:paraId="1E54411C" w14:textId="77777777">
                              <w:trPr>
                                <w:trHeight w:val="507"/>
                              </w:trPr>
                              <w:tc>
                                <w:tcPr>
                                  <w:tcW w:w="5188" w:type="dxa"/>
                                  <w:gridSpan w:val="2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03DCE0" w14:textId="77777777" w:rsidR="00516699" w:rsidRDefault="00516699">
                                  <w:pPr>
                                    <w:pStyle w:val="TableParagraph"/>
                                    <w:tabs>
                                      <w:tab w:val="left" w:pos="1060"/>
                                      <w:tab w:val="left" w:pos="4636"/>
                                    </w:tabs>
                                    <w:spacing w:before="2"/>
                                    <w:ind w:left="391"/>
                                    <w:jc w:val="left"/>
                                    <w:rPr>
                                      <w:spacing w:val="-10"/>
                                      <w:position w:val="-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1"/>
                                    </w:rPr>
                                    <w:t>2.</w:t>
                                  </w:r>
                                  <w:r>
                                    <w:rPr>
                                      <w:position w:val="-11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t>Vonkajšia</w:t>
                                  </w:r>
                                  <w:proofErr w:type="spellEnd"/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stena</w:t>
                                  </w:r>
                                  <w:proofErr w:type="spellEnd"/>
                                  <w:r>
                                    <w:t>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omietka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</w:rPr>
                                    <w:t xml:space="preserve"> v=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0,40m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0"/>
                                      <w:position w:val="-11"/>
                                    </w:rPr>
                                    <w:t>-</w:t>
                                  </w:r>
                                </w:p>
                                <w:p w14:paraId="73451627" w14:textId="6550C0B5" w:rsidR="00642C06" w:rsidRDefault="00642C06">
                                  <w:pPr>
                                    <w:pStyle w:val="TableParagraph"/>
                                    <w:tabs>
                                      <w:tab w:val="left" w:pos="1060"/>
                                      <w:tab w:val="left" w:pos="4636"/>
                                    </w:tabs>
                                    <w:spacing w:before="2"/>
                                    <w:ind w:left="391"/>
                                    <w:jc w:val="left"/>
                                  </w:pPr>
                                  <w:r>
                                    <w:t xml:space="preserve">           od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pochôdznej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úrovne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4"/>
                                    </w:rPr>
                                    <w:t>1.PP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6FBA33" w14:textId="77777777" w:rsidR="00516699" w:rsidRDefault="00516699">
                                  <w:pPr>
                                    <w:pStyle w:val="TableParagraph"/>
                                    <w:spacing w:before="127"/>
                                    <w:ind w:left="203" w:right="316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1,25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546FCE3" w14:textId="77777777" w:rsidR="00516699" w:rsidRDefault="00516699">
                                  <w:pPr>
                                    <w:pStyle w:val="TableParagraph"/>
                                    <w:spacing w:before="127"/>
                                    <w:ind w:left="259" w:right="431"/>
                                  </w:pPr>
                                  <w:r>
                                    <w:rPr>
                                      <w:spacing w:val="-5"/>
                                    </w:rPr>
                                    <w:t>8,0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605972" w14:textId="77777777" w:rsidR="00516699" w:rsidRDefault="00516699">
                                  <w:pPr>
                                    <w:pStyle w:val="TableParagraph"/>
                                    <w:spacing w:before="127"/>
                                    <w:ind w:right="745"/>
                                    <w:jc w:val="right"/>
                                  </w:pPr>
                                  <w:r>
                                    <w:rPr>
                                      <w:color w:val="808080"/>
                                      <w:spacing w:val="-4"/>
                                    </w:rPr>
                                    <w:t>1,95</w:t>
                                  </w:r>
                                </w:p>
                              </w:tc>
                            </w:tr>
                            <w:tr w:rsidR="00516699" w14:paraId="57EBA6DA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5188" w:type="dxa"/>
                                  <w:gridSpan w:val="2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2358DE0" w14:textId="77777777" w:rsidR="00516699" w:rsidRDefault="00516699">
                                  <w:pPr>
                                    <w:pStyle w:val="TableParagraph"/>
                                    <w:tabs>
                                      <w:tab w:val="left" w:pos="1060"/>
                                      <w:tab w:val="left" w:pos="4636"/>
                                    </w:tabs>
                                    <w:ind w:left="391"/>
                                    <w:jc w:val="left"/>
                                    <w:rPr>
                                      <w:spacing w:val="-10"/>
                                      <w:position w:val="-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2"/>
                                    </w:rPr>
                                    <w:t>3.</w:t>
                                  </w:r>
                                  <w:r>
                                    <w:rPr>
                                      <w:position w:val="-12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t>Vnútorná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stena</w:t>
                                  </w:r>
                                  <w:proofErr w:type="spellEnd"/>
                                  <w:r>
                                    <w:t>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omietka</w:t>
                                  </w:r>
                                  <w:proofErr w:type="spellEnd"/>
                                  <w:r>
                                    <w:rPr>
                                      <w:spacing w:val="-10"/>
                                    </w:rPr>
                                    <w:t xml:space="preserve"> v=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0,50m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0"/>
                                      <w:position w:val="-12"/>
                                    </w:rPr>
                                    <w:t>-</w:t>
                                  </w:r>
                                </w:p>
                                <w:p w14:paraId="215288B8" w14:textId="6ED11A4F" w:rsidR="00642C06" w:rsidRDefault="00642C06">
                                  <w:pPr>
                                    <w:pStyle w:val="TableParagraph"/>
                                    <w:tabs>
                                      <w:tab w:val="left" w:pos="1060"/>
                                      <w:tab w:val="left" w:pos="4636"/>
                                    </w:tabs>
                                    <w:ind w:left="391"/>
                                    <w:jc w:val="left"/>
                                  </w:pPr>
                                  <w:r w:rsidRPr="00642C06">
                                    <w:rPr>
                                      <w:spacing w:val="-4"/>
                                    </w:rPr>
                                    <w:t xml:space="preserve">             od</w:t>
                                  </w:r>
                                  <w:r>
                                    <w:rPr>
                                      <w:spacing w:val="-10"/>
                                      <w:position w:val="-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pochôdznej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úrovne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4"/>
                                    </w:rPr>
                                    <w:t>1.PP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653C180" w14:textId="77777777" w:rsidR="00516699" w:rsidRDefault="00516699">
                                  <w:pPr>
                                    <w:pStyle w:val="TableParagraph"/>
                                    <w:spacing w:before="127"/>
                                    <w:ind w:left="203" w:right="316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1,25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33305B" w14:textId="77777777" w:rsidR="00516699" w:rsidRDefault="00516699">
                                  <w:pPr>
                                    <w:pStyle w:val="TableParagraph"/>
                                    <w:spacing w:before="127"/>
                                    <w:ind w:left="259" w:right="431"/>
                                  </w:pPr>
                                  <w:r>
                                    <w:rPr>
                                      <w:spacing w:val="-5"/>
                                    </w:rPr>
                                    <w:t>8,0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D2D96A" w14:textId="77777777" w:rsidR="00516699" w:rsidRDefault="00516699">
                                  <w:pPr>
                                    <w:pStyle w:val="TableParagraph"/>
                                    <w:spacing w:before="127"/>
                                    <w:ind w:right="745"/>
                                    <w:jc w:val="right"/>
                                  </w:pPr>
                                  <w:r>
                                    <w:rPr>
                                      <w:color w:val="808080"/>
                                      <w:spacing w:val="-4"/>
                                    </w:rPr>
                                    <w:t>2,43</w:t>
                                  </w:r>
                                </w:p>
                              </w:tc>
                            </w:tr>
                          </w:tbl>
                          <w:p w14:paraId="066CD00B" w14:textId="77777777" w:rsidR="00516699" w:rsidRDefault="00516699" w:rsidP="00516699">
                            <w:pPr>
                              <w:pStyle w:val="Zkladn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BA0C0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left:0;text-align:left;margin-left:60pt;margin-top:14.85pt;width:470.05pt;height:130.2pt;z-index:2516684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3"/>
                        <w:gridCol w:w="2495"/>
                        <w:gridCol w:w="1075"/>
                        <w:gridCol w:w="1241"/>
                        <w:gridCol w:w="1778"/>
                      </w:tblGrid>
                      <w:tr w:rsidR="00516699" w14:paraId="4E94181E" w14:textId="77777777">
                        <w:trPr>
                          <w:trHeight w:val="252"/>
                        </w:trPr>
                        <w:tc>
                          <w:tcPr>
                            <w:tcW w:w="2693" w:type="dxa"/>
                            <w:tcBorders>
                              <w:top w:val="single" w:sz="8" w:space="0" w:color="000000"/>
                            </w:tcBorders>
                          </w:tcPr>
                          <w:p w14:paraId="3E9043B3" w14:textId="77777777" w:rsidR="00516699" w:rsidRDefault="00516699">
                            <w:pPr>
                              <w:pStyle w:val="TableParagraph"/>
                              <w:spacing w:line="233" w:lineRule="exact"/>
                              <w:ind w:left="122"/>
                              <w:jc w:val="left"/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color w:val="528135"/>
                                <w:spacing w:val="-2"/>
                              </w:rPr>
                              <w:t>Vzorka</w:t>
                            </w:r>
                            <w:proofErr w:type="spellEnd"/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8" w:space="0" w:color="000000"/>
                            </w:tcBorders>
                          </w:tcPr>
                          <w:p w14:paraId="3F820152" w14:textId="77777777" w:rsidR="00516699" w:rsidRDefault="00516699">
                            <w:pPr>
                              <w:pStyle w:val="TableParagraph"/>
                              <w:spacing w:line="233" w:lineRule="exact"/>
                              <w:ind w:right="378"/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  <w:spacing w:val="-5"/>
                              </w:rPr>
                              <w:t>Cl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pacing w:val="-5"/>
                                <w:vertAlign w:val="superscri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94" w:type="dxa"/>
                            <w:gridSpan w:val="3"/>
                            <w:tcBorders>
                              <w:top w:val="single" w:sz="8" w:space="0" w:color="000000"/>
                            </w:tcBorders>
                          </w:tcPr>
                          <w:p w14:paraId="797971B7" w14:textId="77777777" w:rsidR="00516699" w:rsidRDefault="00516699">
                            <w:pPr>
                              <w:pStyle w:val="TableParagraph"/>
                              <w:tabs>
                                <w:tab w:val="left" w:pos="1349"/>
                                <w:tab w:val="left" w:pos="2340"/>
                              </w:tabs>
                              <w:spacing w:line="173" w:lineRule="exact"/>
                              <w:ind w:left="250"/>
                              <w:jc w:val="lef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</w:rPr>
                              <w:t>NO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pacing w:val="-10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</w:rPr>
                              <w:tab/>
                              <w:t>SO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pacing w:val="-5"/>
                                <w:vertAlign w:val="superscript"/>
                              </w:rPr>
                              <w:t>2-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528135"/>
                              </w:rPr>
                              <w:t>Obsah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color w:val="528135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i/>
                                <w:color w:val="528135"/>
                                <w:spacing w:val="-2"/>
                              </w:rPr>
                              <w:t>vlhkosti</w:t>
                            </w:r>
                            <w:proofErr w:type="spellEnd"/>
                            <w:proofErr w:type="gramEnd"/>
                          </w:p>
                          <w:p w14:paraId="430C6BE5" w14:textId="77777777" w:rsidR="00516699" w:rsidRDefault="00516699">
                            <w:pPr>
                              <w:pStyle w:val="TableParagraph"/>
                              <w:tabs>
                                <w:tab w:val="left" w:pos="1668"/>
                              </w:tabs>
                              <w:spacing w:line="60" w:lineRule="exact"/>
                              <w:ind w:left="581"/>
                              <w:jc w:val="left"/>
                              <w:rPr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  <w:spacing w:val="-10"/>
                                <w:sz w:val="14"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z w:val="1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528135"/>
                                <w:spacing w:val="-10"/>
                                <w:sz w:val="14"/>
                              </w:rPr>
                              <w:t>4</w:t>
                            </w:r>
                          </w:p>
                        </w:tc>
                      </w:tr>
                      <w:tr w:rsidR="00516699" w14:paraId="585040D2" w14:textId="77777777">
                        <w:trPr>
                          <w:trHeight w:val="252"/>
                        </w:trPr>
                        <w:tc>
                          <w:tcPr>
                            <w:tcW w:w="5188" w:type="dxa"/>
                            <w:gridSpan w:val="2"/>
                            <w:tcBorders>
                              <w:bottom w:val="single" w:sz="12" w:space="0" w:color="000000"/>
                            </w:tcBorders>
                          </w:tcPr>
                          <w:p w14:paraId="226E0E44" w14:textId="77777777" w:rsidR="00516699" w:rsidRDefault="00516699">
                            <w:pPr>
                              <w:pStyle w:val="TableParagraph"/>
                              <w:spacing w:line="225" w:lineRule="exact"/>
                              <w:ind w:right="248"/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  <w:spacing w:val="-4"/>
                              </w:rPr>
                              <w:t>(M%)</w:t>
                            </w:r>
                          </w:p>
                        </w:tc>
                        <w:tc>
                          <w:tcPr>
                            <w:tcW w:w="1075" w:type="dxa"/>
                            <w:tcBorders>
                              <w:bottom w:val="single" w:sz="12" w:space="0" w:color="000000"/>
                            </w:tcBorders>
                          </w:tcPr>
                          <w:p w14:paraId="73261899" w14:textId="77777777" w:rsidR="00516699" w:rsidRDefault="00516699">
                            <w:pPr>
                              <w:pStyle w:val="TableParagraph"/>
                              <w:spacing w:line="225" w:lineRule="exact"/>
                              <w:ind w:left="203" w:right="321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  <w:spacing w:val="-4"/>
                              </w:rPr>
                              <w:t>(M%)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bottom w:val="single" w:sz="12" w:space="0" w:color="000000"/>
                            </w:tcBorders>
                          </w:tcPr>
                          <w:p w14:paraId="178A93E1" w14:textId="77777777" w:rsidR="00516699" w:rsidRDefault="00516699">
                            <w:pPr>
                              <w:pStyle w:val="TableParagraph"/>
                              <w:spacing w:line="225" w:lineRule="exact"/>
                              <w:ind w:left="259" w:right="432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  <w:spacing w:val="-4"/>
                              </w:rPr>
                              <w:t>(M%)</w:t>
                            </w:r>
                          </w:p>
                        </w:tc>
                        <w:tc>
                          <w:tcPr>
                            <w:tcW w:w="1778" w:type="dxa"/>
                            <w:tcBorders>
                              <w:bottom w:val="single" w:sz="12" w:space="0" w:color="000000"/>
                            </w:tcBorders>
                          </w:tcPr>
                          <w:p w14:paraId="3A57E09A" w14:textId="77777777" w:rsidR="00516699" w:rsidRDefault="00516699">
                            <w:pPr>
                              <w:pStyle w:val="TableParagraph"/>
                              <w:spacing w:line="225" w:lineRule="exact"/>
                              <w:ind w:right="699"/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528135"/>
                                <w:spacing w:val="-4"/>
                              </w:rPr>
                              <w:t>(M%)</w:t>
                            </w:r>
                          </w:p>
                        </w:tc>
                      </w:tr>
                      <w:tr w:rsidR="00516699" w14:paraId="13565D47" w14:textId="77777777">
                        <w:trPr>
                          <w:trHeight w:val="505"/>
                        </w:trPr>
                        <w:tc>
                          <w:tcPr>
                            <w:tcW w:w="5188" w:type="dxa"/>
                            <w:gridSpan w:val="2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14:paraId="2E90D6F9" w14:textId="227F671B" w:rsidR="00642C06" w:rsidRDefault="00516699" w:rsidP="00642C06">
                            <w:pPr>
                              <w:pStyle w:val="Table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1060"/>
                                <w:tab w:val="left" w:pos="4521"/>
                              </w:tabs>
                              <w:spacing w:before="2"/>
                              <w:jc w:val="left"/>
                              <w:rPr>
                                <w:spacing w:val="-4"/>
                              </w:rPr>
                            </w:pPr>
                            <w:proofErr w:type="spellStart"/>
                            <w:r>
                              <w:t>Vonkajšia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stena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t>omietka</w:t>
                            </w:r>
                            <w:proofErr w:type="spellEnd"/>
                            <w:r>
                              <w:rPr>
                                <w:spacing w:val="-8"/>
                              </w:rPr>
                              <w:t xml:space="preserve"> v=</w:t>
                            </w:r>
                            <w:r>
                              <w:rPr>
                                <w:spacing w:val="-4"/>
                              </w:rPr>
                              <w:t>0,60m</w:t>
                            </w:r>
                            <w:r w:rsidR="00642C06">
                              <w:rPr>
                                <w:spacing w:val="-4"/>
                              </w:rPr>
                              <w:t xml:space="preserve">   </w:t>
                            </w:r>
                            <w:r w:rsidR="00642C06">
                              <w:rPr>
                                <w:spacing w:val="-5"/>
                                <w:position w:val="-11"/>
                              </w:rPr>
                              <w:t>2,5</w:t>
                            </w:r>
                          </w:p>
                          <w:p w14:paraId="19D3A011" w14:textId="6EFA7B2A" w:rsidR="00516699" w:rsidRDefault="00642C06" w:rsidP="00642C06">
                            <w:pPr>
                              <w:pStyle w:val="TableParagraph"/>
                              <w:tabs>
                                <w:tab w:val="left" w:pos="1060"/>
                                <w:tab w:val="left" w:pos="4521"/>
                              </w:tabs>
                              <w:spacing w:before="2"/>
                              <w:ind w:left="1051"/>
                              <w:jc w:val="left"/>
                            </w:pPr>
                            <w:r>
                              <w:rPr>
                                <w:spacing w:val="-4"/>
                              </w:rPr>
                              <w:t xml:space="preserve">od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pochôdznej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úrovne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4"/>
                              </w:rPr>
                              <w:t>1.PP</w:t>
                            </w:r>
                            <w:proofErr w:type="gramEnd"/>
                            <w:r w:rsidR="00516699">
                              <w:tab/>
                            </w: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14:paraId="66B0759A" w14:textId="77777777" w:rsidR="00516699" w:rsidRDefault="00516699">
                            <w:pPr>
                              <w:pStyle w:val="TableParagraph"/>
                              <w:spacing w:before="126"/>
                              <w:ind w:left="203" w:right="317"/>
                            </w:pPr>
                            <w:r>
                              <w:rPr>
                                <w:spacing w:val="-5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14:paraId="1A9C9573" w14:textId="77777777" w:rsidR="00516699" w:rsidRDefault="00516699">
                            <w:pPr>
                              <w:pStyle w:val="TableParagraph"/>
                              <w:spacing w:before="126"/>
                              <w:ind w:left="259" w:right="428"/>
                            </w:pPr>
                            <w:r>
                              <w:rPr>
                                <w:spacing w:val="-5"/>
                              </w:rPr>
                              <w:t>8,0</w:t>
                            </w:r>
                          </w:p>
                        </w:tc>
                        <w:tc>
                          <w:tcPr>
                            <w:tcW w:w="1778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14:paraId="041E23F7" w14:textId="77777777" w:rsidR="00516699" w:rsidRDefault="00516699">
                            <w:pPr>
                              <w:pStyle w:val="TableParagraph"/>
                              <w:spacing w:before="126"/>
                              <w:ind w:right="745"/>
                              <w:jc w:val="right"/>
                            </w:pPr>
                            <w:r>
                              <w:rPr>
                                <w:color w:val="808080"/>
                                <w:spacing w:val="-4"/>
                              </w:rPr>
                              <w:t>9,71</w:t>
                            </w:r>
                          </w:p>
                        </w:tc>
                      </w:tr>
                      <w:tr w:rsidR="00516699" w14:paraId="1E54411C" w14:textId="77777777">
                        <w:trPr>
                          <w:trHeight w:val="507"/>
                        </w:trPr>
                        <w:tc>
                          <w:tcPr>
                            <w:tcW w:w="5188" w:type="dxa"/>
                            <w:gridSpan w:val="2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03DCE0" w14:textId="77777777" w:rsidR="00516699" w:rsidRDefault="00516699">
                            <w:pPr>
                              <w:pStyle w:val="TableParagraph"/>
                              <w:tabs>
                                <w:tab w:val="left" w:pos="1060"/>
                                <w:tab w:val="left" w:pos="4636"/>
                              </w:tabs>
                              <w:spacing w:before="2"/>
                              <w:ind w:left="391"/>
                              <w:jc w:val="left"/>
                              <w:rPr>
                                <w:spacing w:val="-10"/>
                                <w:position w:val="-11"/>
                              </w:rPr>
                            </w:pPr>
                            <w:r>
                              <w:rPr>
                                <w:spacing w:val="-5"/>
                                <w:position w:val="-11"/>
                              </w:rPr>
                              <w:t>2.</w:t>
                            </w:r>
                            <w:r>
                              <w:rPr>
                                <w:position w:val="-11"/>
                              </w:rPr>
                              <w:tab/>
                            </w:r>
                            <w:proofErr w:type="spellStart"/>
                            <w:r>
                              <w:t>Vonkajšia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stena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t>omietka</w:t>
                            </w:r>
                            <w:proofErr w:type="spellEnd"/>
                            <w:r>
                              <w:rPr>
                                <w:spacing w:val="-8"/>
                              </w:rPr>
                              <w:t xml:space="preserve"> v=</w:t>
                            </w:r>
                            <w:r>
                              <w:rPr>
                                <w:spacing w:val="-4"/>
                              </w:rPr>
                              <w:t>0,40m</w:t>
                            </w:r>
                            <w:r>
                              <w:tab/>
                            </w:r>
                            <w:r>
                              <w:rPr>
                                <w:spacing w:val="-10"/>
                                <w:position w:val="-11"/>
                              </w:rPr>
                              <w:t>-</w:t>
                            </w:r>
                          </w:p>
                          <w:p w14:paraId="73451627" w14:textId="6550C0B5" w:rsidR="00642C06" w:rsidRDefault="00642C06">
                            <w:pPr>
                              <w:pStyle w:val="TableParagraph"/>
                              <w:tabs>
                                <w:tab w:val="left" w:pos="1060"/>
                                <w:tab w:val="left" w:pos="4636"/>
                              </w:tabs>
                              <w:spacing w:before="2"/>
                              <w:ind w:left="391"/>
                              <w:jc w:val="left"/>
                            </w:pPr>
                            <w:r>
                              <w:t xml:space="preserve">           od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pochôdznej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úrovne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4"/>
                              </w:rPr>
                              <w:t>1.PP</w:t>
                            </w:r>
                            <w:proofErr w:type="gramEnd"/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6FBA33" w14:textId="77777777" w:rsidR="00516699" w:rsidRDefault="00516699">
                            <w:pPr>
                              <w:pStyle w:val="TableParagraph"/>
                              <w:spacing w:before="127"/>
                              <w:ind w:left="203" w:right="316"/>
                            </w:pPr>
                            <w:r>
                              <w:rPr>
                                <w:spacing w:val="-4"/>
                              </w:rPr>
                              <w:t>1,25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546FCE3" w14:textId="77777777" w:rsidR="00516699" w:rsidRDefault="00516699">
                            <w:pPr>
                              <w:pStyle w:val="TableParagraph"/>
                              <w:spacing w:before="127"/>
                              <w:ind w:left="259" w:right="431"/>
                            </w:pPr>
                            <w:r>
                              <w:rPr>
                                <w:spacing w:val="-5"/>
                              </w:rPr>
                              <w:t>8,0</w:t>
                            </w:r>
                          </w:p>
                        </w:tc>
                        <w:tc>
                          <w:tcPr>
                            <w:tcW w:w="177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605972" w14:textId="77777777" w:rsidR="00516699" w:rsidRDefault="00516699">
                            <w:pPr>
                              <w:pStyle w:val="TableParagraph"/>
                              <w:spacing w:before="127"/>
                              <w:ind w:right="745"/>
                              <w:jc w:val="right"/>
                            </w:pPr>
                            <w:r>
                              <w:rPr>
                                <w:color w:val="808080"/>
                                <w:spacing w:val="-4"/>
                              </w:rPr>
                              <w:t>1,95</w:t>
                            </w:r>
                          </w:p>
                        </w:tc>
                      </w:tr>
                      <w:tr w:rsidR="00516699" w14:paraId="57EBA6DA" w14:textId="77777777">
                        <w:trPr>
                          <w:trHeight w:val="505"/>
                        </w:trPr>
                        <w:tc>
                          <w:tcPr>
                            <w:tcW w:w="5188" w:type="dxa"/>
                            <w:gridSpan w:val="2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2358DE0" w14:textId="77777777" w:rsidR="00516699" w:rsidRDefault="00516699">
                            <w:pPr>
                              <w:pStyle w:val="TableParagraph"/>
                              <w:tabs>
                                <w:tab w:val="left" w:pos="1060"/>
                                <w:tab w:val="left" w:pos="4636"/>
                              </w:tabs>
                              <w:ind w:left="391"/>
                              <w:jc w:val="left"/>
                              <w:rPr>
                                <w:spacing w:val="-10"/>
                                <w:position w:val="-12"/>
                              </w:rPr>
                            </w:pPr>
                            <w:r>
                              <w:rPr>
                                <w:spacing w:val="-5"/>
                                <w:position w:val="-12"/>
                              </w:rPr>
                              <w:t>3.</w:t>
                            </w:r>
                            <w:r>
                              <w:rPr>
                                <w:position w:val="-12"/>
                              </w:rPr>
                              <w:tab/>
                            </w:r>
                            <w:proofErr w:type="spellStart"/>
                            <w:r>
                              <w:t>Vnútorná</w:t>
                            </w:r>
                            <w:proofErr w:type="spellEnd"/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proofErr w:type="spellStart"/>
                            <w:r>
                              <w:t>stena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omietka</w:t>
                            </w:r>
                            <w:proofErr w:type="spellEnd"/>
                            <w:r>
                              <w:rPr>
                                <w:spacing w:val="-10"/>
                              </w:rPr>
                              <w:t xml:space="preserve"> v=</w:t>
                            </w:r>
                            <w:r>
                              <w:rPr>
                                <w:spacing w:val="-4"/>
                              </w:rPr>
                              <w:t>0,50m</w:t>
                            </w:r>
                            <w:r>
                              <w:tab/>
                            </w:r>
                            <w:r>
                              <w:rPr>
                                <w:spacing w:val="-10"/>
                                <w:position w:val="-12"/>
                              </w:rPr>
                              <w:t>-</w:t>
                            </w:r>
                          </w:p>
                          <w:p w14:paraId="215288B8" w14:textId="6ED11A4F" w:rsidR="00642C06" w:rsidRDefault="00642C06">
                            <w:pPr>
                              <w:pStyle w:val="TableParagraph"/>
                              <w:tabs>
                                <w:tab w:val="left" w:pos="1060"/>
                                <w:tab w:val="left" w:pos="4636"/>
                              </w:tabs>
                              <w:ind w:left="391"/>
                              <w:jc w:val="left"/>
                            </w:pPr>
                            <w:r w:rsidRPr="00642C06">
                              <w:rPr>
                                <w:spacing w:val="-4"/>
                              </w:rPr>
                              <w:t xml:space="preserve">             od</w:t>
                            </w:r>
                            <w:r>
                              <w:rPr>
                                <w:spacing w:val="-10"/>
                                <w:position w:val="-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pochôdznej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úrovne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4"/>
                              </w:rPr>
                              <w:t>1.PP</w:t>
                            </w:r>
                            <w:proofErr w:type="gramEnd"/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653C180" w14:textId="77777777" w:rsidR="00516699" w:rsidRDefault="00516699">
                            <w:pPr>
                              <w:pStyle w:val="TableParagraph"/>
                              <w:spacing w:before="127"/>
                              <w:ind w:left="203" w:right="316"/>
                            </w:pPr>
                            <w:r>
                              <w:rPr>
                                <w:spacing w:val="-4"/>
                              </w:rPr>
                              <w:t>1,25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33305B" w14:textId="77777777" w:rsidR="00516699" w:rsidRDefault="00516699">
                            <w:pPr>
                              <w:pStyle w:val="TableParagraph"/>
                              <w:spacing w:before="127"/>
                              <w:ind w:left="259" w:right="431"/>
                            </w:pPr>
                            <w:r>
                              <w:rPr>
                                <w:spacing w:val="-5"/>
                              </w:rPr>
                              <w:t>8,0</w:t>
                            </w:r>
                          </w:p>
                        </w:tc>
                        <w:tc>
                          <w:tcPr>
                            <w:tcW w:w="177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D2D96A" w14:textId="77777777" w:rsidR="00516699" w:rsidRDefault="00516699">
                            <w:pPr>
                              <w:pStyle w:val="TableParagraph"/>
                              <w:spacing w:before="127"/>
                              <w:ind w:right="745"/>
                              <w:jc w:val="right"/>
                            </w:pPr>
                            <w:r>
                              <w:rPr>
                                <w:color w:val="808080"/>
                                <w:spacing w:val="-4"/>
                              </w:rPr>
                              <w:t>2,43</w:t>
                            </w:r>
                          </w:p>
                        </w:tc>
                      </w:tr>
                    </w:tbl>
                    <w:p w14:paraId="066CD00B" w14:textId="77777777" w:rsidR="00516699" w:rsidRDefault="00516699" w:rsidP="00516699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D03E4F">
        <w:rPr>
          <w:i/>
          <w:szCs w:val="24"/>
        </w:rPr>
        <w:t>Výsledky</w:t>
      </w:r>
      <w:r w:rsidRPr="00D03E4F">
        <w:rPr>
          <w:i/>
          <w:spacing w:val="-5"/>
          <w:szCs w:val="24"/>
        </w:rPr>
        <w:t xml:space="preserve"> </w:t>
      </w:r>
      <w:r w:rsidRPr="00D03E4F">
        <w:rPr>
          <w:i/>
          <w:szCs w:val="24"/>
        </w:rPr>
        <w:t>laboratórnych</w:t>
      </w:r>
      <w:r w:rsidRPr="00D03E4F">
        <w:rPr>
          <w:i/>
          <w:spacing w:val="-4"/>
          <w:szCs w:val="24"/>
        </w:rPr>
        <w:t xml:space="preserve"> </w:t>
      </w:r>
      <w:r w:rsidRPr="00D03E4F">
        <w:rPr>
          <w:i/>
          <w:szCs w:val="24"/>
        </w:rPr>
        <w:t>meraní</w:t>
      </w:r>
      <w:r w:rsidRPr="00D03E4F">
        <w:rPr>
          <w:i/>
          <w:spacing w:val="-5"/>
          <w:szCs w:val="24"/>
        </w:rPr>
        <w:t xml:space="preserve"> </w:t>
      </w:r>
      <w:r w:rsidRPr="00D03E4F">
        <w:rPr>
          <w:i/>
          <w:spacing w:val="-10"/>
          <w:szCs w:val="24"/>
        </w:rPr>
        <w:t>:</w:t>
      </w:r>
    </w:p>
    <w:p w14:paraId="1ECA5851" w14:textId="77777777" w:rsidR="00516699" w:rsidRDefault="00516699" w:rsidP="00516699">
      <w:pPr>
        <w:spacing w:before="147"/>
        <w:ind w:left="2549"/>
        <w:rPr>
          <w:b/>
          <w:i/>
        </w:rPr>
      </w:pPr>
      <w:r>
        <w:rPr>
          <w:b/>
          <w:i/>
          <w:color w:val="528135"/>
          <w:spacing w:val="-2"/>
        </w:rPr>
        <w:t>Miesto</w:t>
      </w:r>
    </w:p>
    <w:p w14:paraId="53AADAAA" w14:textId="77777777" w:rsidR="00516699" w:rsidRDefault="00516699" w:rsidP="00516699">
      <w:pPr>
        <w:pStyle w:val="Zkladntext"/>
        <w:spacing w:before="7"/>
        <w:rPr>
          <w:b/>
          <w:i/>
          <w:sz w:val="35"/>
        </w:rPr>
      </w:pPr>
    </w:p>
    <w:p w14:paraId="24397C15" w14:textId="77777777" w:rsidR="00516699" w:rsidRDefault="00516699" w:rsidP="00516699">
      <w:pPr>
        <w:pStyle w:val="Zkladntext"/>
        <w:spacing w:before="4"/>
        <w:rPr>
          <w:sz w:val="28"/>
        </w:rPr>
      </w:pPr>
    </w:p>
    <w:p w14:paraId="08244F68" w14:textId="77777777" w:rsidR="00516699" w:rsidRDefault="00516699" w:rsidP="00516699">
      <w:pPr>
        <w:pStyle w:val="Zkladntext"/>
        <w:spacing w:before="4"/>
        <w:rPr>
          <w:sz w:val="28"/>
        </w:rPr>
      </w:pPr>
    </w:p>
    <w:p w14:paraId="49BDB085" w14:textId="77777777" w:rsidR="00516699" w:rsidRDefault="00516699" w:rsidP="00516699">
      <w:pPr>
        <w:pStyle w:val="Zkladntext"/>
        <w:spacing w:before="4"/>
        <w:rPr>
          <w:sz w:val="28"/>
        </w:rPr>
      </w:pPr>
    </w:p>
    <w:p w14:paraId="16849172" w14:textId="77777777" w:rsidR="00516699" w:rsidRDefault="00516699" w:rsidP="00516699">
      <w:pPr>
        <w:pStyle w:val="Zkladntext"/>
        <w:spacing w:before="4"/>
        <w:rPr>
          <w:sz w:val="28"/>
        </w:rPr>
      </w:pPr>
    </w:p>
    <w:p w14:paraId="1D4C3812" w14:textId="77777777" w:rsidR="00516699" w:rsidRDefault="00516699" w:rsidP="00516699">
      <w:pPr>
        <w:pStyle w:val="Zkladntext"/>
        <w:spacing w:before="4"/>
        <w:rPr>
          <w:sz w:val="28"/>
        </w:rPr>
      </w:pPr>
    </w:p>
    <w:p w14:paraId="4C59EDF2" w14:textId="77777777" w:rsidR="00516699" w:rsidRPr="00D03E4F" w:rsidRDefault="00516699" w:rsidP="00516699">
      <w:pPr>
        <w:spacing w:after="13"/>
        <w:ind w:left="169"/>
        <w:rPr>
          <w:i/>
          <w:szCs w:val="24"/>
        </w:rPr>
      </w:pPr>
      <w:r w:rsidRPr="00D03E4F">
        <w:rPr>
          <w:i/>
          <w:szCs w:val="24"/>
        </w:rPr>
        <w:t xml:space="preserve">Záťaž </w:t>
      </w:r>
      <w:r w:rsidRPr="00D03E4F">
        <w:rPr>
          <w:i/>
          <w:spacing w:val="-10"/>
          <w:szCs w:val="24"/>
        </w:rPr>
        <w:t>:</w:t>
      </w:r>
    </w:p>
    <w:tbl>
      <w:tblPr>
        <w:tblStyle w:val="TableNormal"/>
        <w:tblW w:w="9149" w:type="dxa"/>
        <w:tblLayout w:type="fixed"/>
        <w:tblLook w:val="01E0" w:firstRow="1" w:lastRow="1" w:firstColumn="1" w:lastColumn="1" w:noHBand="0" w:noVBand="0"/>
      </w:tblPr>
      <w:tblGrid>
        <w:gridCol w:w="2332"/>
        <w:gridCol w:w="1499"/>
        <w:gridCol w:w="1512"/>
        <w:gridCol w:w="1488"/>
        <w:gridCol w:w="2318"/>
      </w:tblGrid>
      <w:tr w:rsidR="00516699" w14:paraId="7F593D48" w14:textId="77777777" w:rsidTr="00D03E4F">
        <w:trPr>
          <w:trHeight w:val="505"/>
        </w:trPr>
        <w:tc>
          <w:tcPr>
            <w:tcW w:w="2332" w:type="dxa"/>
            <w:tcBorders>
              <w:top w:val="single" w:sz="8" w:space="0" w:color="000000"/>
              <w:bottom w:val="single" w:sz="12" w:space="0" w:color="000000"/>
            </w:tcBorders>
          </w:tcPr>
          <w:p w14:paraId="310A3F39" w14:textId="77777777" w:rsidR="00516699" w:rsidRDefault="00516699" w:rsidP="00D633DE">
            <w:pPr>
              <w:pStyle w:val="TableParagraph"/>
              <w:spacing w:line="253" w:lineRule="exact"/>
              <w:ind w:left="1291"/>
              <w:jc w:val="left"/>
              <w:rPr>
                <w:b/>
              </w:rPr>
            </w:pPr>
            <w:proofErr w:type="spellStart"/>
            <w:r>
              <w:rPr>
                <w:b/>
                <w:color w:val="BE8F00"/>
                <w:spacing w:val="-4"/>
              </w:rPr>
              <w:t>Záťaž</w:t>
            </w:r>
            <w:proofErr w:type="spellEnd"/>
          </w:p>
        </w:tc>
        <w:tc>
          <w:tcPr>
            <w:tcW w:w="1499" w:type="dxa"/>
            <w:tcBorders>
              <w:top w:val="single" w:sz="8" w:space="0" w:color="000000"/>
              <w:bottom w:val="single" w:sz="12" w:space="0" w:color="000000"/>
            </w:tcBorders>
          </w:tcPr>
          <w:p w14:paraId="71282D2B" w14:textId="77777777" w:rsidR="00516699" w:rsidRDefault="00516699" w:rsidP="00D633DE">
            <w:pPr>
              <w:pStyle w:val="TableParagraph"/>
              <w:spacing w:line="253" w:lineRule="exact"/>
              <w:ind w:left="343" w:right="252"/>
              <w:rPr>
                <w:b/>
              </w:rPr>
            </w:pPr>
            <w:r>
              <w:rPr>
                <w:b/>
                <w:color w:val="BE8F00"/>
              </w:rPr>
              <w:t>Cl-</w:t>
            </w:r>
            <w:r>
              <w:rPr>
                <w:b/>
                <w:color w:val="BE8F00"/>
                <w:spacing w:val="-1"/>
              </w:rPr>
              <w:t xml:space="preserve"> </w:t>
            </w:r>
            <w:r>
              <w:rPr>
                <w:b/>
                <w:color w:val="BE8F00"/>
                <w:spacing w:val="-4"/>
              </w:rPr>
              <w:t>(M%)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12" w:space="0" w:color="000000"/>
            </w:tcBorders>
          </w:tcPr>
          <w:p w14:paraId="2D59C50E" w14:textId="77777777" w:rsidR="00516699" w:rsidRDefault="00516699" w:rsidP="00D633DE">
            <w:pPr>
              <w:pStyle w:val="TableParagraph"/>
              <w:spacing w:line="78" w:lineRule="exact"/>
              <w:ind w:right="120"/>
              <w:rPr>
                <w:b/>
                <w:sz w:val="14"/>
              </w:rPr>
            </w:pPr>
            <w:r>
              <w:rPr>
                <w:b/>
                <w:color w:val="BE8F00"/>
                <w:w w:val="99"/>
                <w:sz w:val="14"/>
              </w:rPr>
              <w:t>-</w:t>
            </w:r>
          </w:p>
          <w:p w14:paraId="67E97C6E" w14:textId="77777777" w:rsidR="00516699" w:rsidRDefault="00516699" w:rsidP="00D633DE">
            <w:pPr>
              <w:pStyle w:val="TableParagraph"/>
              <w:spacing w:line="177" w:lineRule="exact"/>
              <w:ind w:left="262"/>
              <w:jc w:val="left"/>
              <w:rPr>
                <w:b/>
              </w:rPr>
            </w:pPr>
            <w:r>
              <w:rPr>
                <w:b/>
                <w:color w:val="BE8F00"/>
                <w:position w:val="2"/>
              </w:rPr>
              <w:t>NO</w:t>
            </w:r>
            <w:r>
              <w:rPr>
                <w:b/>
                <w:color w:val="BE8F00"/>
                <w:sz w:val="14"/>
              </w:rPr>
              <w:t>3</w:t>
            </w:r>
            <w:r>
              <w:rPr>
                <w:b/>
                <w:color w:val="BE8F00"/>
                <w:spacing w:val="65"/>
                <w:sz w:val="14"/>
              </w:rPr>
              <w:t xml:space="preserve"> </w:t>
            </w:r>
            <w:r>
              <w:rPr>
                <w:b/>
                <w:color w:val="BE8F00"/>
                <w:spacing w:val="-4"/>
                <w:position w:val="2"/>
              </w:rPr>
              <w:t>(M%)</w:t>
            </w:r>
          </w:p>
        </w:tc>
        <w:tc>
          <w:tcPr>
            <w:tcW w:w="1488" w:type="dxa"/>
            <w:tcBorders>
              <w:top w:val="single" w:sz="8" w:space="0" w:color="000000"/>
              <w:bottom w:val="single" w:sz="12" w:space="0" w:color="000000"/>
            </w:tcBorders>
          </w:tcPr>
          <w:p w14:paraId="035779B5" w14:textId="77777777" w:rsidR="00516699" w:rsidRDefault="00516699" w:rsidP="00D633DE">
            <w:pPr>
              <w:pStyle w:val="TableParagraph"/>
              <w:spacing w:line="78" w:lineRule="exact"/>
              <w:ind w:left="151" w:right="310"/>
              <w:rPr>
                <w:b/>
                <w:sz w:val="14"/>
              </w:rPr>
            </w:pPr>
            <w:r>
              <w:rPr>
                <w:b/>
                <w:color w:val="BE8F00"/>
                <w:spacing w:val="-5"/>
                <w:sz w:val="14"/>
              </w:rPr>
              <w:t>2-</w:t>
            </w:r>
          </w:p>
          <w:p w14:paraId="4DE4BDE4" w14:textId="77777777" w:rsidR="00516699" w:rsidRDefault="00516699" w:rsidP="00D633DE">
            <w:pPr>
              <w:pStyle w:val="TableParagraph"/>
              <w:spacing w:line="177" w:lineRule="exact"/>
              <w:ind w:left="205"/>
              <w:jc w:val="left"/>
              <w:rPr>
                <w:b/>
              </w:rPr>
            </w:pPr>
            <w:r>
              <w:rPr>
                <w:b/>
                <w:color w:val="BE8F00"/>
                <w:position w:val="2"/>
              </w:rPr>
              <w:t>SO</w:t>
            </w:r>
            <w:proofErr w:type="gramStart"/>
            <w:r>
              <w:rPr>
                <w:b/>
                <w:color w:val="BE8F00"/>
                <w:sz w:val="14"/>
              </w:rPr>
              <w:t>4</w:t>
            </w:r>
            <w:r>
              <w:rPr>
                <w:b/>
                <w:color w:val="BE8F00"/>
                <w:spacing w:val="51"/>
                <w:sz w:val="14"/>
              </w:rPr>
              <w:t xml:space="preserve">  </w:t>
            </w:r>
            <w:r>
              <w:rPr>
                <w:b/>
                <w:color w:val="BE8F00"/>
                <w:spacing w:val="-4"/>
                <w:position w:val="2"/>
              </w:rPr>
              <w:t>(</w:t>
            </w:r>
            <w:proofErr w:type="gramEnd"/>
            <w:r>
              <w:rPr>
                <w:b/>
                <w:color w:val="BE8F00"/>
                <w:spacing w:val="-4"/>
                <w:position w:val="2"/>
              </w:rPr>
              <w:t>M%)</w:t>
            </w:r>
          </w:p>
        </w:tc>
        <w:tc>
          <w:tcPr>
            <w:tcW w:w="2318" w:type="dxa"/>
            <w:tcBorders>
              <w:top w:val="single" w:sz="8" w:space="0" w:color="000000"/>
              <w:bottom w:val="single" w:sz="12" w:space="0" w:color="000000"/>
            </w:tcBorders>
          </w:tcPr>
          <w:p w14:paraId="5B55A2F3" w14:textId="77777777" w:rsidR="00516699" w:rsidRDefault="00516699" w:rsidP="00D633DE">
            <w:pPr>
              <w:pStyle w:val="TableParagraph"/>
              <w:spacing w:line="252" w:lineRule="exact"/>
              <w:ind w:left="884" w:hanging="527"/>
              <w:jc w:val="left"/>
              <w:rPr>
                <w:b/>
              </w:rPr>
            </w:pPr>
            <w:proofErr w:type="spellStart"/>
            <w:r>
              <w:rPr>
                <w:b/>
                <w:color w:val="BE8F00"/>
              </w:rPr>
              <w:t>Obsah</w:t>
            </w:r>
            <w:proofErr w:type="spellEnd"/>
            <w:r>
              <w:rPr>
                <w:b/>
                <w:color w:val="BE8F00"/>
                <w:spacing w:val="-16"/>
              </w:rPr>
              <w:t xml:space="preserve"> </w:t>
            </w:r>
            <w:proofErr w:type="spellStart"/>
            <w:r>
              <w:rPr>
                <w:b/>
                <w:color w:val="BE8F00"/>
              </w:rPr>
              <w:t>vlhkosti</w:t>
            </w:r>
            <w:proofErr w:type="spellEnd"/>
            <w:r>
              <w:rPr>
                <w:b/>
                <w:color w:val="BE8F00"/>
              </w:rPr>
              <w:t xml:space="preserve"> </w:t>
            </w:r>
            <w:r>
              <w:rPr>
                <w:b/>
                <w:color w:val="BE8F00"/>
                <w:spacing w:val="-4"/>
              </w:rPr>
              <w:t>(M%)</w:t>
            </w:r>
          </w:p>
        </w:tc>
      </w:tr>
      <w:tr w:rsidR="00516699" w14:paraId="208F482B" w14:textId="77777777" w:rsidTr="00D03E4F">
        <w:trPr>
          <w:trHeight w:val="253"/>
        </w:trPr>
        <w:tc>
          <w:tcPr>
            <w:tcW w:w="2332" w:type="dxa"/>
            <w:tcBorders>
              <w:top w:val="single" w:sz="12" w:space="0" w:color="000000"/>
              <w:bottom w:val="single" w:sz="4" w:space="0" w:color="000000"/>
            </w:tcBorders>
          </w:tcPr>
          <w:p w14:paraId="1D9100C6" w14:textId="77777777" w:rsidR="00516699" w:rsidRDefault="00516699" w:rsidP="00D633DE">
            <w:pPr>
              <w:pStyle w:val="TableParagraph"/>
              <w:tabs>
                <w:tab w:val="left" w:pos="1307"/>
              </w:tabs>
              <w:spacing w:line="234" w:lineRule="exact"/>
              <w:ind w:left="115"/>
              <w:jc w:val="left"/>
            </w:pPr>
            <w:r>
              <w:rPr>
                <w:spacing w:val="-5"/>
              </w:rPr>
              <w:t>1.</w:t>
            </w:r>
            <w:r>
              <w:tab/>
            </w:r>
            <w:proofErr w:type="spellStart"/>
            <w:r>
              <w:rPr>
                <w:spacing w:val="-4"/>
              </w:rPr>
              <w:t>Nízka</w:t>
            </w:r>
            <w:proofErr w:type="spellEnd"/>
          </w:p>
        </w:tc>
        <w:tc>
          <w:tcPr>
            <w:tcW w:w="1499" w:type="dxa"/>
            <w:tcBorders>
              <w:top w:val="single" w:sz="12" w:space="0" w:color="000000"/>
              <w:bottom w:val="single" w:sz="4" w:space="0" w:color="000000"/>
            </w:tcBorders>
          </w:tcPr>
          <w:p w14:paraId="5ED76B18" w14:textId="77777777" w:rsidR="00516699" w:rsidRDefault="00516699" w:rsidP="00D633DE">
            <w:pPr>
              <w:pStyle w:val="TableParagraph"/>
              <w:spacing w:line="234" w:lineRule="exact"/>
              <w:ind w:left="339" w:right="252"/>
            </w:pPr>
            <w:r>
              <w:t>&lt;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0,2</w:t>
            </w:r>
          </w:p>
        </w:tc>
        <w:tc>
          <w:tcPr>
            <w:tcW w:w="1512" w:type="dxa"/>
            <w:tcBorders>
              <w:top w:val="single" w:sz="12" w:space="0" w:color="000000"/>
              <w:bottom w:val="single" w:sz="4" w:space="0" w:color="000000"/>
            </w:tcBorders>
          </w:tcPr>
          <w:p w14:paraId="09345648" w14:textId="77777777" w:rsidR="00516699" w:rsidRDefault="00516699" w:rsidP="00D633DE">
            <w:pPr>
              <w:pStyle w:val="TableParagraph"/>
              <w:spacing w:line="234" w:lineRule="exact"/>
              <w:ind w:left="369" w:right="310"/>
            </w:pPr>
            <w:r>
              <w:t xml:space="preserve">&lt; </w:t>
            </w:r>
            <w:r>
              <w:rPr>
                <w:spacing w:val="-5"/>
              </w:rPr>
              <w:t>0,1</w:t>
            </w:r>
          </w:p>
        </w:tc>
        <w:tc>
          <w:tcPr>
            <w:tcW w:w="1488" w:type="dxa"/>
            <w:tcBorders>
              <w:top w:val="single" w:sz="12" w:space="0" w:color="000000"/>
              <w:bottom w:val="single" w:sz="4" w:space="0" w:color="000000"/>
            </w:tcBorders>
          </w:tcPr>
          <w:p w14:paraId="37DEC479" w14:textId="77777777" w:rsidR="00516699" w:rsidRDefault="00516699" w:rsidP="00D633DE">
            <w:pPr>
              <w:pStyle w:val="TableParagraph"/>
              <w:spacing w:line="234" w:lineRule="exact"/>
              <w:ind w:left="345" w:right="310"/>
            </w:pPr>
            <w:r>
              <w:t xml:space="preserve">&lt; </w:t>
            </w:r>
            <w:r>
              <w:rPr>
                <w:spacing w:val="-5"/>
              </w:rPr>
              <w:t>0,5</w:t>
            </w:r>
          </w:p>
        </w:tc>
        <w:tc>
          <w:tcPr>
            <w:tcW w:w="2318" w:type="dxa"/>
            <w:tcBorders>
              <w:top w:val="single" w:sz="12" w:space="0" w:color="000000"/>
              <w:bottom w:val="single" w:sz="4" w:space="0" w:color="000000"/>
            </w:tcBorders>
          </w:tcPr>
          <w:p w14:paraId="78243843" w14:textId="77777777" w:rsidR="00516699" w:rsidRDefault="00516699" w:rsidP="00D633DE">
            <w:pPr>
              <w:pStyle w:val="TableParagraph"/>
              <w:spacing w:line="234" w:lineRule="exact"/>
              <w:ind w:left="168" w:right="189"/>
              <w:rPr>
                <w:i/>
              </w:rPr>
            </w:pPr>
            <w:r>
              <w:t>&lt; 5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i/>
              </w:rPr>
              <w:t>nízka</w:t>
            </w:r>
            <w:proofErr w:type="spell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  <w:spacing w:val="-2"/>
              </w:rPr>
              <w:t>vlhkosť</w:t>
            </w:r>
            <w:proofErr w:type="spellEnd"/>
          </w:p>
        </w:tc>
      </w:tr>
      <w:tr w:rsidR="00516699" w14:paraId="5BF9A46E" w14:textId="77777777" w:rsidTr="00D03E4F">
        <w:trPr>
          <w:trHeight w:val="251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</w:tcPr>
          <w:p w14:paraId="33D06DC4" w14:textId="77777777" w:rsidR="00516699" w:rsidRDefault="00516699" w:rsidP="00D633DE">
            <w:pPr>
              <w:pStyle w:val="TableParagraph"/>
              <w:tabs>
                <w:tab w:val="left" w:pos="1204"/>
              </w:tabs>
              <w:spacing w:line="232" w:lineRule="exact"/>
              <w:ind w:left="115"/>
              <w:jc w:val="left"/>
            </w:pPr>
            <w:r>
              <w:rPr>
                <w:spacing w:val="-5"/>
              </w:rPr>
              <w:t>2.</w:t>
            </w:r>
            <w:r>
              <w:tab/>
            </w:r>
            <w:proofErr w:type="spellStart"/>
            <w:r>
              <w:rPr>
                <w:spacing w:val="-2"/>
              </w:rPr>
              <w:t>Stredná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bottom w:val="single" w:sz="4" w:space="0" w:color="000000"/>
            </w:tcBorders>
          </w:tcPr>
          <w:p w14:paraId="5E0FD15E" w14:textId="77777777" w:rsidR="00516699" w:rsidRDefault="00516699" w:rsidP="00D633DE">
            <w:pPr>
              <w:pStyle w:val="TableParagraph"/>
              <w:spacing w:line="232" w:lineRule="exact"/>
              <w:ind w:left="342" w:right="252"/>
            </w:pPr>
            <w:r>
              <w:t>0,2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0,5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</w:tcBorders>
          </w:tcPr>
          <w:p w14:paraId="1FDFE2D6" w14:textId="77777777" w:rsidR="00516699" w:rsidRDefault="00516699" w:rsidP="00D633DE">
            <w:pPr>
              <w:pStyle w:val="TableParagraph"/>
              <w:spacing w:line="232" w:lineRule="exact"/>
              <w:ind w:left="370" w:right="310"/>
            </w:pPr>
            <w:r>
              <w:t>0,1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0,3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6B0DDD7E" w14:textId="77777777" w:rsidR="00516699" w:rsidRDefault="00516699" w:rsidP="00D633DE">
            <w:pPr>
              <w:pStyle w:val="TableParagraph"/>
              <w:spacing w:line="232" w:lineRule="exact"/>
              <w:ind w:left="346" w:right="310"/>
            </w:pPr>
            <w:r>
              <w:t>0,5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1,5</w:t>
            </w:r>
          </w:p>
        </w:tc>
        <w:tc>
          <w:tcPr>
            <w:tcW w:w="2318" w:type="dxa"/>
            <w:tcBorders>
              <w:top w:val="single" w:sz="4" w:space="0" w:color="000000"/>
              <w:bottom w:val="single" w:sz="4" w:space="0" w:color="000000"/>
            </w:tcBorders>
          </w:tcPr>
          <w:p w14:paraId="0DF71BFE" w14:textId="77777777" w:rsidR="00516699" w:rsidRDefault="00516699" w:rsidP="00D633DE">
            <w:pPr>
              <w:pStyle w:val="TableParagraph"/>
              <w:spacing w:line="232" w:lineRule="exact"/>
              <w:ind w:left="168" w:right="188"/>
              <w:rPr>
                <w:i/>
              </w:rPr>
            </w:pPr>
            <w:r>
              <w:t>5-10,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i/>
                <w:spacing w:val="-2"/>
              </w:rPr>
              <w:t>vlhké</w:t>
            </w:r>
            <w:proofErr w:type="spellEnd"/>
          </w:p>
        </w:tc>
      </w:tr>
      <w:tr w:rsidR="00516699" w14:paraId="234F8199" w14:textId="77777777" w:rsidTr="00D03E4F">
        <w:trPr>
          <w:trHeight w:val="253"/>
        </w:trPr>
        <w:tc>
          <w:tcPr>
            <w:tcW w:w="2332" w:type="dxa"/>
            <w:tcBorders>
              <w:top w:val="single" w:sz="4" w:space="0" w:color="000000"/>
              <w:bottom w:val="single" w:sz="8" w:space="0" w:color="000000"/>
            </w:tcBorders>
          </w:tcPr>
          <w:p w14:paraId="132602E7" w14:textId="77777777" w:rsidR="00516699" w:rsidRDefault="00516699" w:rsidP="00D633DE">
            <w:pPr>
              <w:pStyle w:val="TableParagraph"/>
              <w:tabs>
                <w:tab w:val="left" w:pos="1229"/>
              </w:tabs>
              <w:spacing w:line="234" w:lineRule="exact"/>
              <w:ind w:left="115"/>
              <w:jc w:val="left"/>
            </w:pPr>
            <w:r>
              <w:rPr>
                <w:spacing w:val="-5"/>
              </w:rPr>
              <w:t>3.</w:t>
            </w:r>
            <w:r>
              <w:tab/>
            </w:r>
            <w:proofErr w:type="spellStart"/>
            <w:r>
              <w:rPr>
                <w:spacing w:val="-2"/>
              </w:rPr>
              <w:t>Vysoká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bottom w:val="single" w:sz="8" w:space="0" w:color="000000"/>
            </w:tcBorders>
          </w:tcPr>
          <w:p w14:paraId="344A23D2" w14:textId="77777777" w:rsidR="00516699" w:rsidRDefault="00516699" w:rsidP="00D633DE">
            <w:pPr>
              <w:pStyle w:val="TableParagraph"/>
              <w:spacing w:line="234" w:lineRule="exact"/>
              <w:ind w:left="341" w:right="252"/>
            </w:pPr>
            <w:r>
              <w:t xml:space="preserve">&gt; </w:t>
            </w:r>
            <w:r>
              <w:rPr>
                <w:spacing w:val="-5"/>
              </w:rPr>
              <w:t>0,5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8" w:space="0" w:color="000000"/>
            </w:tcBorders>
          </w:tcPr>
          <w:p w14:paraId="1B4D0935" w14:textId="77777777" w:rsidR="00516699" w:rsidRDefault="00516699" w:rsidP="00D633DE">
            <w:pPr>
              <w:pStyle w:val="TableParagraph"/>
              <w:spacing w:line="234" w:lineRule="exact"/>
              <w:ind w:left="369" w:right="310"/>
            </w:pPr>
            <w:r>
              <w:t xml:space="preserve">&gt; </w:t>
            </w:r>
            <w:r>
              <w:rPr>
                <w:spacing w:val="-5"/>
              </w:rPr>
              <w:t>0,3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8" w:space="0" w:color="000000"/>
            </w:tcBorders>
          </w:tcPr>
          <w:p w14:paraId="7566E887" w14:textId="77777777" w:rsidR="00516699" w:rsidRDefault="00516699" w:rsidP="00D633DE">
            <w:pPr>
              <w:pStyle w:val="TableParagraph"/>
              <w:spacing w:line="234" w:lineRule="exact"/>
              <w:ind w:left="345" w:right="310"/>
            </w:pPr>
            <w:r>
              <w:t xml:space="preserve">&gt; </w:t>
            </w:r>
            <w:r>
              <w:rPr>
                <w:spacing w:val="-5"/>
              </w:rPr>
              <w:t>1,5</w:t>
            </w:r>
          </w:p>
        </w:tc>
        <w:tc>
          <w:tcPr>
            <w:tcW w:w="2318" w:type="dxa"/>
            <w:tcBorders>
              <w:top w:val="single" w:sz="4" w:space="0" w:color="000000"/>
              <w:bottom w:val="single" w:sz="8" w:space="0" w:color="000000"/>
            </w:tcBorders>
          </w:tcPr>
          <w:p w14:paraId="07F37EAE" w14:textId="77777777" w:rsidR="00516699" w:rsidRDefault="00516699" w:rsidP="00D633DE">
            <w:pPr>
              <w:pStyle w:val="TableParagraph"/>
              <w:spacing w:line="234" w:lineRule="exact"/>
              <w:ind w:left="168" w:right="190"/>
              <w:rPr>
                <w:i/>
              </w:rPr>
            </w:pPr>
            <w:r>
              <w:t>&gt;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vysoká</w:t>
            </w:r>
            <w:proofErr w:type="spell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  <w:spacing w:val="-2"/>
              </w:rPr>
              <w:t>vlhkosť</w:t>
            </w:r>
            <w:proofErr w:type="spellEnd"/>
          </w:p>
        </w:tc>
      </w:tr>
    </w:tbl>
    <w:p w14:paraId="1ACCD190" w14:textId="77777777" w:rsidR="00516699" w:rsidRDefault="00516699" w:rsidP="00516699">
      <w:pPr>
        <w:pStyle w:val="Odsekzoznamu"/>
        <w:widowControl w:val="0"/>
        <w:tabs>
          <w:tab w:val="left" w:pos="282"/>
        </w:tabs>
        <w:spacing w:before="2"/>
        <w:ind w:left="282"/>
        <w:contextualSpacing w:val="0"/>
        <w:jc w:val="left"/>
      </w:pPr>
    </w:p>
    <w:p w14:paraId="0B80BF0B" w14:textId="620E7722" w:rsidR="001E63F3" w:rsidRDefault="00D03E4F" w:rsidP="00D03E4F">
      <w:pPr>
        <w:tabs>
          <w:tab w:val="left" w:pos="3402"/>
        </w:tabs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D248F06" wp14:editId="56578B61">
                <wp:extent cx="5816600" cy="1285875"/>
                <wp:effectExtent l="0" t="0" r="0" b="9525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6600" cy="1285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 w14:paraId="6AD9224A" w14:textId="77777777" w:rsidR="00D03E4F" w:rsidRDefault="00D03E4F" w:rsidP="00D03E4F">
                            <w:pPr>
                              <w:ind w:left="28" w:right="27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Soli poškodzujúce stavebné konštrukcie, môžu byť viacerých druhov v závislosti od prostredia budovy. </w:t>
                            </w:r>
                          </w:p>
                          <w:p w14:paraId="5009AEC5" w14:textId="7BF46BD1" w:rsidR="00D03E4F" w:rsidRDefault="00D03E4F" w:rsidP="00D03E4F">
                            <w:pPr>
                              <w:ind w:left="28" w:right="27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Druhy: chloridy, dusičnany, sulfáty, atď.</w:t>
                            </w:r>
                          </w:p>
                          <w:p w14:paraId="1E82A2E5" w14:textId="77777777" w:rsidR="00D03E4F" w:rsidRDefault="00D03E4F" w:rsidP="00D03E4F">
                            <w:pPr>
                              <w:widowControl w:val="0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193"/>
                              </w:tabs>
                              <w:ind w:right="26" w:firstLine="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Chloridy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sú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bežné v budovách a stenových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konštrukciách vedľa rušných ciest. Dôvodom je,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že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soľ (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</w:rPr>
                              <w:t>NaCl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</w:rPr>
                              <w:t>) nanesená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na vozovku za účelom odmrazovania sa absorbuje do priľahlých stenových konštrukcií. Môže to byť aj kuchynská soľ, draselná soľ alebo dokonca odpadová voda z domácnosti</w:t>
                            </w:r>
                          </w:p>
                          <w:p w14:paraId="14AFF12D" w14:textId="77777777" w:rsidR="00D03E4F" w:rsidRDefault="00D03E4F" w:rsidP="00D03E4F">
                            <w:pPr>
                              <w:widowControl w:val="0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193"/>
                              </w:tabs>
                              <w:ind w:right="29" w:firstLine="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Zdrojom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vysokého znečistenia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 xml:space="preserve">dusičnanovými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soľami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sú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blízke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chybné kanalizácie,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</w:rPr>
                              <w:t>fermentory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</w:rPr>
                              <w:t>,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stodoly, cintoríny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 iné zariadenia, ktoré uvoľňujú soľ do pôdy ako zvyšok rozkladajúcich sa organických látok.</w:t>
                            </w:r>
                          </w:p>
                          <w:p w14:paraId="3CC417DA" w14:textId="77777777" w:rsidR="00D03E4F" w:rsidRDefault="00D03E4F" w:rsidP="00D03E4F">
                            <w:pPr>
                              <w:widowControl w:val="0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24"/>
                              </w:tabs>
                              <w:ind w:right="27" w:firstLine="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 xml:space="preserve">Sulfáty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môžu pochádzať z pôdy, rôznych spalín a môžu sa dostať aj do tehál pri ich výrobe. Hnojenie v blízkosti poľnohospodárskych oblastí zvyšuje obsah sulfátov v pôde.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248F06" id="Textbox 13" o:spid="_x0000_s1027" type="#_x0000_t202" style="width:458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" fillcolor="#d9d9d9" stroked="f">
                <v:textbox inset="0,0,0,0">
                  <w:txbxContent>
                    <w:p w14:paraId="6AD9224A" w14:textId="77777777" w:rsidR="00D03E4F" w:rsidRDefault="00D03E4F" w:rsidP="00D03E4F">
                      <w:pPr>
                        <w:ind w:left="28" w:right="27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 xml:space="preserve">Soli poškodzujúce stavebné konštrukcie, môžu byť viacerých druhov v závislosti od prostredia budovy. </w:t>
                      </w:r>
                    </w:p>
                    <w:p w14:paraId="5009AEC5" w14:textId="7BF46BD1" w:rsidR="00D03E4F" w:rsidRDefault="00D03E4F" w:rsidP="00D03E4F">
                      <w:pPr>
                        <w:ind w:left="28" w:right="27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Druhy: chloridy, dusičnany, sulfáty, atď.</w:t>
                      </w:r>
                    </w:p>
                    <w:p w14:paraId="1E82A2E5" w14:textId="77777777" w:rsidR="00D03E4F" w:rsidRDefault="00D03E4F" w:rsidP="00D03E4F">
                      <w:pPr>
                        <w:widowControl w:val="0"/>
                        <w:numPr>
                          <w:ilvl w:val="0"/>
                          <w:numId w:val="20"/>
                        </w:numPr>
                        <w:tabs>
                          <w:tab w:val="left" w:pos="193"/>
                        </w:tabs>
                        <w:ind w:right="26" w:firstLine="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</w:rPr>
                        <w:t>Chloridy</w:t>
                      </w:r>
                      <w:r>
                        <w:rPr>
                          <w:b/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sú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bežné v budovách a stenových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konštrukciách vedľa rušných ciest. Dôvodom je,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že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soľ (</w:t>
                      </w:r>
                      <w:proofErr w:type="spellStart"/>
                      <w:r>
                        <w:rPr>
                          <w:color w:val="000000"/>
                          <w:sz w:val="18"/>
                        </w:rPr>
                        <w:t>NaCl</w:t>
                      </w:r>
                      <w:proofErr w:type="spellEnd"/>
                      <w:r>
                        <w:rPr>
                          <w:color w:val="000000"/>
                          <w:sz w:val="18"/>
                        </w:rPr>
                        <w:t>) nanesená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na vozovku za účelom odmrazovania sa absorbuje do priľahlých stenových konštrukcií. Môže to byť aj kuchynská soľ, draselná soľ alebo dokonca odpadová voda z domácnosti</w:t>
                      </w:r>
                    </w:p>
                    <w:p w14:paraId="14AFF12D" w14:textId="77777777" w:rsidR="00D03E4F" w:rsidRDefault="00D03E4F" w:rsidP="00D03E4F">
                      <w:pPr>
                        <w:widowControl w:val="0"/>
                        <w:numPr>
                          <w:ilvl w:val="0"/>
                          <w:numId w:val="20"/>
                        </w:numPr>
                        <w:tabs>
                          <w:tab w:val="left" w:pos="193"/>
                        </w:tabs>
                        <w:ind w:right="29" w:firstLine="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Zdrojom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 xml:space="preserve">vysokého znečistenia 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 xml:space="preserve">dusičnanovými </w:t>
                      </w:r>
                      <w:r>
                        <w:rPr>
                          <w:color w:val="000000"/>
                          <w:sz w:val="18"/>
                        </w:rPr>
                        <w:t>soľami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sú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blízke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chybné kanalizácie,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8"/>
                        </w:rPr>
                        <w:t>fermentory</w:t>
                      </w:r>
                      <w:proofErr w:type="spellEnd"/>
                      <w:r>
                        <w:rPr>
                          <w:color w:val="000000"/>
                          <w:sz w:val="18"/>
                        </w:rPr>
                        <w:t>,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stodoly, cintoríny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 iné zariadenia, ktoré uvoľňujú soľ do pôdy ako zvyšok rozkladajúcich sa organických látok.</w:t>
                      </w:r>
                    </w:p>
                    <w:p w14:paraId="3CC417DA" w14:textId="77777777" w:rsidR="00D03E4F" w:rsidRDefault="00D03E4F" w:rsidP="00D03E4F">
                      <w:pPr>
                        <w:widowControl w:val="0"/>
                        <w:numPr>
                          <w:ilvl w:val="0"/>
                          <w:numId w:val="20"/>
                        </w:numPr>
                        <w:tabs>
                          <w:tab w:val="left" w:pos="224"/>
                        </w:tabs>
                        <w:ind w:right="27" w:firstLine="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</w:rPr>
                        <w:t xml:space="preserve">Sulfáty </w:t>
                      </w:r>
                      <w:r>
                        <w:rPr>
                          <w:color w:val="000000"/>
                          <w:sz w:val="18"/>
                        </w:rPr>
                        <w:t>môžu pochádzať z pôdy, rôznych spalín a môžu sa dostať aj do tehál pri ich výrobe. Hnojenie v blízkosti poľnohospodárskych oblastí zvyšuje obsah sulfátov v pôde.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E717BB" w14:textId="34DF2B27" w:rsidR="00D03E4F" w:rsidRDefault="00D03E4F" w:rsidP="00D03E4F">
      <w:pPr>
        <w:pStyle w:val="Zkladntext"/>
        <w:spacing w:before="94"/>
      </w:pPr>
      <w:r>
        <w:t xml:space="preserve">Na základe výsledkov </w:t>
      </w:r>
      <w:r w:rsidR="00642C06">
        <w:t xml:space="preserve">vykonaných </w:t>
      </w:r>
      <w:r>
        <w:t xml:space="preserve">laboratórnych skúšok možno konštatovať, že murivo v skúmaných úsekoch patrí z hľadiska </w:t>
      </w:r>
      <w:r w:rsidRPr="002D23CD">
        <w:rPr>
          <w:u w:val="single"/>
        </w:rPr>
        <w:t>dusičnanových a sulfátových solí</w:t>
      </w:r>
      <w:r>
        <w:t xml:space="preserve"> do kategórie </w:t>
      </w:r>
      <w:r>
        <w:rPr>
          <w:b/>
        </w:rPr>
        <w:t>silne kontaminované soľou</w:t>
      </w:r>
      <w:r>
        <w:t>.</w:t>
      </w:r>
    </w:p>
    <w:p w14:paraId="566993C8" w14:textId="77777777" w:rsidR="00050FC1" w:rsidRDefault="00050FC1" w:rsidP="00D03E4F">
      <w:pPr>
        <w:pStyle w:val="Zkladntext"/>
        <w:spacing w:before="94"/>
      </w:pPr>
    </w:p>
    <w:p w14:paraId="7F619126" w14:textId="77777777" w:rsidR="00050FC1" w:rsidRPr="00050FC1" w:rsidRDefault="00050FC1" w:rsidP="00050FC1">
      <w:pPr>
        <w:pStyle w:val="Nadpis1"/>
        <w:numPr>
          <w:ilvl w:val="0"/>
          <w:numId w:val="0"/>
        </w:numPr>
        <w:spacing w:before="206" w:after="0"/>
        <w:ind w:left="360" w:hanging="360"/>
        <w:jc w:val="both"/>
        <w:rPr>
          <w:caps w:val="0"/>
          <w:u w:val="none"/>
        </w:rPr>
      </w:pPr>
      <w:r w:rsidRPr="00050FC1">
        <w:rPr>
          <w:caps w:val="0"/>
          <w:u w:val="none"/>
        </w:rPr>
        <w:t>Návrh</w:t>
      </w:r>
    </w:p>
    <w:p w14:paraId="7433274B" w14:textId="524836F3" w:rsidR="00050FC1" w:rsidRDefault="00050FC1" w:rsidP="00050FC1">
      <w:pPr>
        <w:tabs>
          <w:tab w:val="left" w:pos="3402"/>
        </w:tabs>
      </w:pPr>
      <w:r>
        <w:t>Pri dodržaní zásady postupnosti je prvým krokom kontrola stavu a tesnosti izolácie steny pri prechode káblov. Taktiež treba vyriešiť utesnenie priechodu káblov</w:t>
      </w:r>
      <w:r w:rsidR="002D23CD">
        <w:t xml:space="preserve"> a všetkých potrubí cez obvodové steny a podlahy 1.PP v ploche hydroizolácie spodnej stavby meniarne.</w:t>
      </w:r>
    </w:p>
    <w:p w14:paraId="697756FD" w14:textId="77777777" w:rsidR="00050FC1" w:rsidRDefault="00050FC1" w:rsidP="00050FC1">
      <w:pPr>
        <w:tabs>
          <w:tab w:val="left" w:pos="3402"/>
        </w:tabs>
      </w:pPr>
    </w:p>
    <w:p w14:paraId="05FCF263" w14:textId="1D1F1BA4" w:rsidR="00050FC1" w:rsidRDefault="00050FC1" w:rsidP="00050FC1">
      <w:pPr>
        <w:tabs>
          <w:tab w:val="left" w:pos="3402"/>
        </w:tabs>
      </w:pPr>
      <w:r>
        <w:t>Po dokončení nov</w:t>
      </w:r>
      <w:r w:rsidR="002D23CD">
        <w:t>ých</w:t>
      </w:r>
      <w:r>
        <w:t xml:space="preserve"> prechod</w:t>
      </w:r>
      <w:r w:rsidR="002D23CD">
        <w:t xml:space="preserve">ov káblov a ostatných prestupov potrubí </w:t>
      </w:r>
      <w:r>
        <w:t>sa odporúča počkať niekoľko období dažďov. V prípade, že už nedochádza k ďalšiemu prieniku vlhkosti alebo zatekaniu vody</w:t>
      </w:r>
      <w:r w:rsidR="002D23CD">
        <w:t xml:space="preserve"> cez plochu hydroizolácie 1.PP</w:t>
      </w:r>
      <w:r>
        <w:t xml:space="preserve">, </w:t>
      </w:r>
      <w:r w:rsidR="002D23CD">
        <w:t xml:space="preserve">sa </w:t>
      </w:r>
      <w:r>
        <w:t xml:space="preserve">môže pristúpiť k ďalšiemu kroku sanácie, k obnove </w:t>
      </w:r>
      <w:r w:rsidR="002D23CD">
        <w:t xml:space="preserve">vnútorných </w:t>
      </w:r>
      <w:r>
        <w:t>omietok.</w:t>
      </w:r>
    </w:p>
    <w:p w14:paraId="53EB7503" w14:textId="77777777" w:rsidR="00050FC1" w:rsidRDefault="00050FC1" w:rsidP="00050FC1">
      <w:pPr>
        <w:tabs>
          <w:tab w:val="left" w:pos="3402"/>
        </w:tabs>
      </w:pPr>
    </w:p>
    <w:p w14:paraId="235C5911" w14:textId="70C2DBA2" w:rsidR="00050FC1" w:rsidRDefault="00050FC1" w:rsidP="00050FC1">
      <w:pPr>
        <w:tabs>
          <w:tab w:val="left" w:pos="3402"/>
        </w:tabs>
      </w:pPr>
      <w:r>
        <w:t>V prípade nezateplených stavebných konštrukcií alebo stavebných konštrukcií bez funkčnej hydroizolácie, ktoré sú vystavené trvalému zaťaženiu vlhkosti zo zeme, vniknú do konštrukcie aj vo vode rozpustné soli (SO</w:t>
      </w:r>
      <w:r w:rsidRPr="00050FC1">
        <w:rPr>
          <w:vertAlign w:val="subscript"/>
        </w:rPr>
        <w:t>4</w:t>
      </w:r>
      <w:r w:rsidRPr="00050FC1">
        <w:rPr>
          <w:vertAlign w:val="superscript"/>
        </w:rPr>
        <w:t>2-</w:t>
      </w:r>
      <w:r>
        <w:t>,Cl</w:t>
      </w:r>
      <w:r w:rsidRPr="00050FC1">
        <w:rPr>
          <w:vertAlign w:val="superscript"/>
        </w:rPr>
        <w:t>-</w:t>
      </w:r>
      <w:r>
        <w:t xml:space="preserve"> a NO</w:t>
      </w:r>
      <w:r w:rsidRPr="00050FC1">
        <w:rPr>
          <w:vertAlign w:val="subscript"/>
        </w:rPr>
        <w:t>3</w:t>
      </w:r>
      <w:r w:rsidRPr="00050FC1">
        <w:rPr>
          <w:vertAlign w:val="superscript"/>
        </w:rPr>
        <w:t>-</w:t>
      </w:r>
      <w:r>
        <w:t>) s nahromadenou vlhkosťou. V dôsledku rozdielneho obsahu vlhkosti v konštrukcii vlhkosť migruje v smere nižšieho odporu - smerom k povrchu - kde sa odparuje. Odvádzaním vlhkosti dochádza ku kryštalizácii soli, ktorá výrazným zväčšením objemu poškodzuje povrchy konštrukcií (najčastejšie omietky a nátery).</w:t>
      </w:r>
    </w:p>
    <w:p w14:paraId="28D1AFC7" w14:textId="77777777" w:rsidR="00050FC1" w:rsidRDefault="00050FC1" w:rsidP="00050FC1">
      <w:pPr>
        <w:tabs>
          <w:tab w:val="left" w:pos="3402"/>
        </w:tabs>
      </w:pPr>
    </w:p>
    <w:p w14:paraId="384C4B6A" w14:textId="0E9576A5" w:rsidR="00050FC1" w:rsidRDefault="00050FC1" w:rsidP="00050FC1">
      <w:pPr>
        <w:tabs>
          <w:tab w:val="left" w:pos="3402"/>
        </w:tabs>
      </w:pPr>
      <w:r>
        <w:t>Ak je relatívna vlhkosť prostredia vysoká, voda sa vyparuje len na povrchu, takže dochádza ku kryštalizácii vo forme povrchových výkvetov. V dôsledku nízkej okolitej vlhkosti a intenzívneho vetrania dochádza ku kryštalizácii vo vnútri omietky, medzi murivom a omietkou. V dôsledku kryštalizácie dochádza k poškodeniu povrchových vrstiev.</w:t>
      </w:r>
    </w:p>
    <w:p w14:paraId="5C43EF11" w14:textId="77777777" w:rsidR="00050FC1" w:rsidRDefault="00050FC1" w:rsidP="00050FC1">
      <w:pPr>
        <w:tabs>
          <w:tab w:val="left" w:pos="3402"/>
        </w:tabs>
      </w:pPr>
    </w:p>
    <w:p w14:paraId="795C66A9" w14:textId="77777777" w:rsidR="00050FC1" w:rsidRPr="00050FC1" w:rsidRDefault="00050FC1" w:rsidP="00050FC1">
      <w:pPr>
        <w:pStyle w:val="Nadpis1"/>
        <w:numPr>
          <w:ilvl w:val="0"/>
          <w:numId w:val="0"/>
        </w:numPr>
        <w:spacing w:before="206" w:after="0"/>
        <w:ind w:left="360" w:hanging="360"/>
        <w:jc w:val="both"/>
        <w:rPr>
          <w:caps w:val="0"/>
          <w:u w:val="none"/>
        </w:rPr>
      </w:pPr>
      <w:r w:rsidRPr="00050FC1">
        <w:rPr>
          <w:caps w:val="0"/>
          <w:u w:val="none"/>
        </w:rPr>
        <w:t>Renovácia omietok na vnútorných stenách</w:t>
      </w:r>
    </w:p>
    <w:p w14:paraId="42FCBF2D" w14:textId="77777777" w:rsidR="00050FC1" w:rsidRDefault="00050FC1" w:rsidP="00050FC1">
      <w:pPr>
        <w:tabs>
          <w:tab w:val="left" w:pos="3402"/>
        </w:tabs>
      </w:pPr>
      <w:r>
        <w:t>Všetky murivá, ktoré sú vystavené vlhkosti a soliam, musia byť opatrené sanačným omietkovým systémom so skladbou zodpovedajúcou aktuálne platným smerniciam.</w:t>
      </w:r>
    </w:p>
    <w:p w14:paraId="753EE947" w14:textId="77777777" w:rsidR="00050FC1" w:rsidRDefault="00050FC1" w:rsidP="00050FC1">
      <w:pPr>
        <w:tabs>
          <w:tab w:val="left" w:pos="3402"/>
        </w:tabs>
      </w:pPr>
    </w:p>
    <w:p w14:paraId="09883106" w14:textId="77777777" w:rsidR="00050FC1" w:rsidRDefault="00050FC1" w:rsidP="00050FC1">
      <w:pPr>
        <w:tabs>
          <w:tab w:val="left" w:pos="3402"/>
        </w:tabs>
      </w:pPr>
      <w:r>
        <w:t>Obnovu vonkajších a vnútorných omietok budovy poškodených vlhkosťou a znečistením soľou je možné vykonávať len špeciálnymi materiálmi.</w:t>
      </w:r>
    </w:p>
    <w:p w14:paraId="48CD59C4" w14:textId="77777777" w:rsidR="00050FC1" w:rsidRDefault="00050FC1" w:rsidP="00050FC1">
      <w:pPr>
        <w:tabs>
          <w:tab w:val="left" w:pos="3402"/>
        </w:tabs>
      </w:pPr>
    </w:p>
    <w:p w14:paraId="6BED0995" w14:textId="515BB4B5" w:rsidR="00050FC1" w:rsidRDefault="00050FC1" w:rsidP="00050FC1">
      <w:pPr>
        <w:tabs>
          <w:tab w:val="left" w:pos="3402"/>
        </w:tabs>
      </w:pPr>
      <w:r>
        <w:t xml:space="preserve">Napr. Sanačný systém </w:t>
      </w:r>
      <w:r w:rsidR="002D23CD">
        <w:t>výrobcu sanačných omietok</w:t>
      </w:r>
      <w:r>
        <w:t xml:space="preserve"> spĺňajúci požiadavky smernice WTA na sanačné omietkové systémy resp. ekvivalent</w:t>
      </w:r>
    </w:p>
    <w:p w14:paraId="7F959A01" w14:textId="77777777" w:rsidR="00050FC1" w:rsidRDefault="00050FC1" w:rsidP="00050FC1">
      <w:pPr>
        <w:tabs>
          <w:tab w:val="left" w:pos="3402"/>
        </w:tabs>
      </w:pPr>
    </w:p>
    <w:p w14:paraId="29420263" w14:textId="5B70CD7C" w:rsidR="00050FC1" w:rsidRDefault="002D23CD" w:rsidP="00050FC1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  <w:jc w:val="left"/>
      </w:pPr>
      <w:r>
        <w:t>v</w:t>
      </w:r>
      <w:r w:rsidR="00050FC1">
        <w:t xml:space="preserve">yškrabanie škár muriva, odstránenie uvoľnených, drobivých častí do hĺbky </w:t>
      </w:r>
      <w:r>
        <w:t xml:space="preserve">cca </w:t>
      </w:r>
      <w:r w:rsidR="00050FC1">
        <w:t>2 cm</w:t>
      </w:r>
    </w:p>
    <w:p w14:paraId="64626AB3" w14:textId="357C52B1" w:rsidR="00050FC1" w:rsidRDefault="00050FC1" w:rsidP="00050FC1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  <w:jc w:val="left"/>
      </w:pPr>
      <w:r>
        <w:lastRenderedPageBreak/>
        <w:t xml:space="preserve">sanačný </w:t>
      </w:r>
      <w:proofErr w:type="spellStart"/>
      <w:r>
        <w:t>prednástrek</w:t>
      </w:r>
      <w:proofErr w:type="spellEnd"/>
      <w:r>
        <w:t xml:space="preserve"> </w:t>
      </w:r>
      <w:proofErr w:type="spellStart"/>
      <w:r w:rsidR="002D23CD">
        <w:t>výrobccu</w:t>
      </w:r>
      <w:proofErr w:type="spellEnd"/>
      <w:r w:rsidR="002D23CD">
        <w:t xml:space="preserve"> sanačných omietok </w:t>
      </w:r>
    </w:p>
    <w:p w14:paraId="7135AC4D" w14:textId="09F6D599" w:rsidR="00050FC1" w:rsidRDefault="00050FC1" w:rsidP="003C0F55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  <w:jc w:val="left"/>
      </w:pPr>
      <w:r>
        <w:t>sanačná jadrová omietka - pórovitá omietka</w:t>
      </w:r>
    </w:p>
    <w:p w14:paraId="331FFF0F" w14:textId="5D6D04AE" w:rsidR="00050FC1" w:rsidRDefault="00050FC1" w:rsidP="00050FC1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  <w:jc w:val="left"/>
      </w:pPr>
      <w:r>
        <w:t xml:space="preserve">sanačná omietka jemná </w:t>
      </w:r>
    </w:p>
    <w:p w14:paraId="6D88AA4E" w14:textId="46A98A9A" w:rsidR="00050FC1" w:rsidRDefault="00050FC1" w:rsidP="00050FC1">
      <w:pPr>
        <w:pStyle w:val="Odsekzoznamu"/>
        <w:widowControl w:val="0"/>
        <w:numPr>
          <w:ilvl w:val="0"/>
          <w:numId w:val="21"/>
        </w:numPr>
        <w:tabs>
          <w:tab w:val="left" w:pos="282"/>
        </w:tabs>
        <w:spacing w:before="2" w:line="252" w:lineRule="exact"/>
        <w:ind w:hanging="162"/>
        <w:contextualSpacing w:val="0"/>
        <w:jc w:val="left"/>
      </w:pPr>
      <w:r>
        <w:t>silikátová farba</w:t>
      </w:r>
      <w:r w:rsidR="002D23CD">
        <w:t>, farebný odtieň snehobiela (</w:t>
      </w:r>
      <w:r w:rsidR="003849EC">
        <w:t>RAL 9001)</w:t>
      </w:r>
    </w:p>
    <w:p w14:paraId="5465BF5D" w14:textId="77777777" w:rsidR="00050FC1" w:rsidRDefault="00050FC1" w:rsidP="00050FC1">
      <w:pPr>
        <w:tabs>
          <w:tab w:val="left" w:pos="3402"/>
        </w:tabs>
      </w:pPr>
    </w:p>
    <w:p w14:paraId="5E6B481F" w14:textId="77777777" w:rsidR="00050FC1" w:rsidRDefault="00050FC1" w:rsidP="00050FC1">
      <w:pPr>
        <w:tabs>
          <w:tab w:val="left" w:pos="3402"/>
        </w:tabs>
      </w:pPr>
      <w:r>
        <w:t>Upozorňujeme, že vo vlhkom prostredí je z dôvodu následného napučenia zakázané používanie materiálov na báze sadry!</w:t>
      </w:r>
    </w:p>
    <w:p w14:paraId="54BAB855" w14:textId="77777777" w:rsidR="00050FC1" w:rsidRDefault="00050FC1" w:rsidP="00050FC1">
      <w:pPr>
        <w:tabs>
          <w:tab w:val="left" w:pos="3402"/>
        </w:tabs>
      </w:pPr>
    </w:p>
    <w:p w14:paraId="1A3E8460" w14:textId="77777777" w:rsidR="00050FC1" w:rsidRDefault="00050FC1" w:rsidP="00050FC1">
      <w:pPr>
        <w:tabs>
          <w:tab w:val="left" w:pos="3402"/>
        </w:tabs>
      </w:pPr>
      <w:r>
        <w:t>V prípade hrubo nanesených omietok sa odporúča vykonať dodatočné opatrenia. Rýchle vysychanie hrubej vrstvy omietky môže mať za následok aj tvorbu povrchových trhlín.</w:t>
      </w:r>
    </w:p>
    <w:p w14:paraId="395CDDBF" w14:textId="77777777" w:rsidR="00050FC1" w:rsidRDefault="00050FC1" w:rsidP="00050FC1">
      <w:pPr>
        <w:tabs>
          <w:tab w:val="left" w:pos="3402"/>
        </w:tabs>
      </w:pPr>
    </w:p>
    <w:p w14:paraId="745D9787" w14:textId="77777777" w:rsidR="00050FC1" w:rsidRPr="00050FC1" w:rsidRDefault="00050FC1" w:rsidP="00050FC1">
      <w:pPr>
        <w:pStyle w:val="Nadpis1"/>
        <w:numPr>
          <w:ilvl w:val="0"/>
          <w:numId w:val="0"/>
        </w:numPr>
        <w:spacing w:before="206" w:after="0"/>
        <w:ind w:left="360" w:hanging="360"/>
        <w:jc w:val="both"/>
        <w:rPr>
          <w:caps w:val="0"/>
          <w:u w:val="none"/>
        </w:rPr>
      </w:pPr>
      <w:r w:rsidRPr="00050FC1">
        <w:rPr>
          <w:caps w:val="0"/>
          <w:u w:val="none"/>
        </w:rPr>
        <w:t>Záver</w:t>
      </w:r>
    </w:p>
    <w:p w14:paraId="458AFA39" w14:textId="77777777" w:rsidR="00050FC1" w:rsidRDefault="00050FC1" w:rsidP="00050FC1">
      <w:pPr>
        <w:tabs>
          <w:tab w:val="left" w:pos="3402"/>
        </w:tabs>
      </w:pPr>
    </w:p>
    <w:p w14:paraId="2439AD1E" w14:textId="7FAE30FF" w:rsidR="00050FC1" w:rsidRDefault="00050FC1" w:rsidP="00050FC1">
      <w:pPr>
        <w:tabs>
          <w:tab w:val="left" w:pos="3402"/>
        </w:tabs>
      </w:pPr>
      <w:r>
        <w:t xml:space="preserve">Ochrana obzvlášť dôležitej budovy pred vlhkosťou je prvoradou úlohou. Prvým krokom je kontrola tesnosti prechodu káblov do budovy a hydroizolácie stenových konštrukcií. Potom môže nasledovať sanácia omietok stien. Pri príprave povrchov a omietok treba dodržať zásadu </w:t>
      </w:r>
      <w:proofErr w:type="spellStart"/>
      <w:r>
        <w:t>parotechnickej</w:t>
      </w:r>
      <w:proofErr w:type="spellEnd"/>
      <w:r>
        <w:t xml:space="preserve"> otvorenosti smerom von. Na všetky poškodené a soľou zaťažené povrchy je potrebné pripraviť sanačnú omietku a ako finálnu vrstvu naniesť </w:t>
      </w:r>
      <w:proofErr w:type="spellStart"/>
      <w:r>
        <w:t>paropriepustnú</w:t>
      </w:r>
      <w:proofErr w:type="spellEnd"/>
      <w:r>
        <w:t xml:space="preserve"> povrchovú úpravu.</w:t>
      </w:r>
    </w:p>
    <w:p w14:paraId="158E0ADB" w14:textId="77777777" w:rsidR="00050FC1" w:rsidRDefault="00050FC1" w:rsidP="00050FC1">
      <w:pPr>
        <w:tabs>
          <w:tab w:val="left" w:pos="3402"/>
        </w:tabs>
      </w:pPr>
    </w:p>
    <w:p w14:paraId="7E1A8078" w14:textId="77777777" w:rsidR="00050FC1" w:rsidRDefault="00050FC1" w:rsidP="00050FC1">
      <w:pPr>
        <w:tabs>
          <w:tab w:val="left" w:pos="3402"/>
        </w:tabs>
      </w:pPr>
    </w:p>
    <w:p w14:paraId="1BAAA123" w14:textId="77777777" w:rsidR="00D03E4F" w:rsidRPr="00883B7F" w:rsidRDefault="00D03E4F" w:rsidP="00050FC1">
      <w:pPr>
        <w:tabs>
          <w:tab w:val="left" w:pos="3402"/>
        </w:tabs>
      </w:pPr>
    </w:p>
    <w:p w14:paraId="50E5213E" w14:textId="59BF81CA" w:rsidR="002B56F6" w:rsidRPr="00A927B4" w:rsidRDefault="002B56F6" w:rsidP="00A927B4">
      <w:pPr>
        <w:tabs>
          <w:tab w:val="right" w:pos="9072"/>
        </w:tabs>
      </w:pPr>
      <w:r w:rsidRPr="00883B7F">
        <w:t xml:space="preserve">V Bratislave, </w:t>
      </w:r>
      <w:r w:rsidR="00883B7F" w:rsidRPr="00883B7F">
        <w:t>september</w:t>
      </w:r>
      <w:r w:rsidRPr="00883B7F">
        <w:t xml:space="preserve"> 2023</w:t>
      </w:r>
      <w:r w:rsidRPr="00883B7F">
        <w:tab/>
      </w:r>
    </w:p>
    <w:sectPr w:rsidR="002B56F6" w:rsidRPr="00A927B4" w:rsidSect="00CF758F">
      <w:headerReference w:type="default" r:id="rId18"/>
      <w:footerReference w:type="default" r:id="rId19"/>
      <w:pgSz w:w="11906" w:h="16838" w:code="9"/>
      <w:pgMar w:top="1134" w:right="1418" w:bottom="1134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AB66" w14:textId="77777777" w:rsidR="0054170F" w:rsidRDefault="0054170F" w:rsidP="00EC26C9">
      <w:r>
        <w:separator/>
      </w:r>
    </w:p>
    <w:p w14:paraId="41805381" w14:textId="77777777" w:rsidR="0054170F" w:rsidRDefault="0054170F"/>
  </w:endnote>
  <w:endnote w:type="continuationSeparator" w:id="0">
    <w:p w14:paraId="51B24EB9" w14:textId="77777777" w:rsidR="0054170F" w:rsidRDefault="0054170F" w:rsidP="00EC26C9">
      <w:r>
        <w:continuationSeparator/>
      </w:r>
    </w:p>
    <w:p w14:paraId="4082E0A8" w14:textId="77777777" w:rsidR="0054170F" w:rsidRDefault="00541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Mincho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0"/>
      <w:gridCol w:w="4530"/>
    </w:tblGrid>
    <w:tr w:rsidR="00216AB0" w:rsidRPr="00216AB0" w14:paraId="04E70CEA" w14:textId="77777777" w:rsidTr="0060111E">
      <w:tc>
        <w:tcPr>
          <w:tcW w:w="4530" w:type="dxa"/>
          <w:tcBorders>
            <w:bottom w:val="single" w:sz="12" w:space="0" w:color="auto"/>
          </w:tcBorders>
        </w:tcPr>
        <w:p w14:paraId="23228CB9" w14:textId="3D27B7DC" w:rsidR="005D77BB" w:rsidRPr="00216AB0" w:rsidRDefault="005D77BB" w:rsidP="00722023">
          <w:pPr>
            <w:pStyle w:val="Hlavika"/>
            <w:tabs>
              <w:tab w:val="clear" w:pos="4536"/>
              <w:tab w:val="center" w:pos="993"/>
            </w:tabs>
            <w:jc w:val="left"/>
            <w:rPr>
              <w:rFonts w:ascii="Arial Narrow" w:hAnsi="Arial Narrow"/>
              <w:i/>
              <w:iCs/>
              <w:noProof/>
              <w:color w:val="808080" w:themeColor="background1" w:themeShade="80"/>
              <w:sz w:val="18"/>
              <w:szCs w:val="18"/>
            </w:rPr>
          </w:pPr>
        </w:p>
      </w:tc>
      <w:tc>
        <w:tcPr>
          <w:tcW w:w="4530" w:type="dxa"/>
          <w:tcBorders>
            <w:bottom w:val="single" w:sz="12" w:space="0" w:color="auto"/>
          </w:tcBorders>
        </w:tcPr>
        <w:p w14:paraId="7F7D4C5A" w14:textId="578E4289" w:rsidR="005D77BB" w:rsidRPr="00216AB0" w:rsidRDefault="005D77BB" w:rsidP="00985767">
          <w:pPr>
            <w:pStyle w:val="Hlavika"/>
            <w:tabs>
              <w:tab w:val="clear" w:pos="4536"/>
              <w:tab w:val="center" w:pos="993"/>
            </w:tabs>
            <w:jc w:val="right"/>
            <w:rPr>
              <w:rFonts w:ascii="Arial Narrow" w:hAnsi="Arial Narrow"/>
              <w:i/>
              <w:iCs/>
              <w:noProof/>
              <w:color w:val="808080" w:themeColor="background1" w:themeShade="80"/>
              <w:sz w:val="18"/>
              <w:szCs w:val="18"/>
            </w:rPr>
          </w:pPr>
        </w:p>
      </w:tc>
    </w:tr>
    <w:tr w:rsidR="00216AB0" w:rsidRPr="00216AB0" w14:paraId="574AC66E" w14:textId="77777777" w:rsidTr="0060111E">
      <w:tc>
        <w:tcPr>
          <w:tcW w:w="4530" w:type="dxa"/>
          <w:tcBorders>
            <w:top w:val="single" w:sz="12" w:space="0" w:color="auto"/>
          </w:tcBorders>
        </w:tcPr>
        <w:p w14:paraId="263F509E" w14:textId="605F9BC2" w:rsidR="005D77BB" w:rsidRPr="00216AB0" w:rsidRDefault="00A02657" w:rsidP="0060111E">
          <w:pPr>
            <w:pStyle w:val="Hlavika"/>
            <w:tabs>
              <w:tab w:val="clear" w:pos="4536"/>
              <w:tab w:val="center" w:pos="993"/>
            </w:tabs>
            <w:jc w:val="left"/>
            <w:rPr>
              <w:rFonts w:ascii="Arial Narrow" w:hAnsi="Arial Narrow"/>
              <w:i/>
              <w:iCs/>
              <w:noProof/>
              <w:color w:val="808080" w:themeColor="background1" w:themeShade="80"/>
              <w:sz w:val="18"/>
              <w:szCs w:val="18"/>
            </w:rPr>
          </w:pPr>
          <w:r w:rsidRPr="00A02657">
            <w:rPr>
              <w:rFonts w:ascii="Arial Narrow" w:hAnsi="Arial Narrow"/>
              <w:i/>
              <w:iCs/>
              <w:noProof/>
              <w:color w:val="808080" w:themeColor="background1" w:themeShade="80"/>
              <w:sz w:val="18"/>
              <w:szCs w:val="18"/>
            </w:rPr>
            <w:t xml:space="preserve">Dokumentácia </w:t>
          </w:r>
          <w:r w:rsidR="00A22EA9">
            <w:rPr>
              <w:rFonts w:ascii="Arial Narrow" w:hAnsi="Arial Narrow"/>
              <w:i/>
              <w:iCs/>
              <w:noProof/>
              <w:color w:val="808080" w:themeColor="background1" w:themeShade="80"/>
              <w:sz w:val="18"/>
              <w:szCs w:val="18"/>
            </w:rPr>
            <w:t>technického riešenia</w:t>
          </w:r>
          <w:r w:rsidRPr="00A02657">
            <w:rPr>
              <w:rFonts w:ascii="Arial Narrow" w:hAnsi="Arial Narrow"/>
              <w:i/>
              <w:iCs/>
              <w:noProof/>
              <w:color w:val="808080" w:themeColor="background1" w:themeShade="80"/>
              <w:sz w:val="18"/>
              <w:szCs w:val="18"/>
            </w:rPr>
            <w:t xml:space="preserve">           </w:t>
          </w:r>
        </w:p>
      </w:tc>
      <w:tc>
        <w:tcPr>
          <w:tcW w:w="4530" w:type="dxa"/>
          <w:tcBorders>
            <w:top w:val="single" w:sz="12" w:space="0" w:color="auto"/>
          </w:tcBorders>
        </w:tcPr>
        <w:p w14:paraId="66048AB9" w14:textId="4D949688" w:rsidR="005D77BB" w:rsidRPr="00A02657" w:rsidRDefault="005D77BB" w:rsidP="0060111E">
          <w:pPr>
            <w:pStyle w:val="Hlavika"/>
            <w:tabs>
              <w:tab w:val="clear" w:pos="4536"/>
              <w:tab w:val="center" w:pos="993"/>
            </w:tabs>
            <w:jc w:val="right"/>
            <w:rPr>
              <w:rFonts w:ascii="Arial Narrow" w:hAnsi="Arial Narrow"/>
              <w:noProof/>
              <w:color w:val="808080" w:themeColor="background1" w:themeShade="80"/>
              <w:sz w:val="18"/>
              <w:szCs w:val="18"/>
            </w:rPr>
          </w:pPr>
        </w:p>
      </w:tc>
    </w:tr>
  </w:tbl>
  <w:p w14:paraId="72D65555" w14:textId="73DBB5C7" w:rsidR="005D77BB" w:rsidRPr="007D18A1" w:rsidRDefault="005D77BB" w:rsidP="0060111E">
    <w:pPr>
      <w:pStyle w:val="Hlavika"/>
      <w:tabs>
        <w:tab w:val="clear" w:pos="4536"/>
        <w:tab w:val="center" w:pos="993"/>
      </w:tabs>
      <w:jc w:val="left"/>
      <w:rPr>
        <w:rStyle w:val="slostrany"/>
        <w:rFonts w:ascii="Arial Narrow" w:hAnsi="Arial Narrow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B8D03" w14:textId="77777777" w:rsidR="0054170F" w:rsidRDefault="0054170F" w:rsidP="00EC26C9">
      <w:r>
        <w:separator/>
      </w:r>
    </w:p>
    <w:p w14:paraId="305D9118" w14:textId="77777777" w:rsidR="0054170F" w:rsidRDefault="0054170F"/>
  </w:footnote>
  <w:footnote w:type="continuationSeparator" w:id="0">
    <w:p w14:paraId="1CB10C74" w14:textId="77777777" w:rsidR="0054170F" w:rsidRDefault="0054170F" w:rsidP="00EC26C9">
      <w:r>
        <w:continuationSeparator/>
      </w:r>
    </w:p>
    <w:p w14:paraId="4F377776" w14:textId="77777777" w:rsidR="0054170F" w:rsidRDefault="00541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25"/>
      <w:gridCol w:w="1134"/>
      <w:gridCol w:w="701"/>
    </w:tblGrid>
    <w:tr w:rsidR="005D77BB" w:rsidRPr="007D18A1" w14:paraId="3E4CB4F4" w14:textId="5ED8EDDC" w:rsidTr="00985767">
      <w:tc>
        <w:tcPr>
          <w:tcW w:w="8359" w:type="dxa"/>
          <w:gridSpan w:val="2"/>
          <w:tcBorders>
            <w:bottom w:val="single" w:sz="8" w:space="0" w:color="auto"/>
          </w:tcBorders>
        </w:tcPr>
        <w:p w14:paraId="76C352CF" w14:textId="4EF5AC68" w:rsidR="005D77BB" w:rsidRPr="00216AB0" w:rsidRDefault="00A22EA9" w:rsidP="00F6443E">
          <w:pPr>
            <w:pStyle w:val="Hlavika"/>
            <w:tabs>
              <w:tab w:val="clear" w:pos="4536"/>
              <w:tab w:val="clear" w:pos="9072"/>
              <w:tab w:val="left" w:pos="0"/>
              <w:tab w:val="right" w:pos="9070"/>
            </w:tabs>
            <w:jc w:val="left"/>
            <w:rPr>
              <w:rFonts w:ascii="Arial Narrow" w:hAnsi="Arial Narrow"/>
              <w:i/>
              <w:iCs/>
              <w:color w:val="808080" w:themeColor="background1" w:themeShade="80"/>
              <w:sz w:val="18"/>
            </w:rPr>
          </w:pPr>
          <w:r>
            <w:rPr>
              <w:rFonts w:ascii="Arial Narrow" w:hAnsi="Arial Narrow"/>
              <w:b/>
              <w:bCs/>
              <w:i/>
              <w:iCs/>
              <w:color w:val="808080" w:themeColor="background1" w:themeShade="80"/>
              <w:sz w:val="18"/>
            </w:rPr>
            <w:t>Meniareň Krasňany – Sanácia objektu a stavebné úpravy</w:t>
          </w:r>
        </w:p>
      </w:tc>
      <w:tc>
        <w:tcPr>
          <w:tcW w:w="701" w:type="dxa"/>
          <w:tcBorders>
            <w:bottom w:val="single" w:sz="8" w:space="0" w:color="auto"/>
          </w:tcBorders>
        </w:tcPr>
        <w:p w14:paraId="432A068F" w14:textId="5800E40D" w:rsidR="005D77BB" w:rsidRPr="007D18A1" w:rsidRDefault="005D77BB" w:rsidP="00722023">
          <w:pPr>
            <w:pStyle w:val="Hlavika"/>
            <w:tabs>
              <w:tab w:val="clear" w:pos="4536"/>
              <w:tab w:val="clear" w:pos="9072"/>
              <w:tab w:val="left" w:pos="0"/>
              <w:tab w:val="right" w:pos="9070"/>
            </w:tabs>
            <w:jc w:val="right"/>
            <w:rPr>
              <w:rFonts w:ascii="Arial Narrow" w:hAnsi="Arial Narrow"/>
              <w:i/>
              <w:iCs/>
              <w:sz w:val="18"/>
            </w:rPr>
          </w:pPr>
        </w:p>
      </w:tc>
    </w:tr>
    <w:tr w:rsidR="005D77BB" w:rsidRPr="007D18A1" w14:paraId="24E7CD5B" w14:textId="77777777" w:rsidTr="00985767">
      <w:tc>
        <w:tcPr>
          <w:tcW w:w="7225" w:type="dxa"/>
          <w:tcBorders>
            <w:top w:val="single" w:sz="8" w:space="0" w:color="auto"/>
          </w:tcBorders>
        </w:tcPr>
        <w:p w14:paraId="65263280" w14:textId="68C30614" w:rsidR="001D0B1B" w:rsidRPr="001D0B1B" w:rsidRDefault="001D436B" w:rsidP="00F6443E">
          <w:pPr>
            <w:pStyle w:val="Hlavika"/>
            <w:tabs>
              <w:tab w:val="clear" w:pos="4536"/>
              <w:tab w:val="clear" w:pos="9072"/>
              <w:tab w:val="left" w:pos="0"/>
              <w:tab w:val="right" w:pos="9070"/>
            </w:tabs>
            <w:jc w:val="left"/>
            <w:rPr>
              <w:rFonts w:ascii="Arial Narrow" w:hAnsi="Arial Narrow"/>
              <w:i/>
              <w:iCs/>
              <w:color w:val="808080" w:themeColor="background1" w:themeShade="80"/>
              <w:sz w:val="18"/>
            </w:rPr>
          </w:pPr>
          <w:r w:rsidRPr="001D436B">
            <w:rPr>
              <w:rFonts w:ascii="Arial Narrow" w:hAnsi="Arial Narrow"/>
              <w:i/>
              <w:iCs/>
              <w:color w:val="808080" w:themeColor="background1" w:themeShade="80"/>
              <w:sz w:val="18"/>
            </w:rPr>
            <w:t xml:space="preserve">A. Sprievodná </w:t>
          </w:r>
          <w:r w:rsidR="005825E0">
            <w:rPr>
              <w:rFonts w:ascii="Arial Narrow" w:hAnsi="Arial Narrow"/>
              <w:i/>
              <w:iCs/>
              <w:color w:val="808080" w:themeColor="background1" w:themeShade="80"/>
              <w:sz w:val="18"/>
            </w:rPr>
            <w:t xml:space="preserve">a technická </w:t>
          </w:r>
          <w:r w:rsidRPr="001D436B">
            <w:rPr>
              <w:rFonts w:ascii="Arial Narrow" w:hAnsi="Arial Narrow"/>
              <w:i/>
              <w:iCs/>
              <w:color w:val="808080" w:themeColor="background1" w:themeShade="80"/>
              <w:sz w:val="18"/>
            </w:rPr>
            <w:t xml:space="preserve">správa </w:t>
          </w:r>
        </w:p>
      </w:tc>
      <w:tc>
        <w:tcPr>
          <w:tcW w:w="1835" w:type="dxa"/>
          <w:gridSpan w:val="2"/>
          <w:tcBorders>
            <w:top w:val="single" w:sz="4" w:space="0" w:color="auto"/>
          </w:tcBorders>
        </w:tcPr>
        <w:p w14:paraId="056C4034" w14:textId="2922C9F0" w:rsidR="005D77BB" w:rsidRPr="00216AB0" w:rsidRDefault="005D77BB" w:rsidP="00722023">
          <w:pPr>
            <w:pStyle w:val="Hlavika"/>
            <w:tabs>
              <w:tab w:val="clear" w:pos="4536"/>
              <w:tab w:val="clear" w:pos="9072"/>
              <w:tab w:val="left" w:pos="0"/>
              <w:tab w:val="right" w:pos="9070"/>
            </w:tabs>
            <w:jc w:val="right"/>
            <w:rPr>
              <w:rFonts w:ascii="Arial Narrow" w:hAnsi="Arial Narrow"/>
              <w:i/>
              <w:iCs/>
              <w:color w:val="808080" w:themeColor="background1" w:themeShade="80"/>
              <w:sz w:val="18"/>
            </w:rPr>
          </w:pPr>
        </w:p>
      </w:tc>
    </w:tr>
  </w:tbl>
  <w:p w14:paraId="1D2E0BB3" w14:textId="77777777" w:rsidR="005D77BB" w:rsidRPr="007D18A1" w:rsidRDefault="005D77BB" w:rsidP="00947126">
    <w:pPr>
      <w:pStyle w:val="Hlavika"/>
      <w:rPr>
        <w:rFonts w:ascii="Arial Narrow" w:hAnsi="Arial Narrow"/>
        <w:i/>
        <w:iCs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1" w15:restartNumberingAfterBreak="0">
    <w:nsid w:val="106C3E93"/>
    <w:multiLevelType w:val="hybridMultilevel"/>
    <w:tmpl w:val="A0B81ED8"/>
    <w:lvl w:ilvl="0" w:tplc="041B0001">
      <w:start w:val="1"/>
      <w:numFmt w:val="bullet"/>
      <w:pStyle w:val="BBSnadpis1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1303168"/>
    <w:multiLevelType w:val="multilevel"/>
    <w:tmpl w:val="E1CC0B46"/>
    <w:lvl w:ilvl="0">
      <w:start w:val="1"/>
      <w:numFmt w:val="decimal"/>
      <w:pStyle w:val="ndp1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>
      <w:start w:val="1"/>
      <w:numFmt w:val="decimal"/>
      <w:pStyle w:val="ndp2"/>
      <w:isLgl/>
      <w:lvlText w:val="%1.%2"/>
      <w:lvlJc w:val="left"/>
      <w:pPr>
        <w:tabs>
          <w:tab w:val="num" w:pos="735"/>
        </w:tabs>
        <w:ind w:left="73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20"/>
        </w:tabs>
        <w:ind w:left="1920" w:hanging="1800"/>
      </w:pPr>
      <w:rPr>
        <w:rFonts w:hint="default"/>
      </w:rPr>
    </w:lvl>
  </w:abstractNum>
  <w:abstractNum w:abstractNumId="3" w15:restartNumberingAfterBreak="0">
    <w:nsid w:val="382F3391"/>
    <w:multiLevelType w:val="hybridMultilevel"/>
    <w:tmpl w:val="FA762E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E2C2B"/>
    <w:multiLevelType w:val="hybridMultilevel"/>
    <w:tmpl w:val="75085806"/>
    <w:lvl w:ilvl="0" w:tplc="52A059AE">
      <w:numFmt w:val="bullet"/>
      <w:lvlText w:val=""/>
      <w:lvlJc w:val="left"/>
      <w:pPr>
        <w:ind w:left="28" w:hanging="16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F65E2A74">
      <w:numFmt w:val="bullet"/>
      <w:lvlText w:val="•"/>
      <w:lvlJc w:val="left"/>
      <w:pPr>
        <w:ind w:left="998" w:hanging="166"/>
      </w:pPr>
      <w:rPr>
        <w:rFonts w:hint="default"/>
        <w:lang w:val="sk-SK" w:eastAsia="en-US" w:bidi="ar-SA"/>
      </w:rPr>
    </w:lvl>
    <w:lvl w:ilvl="2" w:tplc="201ADEB6">
      <w:numFmt w:val="bullet"/>
      <w:lvlText w:val="•"/>
      <w:lvlJc w:val="left"/>
      <w:pPr>
        <w:ind w:left="1976" w:hanging="166"/>
      </w:pPr>
      <w:rPr>
        <w:rFonts w:hint="default"/>
        <w:lang w:val="sk-SK" w:eastAsia="en-US" w:bidi="ar-SA"/>
      </w:rPr>
    </w:lvl>
    <w:lvl w:ilvl="3" w:tplc="931C41D6">
      <w:numFmt w:val="bullet"/>
      <w:lvlText w:val="•"/>
      <w:lvlJc w:val="left"/>
      <w:pPr>
        <w:ind w:left="2955" w:hanging="166"/>
      </w:pPr>
      <w:rPr>
        <w:rFonts w:hint="default"/>
        <w:lang w:val="sk-SK" w:eastAsia="en-US" w:bidi="ar-SA"/>
      </w:rPr>
    </w:lvl>
    <w:lvl w:ilvl="4" w:tplc="16FE56BE">
      <w:numFmt w:val="bullet"/>
      <w:lvlText w:val="•"/>
      <w:lvlJc w:val="left"/>
      <w:pPr>
        <w:ind w:left="3933" w:hanging="166"/>
      </w:pPr>
      <w:rPr>
        <w:rFonts w:hint="default"/>
        <w:lang w:val="sk-SK" w:eastAsia="en-US" w:bidi="ar-SA"/>
      </w:rPr>
    </w:lvl>
    <w:lvl w:ilvl="5" w:tplc="0CA20624">
      <w:numFmt w:val="bullet"/>
      <w:lvlText w:val="•"/>
      <w:lvlJc w:val="left"/>
      <w:pPr>
        <w:ind w:left="4912" w:hanging="166"/>
      </w:pPr>
      <w:rPr>
        <w:rFonts w:hint="default"/>
        <w:lang w:val="sk-SK" w:eastAsia="en-US" w:bidi="ar-SA"/>
      </w:rPr>
    </w:lvl>
    <w:lvl w:ilvl="6" w:tplc="053053DA">
      <w:numFmt w:val="bullet"/>
      <w:lvlText w:val="•"/>
      <w:lvlJc w:val="left"/>
      <w:pPr>
        <w:ind w:left="5890" w:hanging="166"/>
      </w:pPr>
      <w:rPr>
        <w:rFonts w:hint="default"/>
        <w:lang w:val="sk-SK" w:eastAsia="en-US" w:bidi="ar-SA"/>
      </w:rPr>
    </w:lvl>
    <w:lvl w:ilvl="7" w:tplc="2EEA36FA">
      <w:numFmt w:val="bullet"/>
      <w:lvlText w:val="•"/>
      <w:lvlJc w:val="left"/>
      <w:pPr>
        <w:ind w:left="6868" w:hanging="166"/>
      </w:pPr>
      <w:rPr>
        <w:rFonts w:hint="default"/>
        <w:lang w:val="sk-SK" w:eastAsia="en-US" w:bidi="ar-SA"/>
      </w:rPr>
    </w:lvl>
    <w:lvl w:ilvl="8" w:tplc="87404650">
      <w:numFmt w:val="bullet"/>
      <w:lvlText w:val="•"/>
      <w:lvlJc w:val="left"/>
      <w:pPr>
        <w:ind w:left="7847" w:hanging="166"/>
      </w:pPr>
      <w:rPr>
        <w:rFonts w:hint="default"/>
        <w:lang w:val="sk-SK" w:eastAsia="en-US" w:bidi="ar-SA"/>
      </w:rPr>
    </w:lvl>
  </w:abstractNum>
  <w:abstractNum w:abstractNumId="5" w15:restartNumberingAfterBreak="0">
    <w:nsid w:val="4FEB2EE7"/>
    <w:multiLevelType w:val="hybridMultilevel"/>
    <w:tmpl w:val="CB2E5654"/>
    <w:lvl w:ilvl="0" w:tplc="33442A08">
      <w:start w:val="1"/>
      <w:numFmt w:val="bullet"/>
      <w:pStyle w:val="Odrky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 w15:restartNumberingAfterBreak="0">
    <w:nsid w:val="567D4ADB"/>
    <w:multiLevelType w:val="multilevel"/>
    <w:tmpl w:val="E8B64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2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56A246CA"/>
    <w:multiLevelType w:val="hybridMultilevel"/>
    <w:tmpl w:val="FC142FA8"/>
    <w:lvl w:ilvl="0" w:tplc="B30E9ED4">
      <w:start w:val="1"/>
      <w:numFmt w:val="bullet"/>
      <w:pStyle w:val="A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304B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0484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F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127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C64E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48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FCF4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DA92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C5901"/>
    <w:multiLevelType w:val="multilevel"/>
    <w:tmpl w:val="2D486850"/>
    <w:lvl w:ilvl="0">
      <w:start w:val="1"/>
      <w:numFmt w:val="decimal"/>
      <w:pStyle w:val="Nadpis11roveNew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dpis12roveNewRoman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roveNR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790466D"/>
    <w:multiLevelType w:val="multilevel"/>
    <w:tmpl w:val="2FA09BB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574" w:hanging="432"/>
      </w:pPr>
      <w:rPr>
        <w:b/>
        <w:bCs/>
        <w:i w:val="0"/>
      </w:rPr>
    </w:lvl>
    <w:lvl w:ilvl="2">
      <w:start w:val="1"/>
      <w:numFmt w:val="decimal"/>
      <w:pStyle w:val="Nadpis3"/>
      <w:lvlText w:val="%1.%2.%3."/>
      <w:lvlJc w:val="left"/>
      <w:pPr>
        <w:ind w:left="2915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E173C52"/>
    <w:multiLevelType w:val="hybridMultilevel"/>
    <w:tmpl w:val="AF08350A"/>
    <w:lvl w:ilvl="0" w:tplc="0D945EC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C0897"/>
    <w:multiLevelType w:val="hybridMultilevel"/>
    <w:tmpl w:val="23A4A2AA"/>
    <w:lvl w:ilvl="0" w:tplc="F89AB174">
      <w:start w:val="1"/>
      <w:numFmt w:val="decimal"/>
      <w:lvlText w:val="%1."/>
      <w:lvlJc w:val="left"/>
      <w:pPr>
        <w:ind w:left="1051" w:hanging="6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1" w:hanging="360"/>
      </w:pPr>
    </w:lvl>
    <w:lvl w:ilvl="2" w:tplc="041B001B" w:tentative="1">
      <w:start w:val="1"/>
      <w:numFmt w:val="lowerRoman"/>
      <w:lvlText w:val="%3."/>
      <w:lvlJc w:val="right"/>
      <w:pPr>
        <w:ind w:left="2191" w:hanging="180"/>
      </w:pPr>
    </w:lvl>
    <w:lvl w:ilvl="3" w:tplc="041B000F" w:tentative="1">
      <w:start w:val="1"/>
      <w:numFmt w:val="decimal"/>
      <w:lvlText w:val="%4."/>
      <w:lvlJc w:val="left"/>
      <w:pPr>
        <w:ind w:left="2911" w:hanging="360"/>
      </w:pPr>
    </w:lvl>
    <w:lvl w:ilvl="4" w:tplc="041B0019" w:tentative="1">
      <w:start w:val="1"/>
      <w:numFmt w:val="lowerLetter"/>
      <w:lvlText w:val="%5."/>
      <w:lvlJc w:val="left"/>
      <w:pPr>
        <w:ind w:left="3631" w:hanging="360"/>
      </w:pPr>
    </w:lvl>
    <w:lvl w:ilvl="5" w:tplc="041B001B" w:tentative="1">
      <w:start w:val="1"/>
      <w:numFmt w:val="lowerRoman"/>
      <w:lvlText w:val="%6."/>
      <w:lvlJc w:val="right"/>
      <w:pPr>
        <w:ind w:left="4351" w:hanging="180"/>
      </w:pPr>
    </w:lvl>
    <w:lvl w:ilvl="6" w:tplc="041B000F" w:tentative="1">
      <w:start w:val="1"/>
      <w:numFmt w:val="decimal"/>
      <w:lvlText w:val="%7."/>
      <w:lvlJc w:val="left"/>
      <w:pPr>
        <w:ind w:left="5071" w:hanging="360"/>
      </w:pPr>
    </w:lvl>
    <w:lvl w:ilvl="7" w:tplc="041B0019" w:tentative="1">
      <w:start w:val="1"/>
      <w:numFmt w:val="lowerLetter"/>
      <w:lvlText w:val="%8."/>
      <w:lvlJc w:val="left"/>
      <w:pPr>
        <w:ind w:left="5791" w:hanging="360"/>
      </w:pPr>
    </w:lvl>
    <w:lvl w:ilvl="8" w:tplc="041B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 w15:restartNumberingAfterBreak="0">
    <w:nsid w:val="74331889"/>
    <w:multiLevelType w:val="hybridMultilevel"/>
    <w:tmpl w:val="EB96927E"/>
    <w:lvl w:ilvl="0" w:tplc="7BACDEBE">
      <w:numFmt w:val="bullet"/>
      <w:lvlText w:val=""/>
      <w:lvlJc w:val="left"/>
      <w:pPr>
        <w:ind w:left="282" w:hanging="16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98020118">
      <w:numFmt w:val="bullet"/>
      <w:lvlText w:val="•"/>
      <w:lvlJc w:val="left"/>
      <w:pPr>
        <w:ind w:left="1256" w:hanging="163"/>
      </w:pPr>
      <w:rPr>
        <w:rFonts w:hint="default"/>
        <w:lang w:val="sk-SK" w:eastAsia="en-US" w:bidi="ar-SA"/>
      </w:rPr>
    </w:lvl>
    <w:lvl w:ilvl="2" w:tplc="54FC9758">
      <w:numFmt w:val="bullet"/>
      <w:lvlText w:val="•"/>
      <w:lvlJc w:val="left"/>
      <w:pPr>
        <w:ind w:left="2233" w:hanging="163"/>
      </w:pPr>
      <w:rPr>
        <w:rFonts w:hint="default"/>
        <w:lang w:val="sk-SK" w:eastAsia="en-US" w:bidi="ar-SA"/>
      </w:rPr>
    </w:lvl>
    <w:lvl w:ilvl="3" w:tplc="7234A4D2">
      <w:numFmt w:val="bullet"/>
      <w:lvlText w:val="•"/>
      <w:lvlJc w:val="left"/>
      <w:pPr>
        <w:ind w:left="3209" w:hanging="163"/>
      </w:pPr>
      <w:rPr>
        <w:rFonts w:hint="default"/>
        <w:lang w:val="sk-SK" w:eastAsia="en-US" w:bidi="ar-SA"/>
      </w:rPr>
    </w:lvl>
    <w:lvl w:ilvl="4" w:tplc="B2C023E2">
      <w:numFmt w:val="bullet"/>
      <w:lvlText w:val="•"/>
      <w:lvlJc w:val="left"/>
      <w:pPr>
        <w:ind w:left="4186" w:hanging="163"/>
      </w:pPr>
      <w:rPr>
        <w:rFonts w:hint="default"/>
        <w:lang w:val="sk-SK" w:eastAsia="en-US" w:bidi="ar-SA"/>
      </w:rPr>
    </w:lvl>
    <w:lvl w:ilvl="5" w:tplc="18EC5DB6">
      <w:numFmt w:val="bullet"/>
      <w:lvlText w:val="•"/>
      <w:lvlJc w:val="left"/>
      <w:pPr>
        <w:ind w:left="5163" w:hanging="163"/>
      </w:pPr>
      <w:rPr>
        <w:rFonts w:hint="default"/>
        <w:lang w:val="sk-SK" w:eastAsia="en-US" w:bidi="ar-SA"/>
      </w:rPr>
    </w:lvl>
    <w:lvl w:ilvl="6" w:tplc="A5D2FE50">
      <w:numFmt w:val="bullet"/>
      <w:lvlText w:val="•"/>
      <w:lvlJc w:val="left"/>
      <w:pPr>
        <w:ind w:left="6139" w:hanging="163"/>
      </w:pPr>
      <w:rPr>
        <w:rFonts w:hint="default"/>
        <w:lang w:val="sk-SK" w:eastAsia="en-US" w:bidi="ar-SA"/>
      </w:rPr>
    </w:lvl>
    <w:lvl w:ilvl="7" w:tplc="EFB6D3C6">
      <w:numFmt w:val="bullet"/>
      <w:lvlText w:val="•"/>
      <w:lvlJc w:val="left"/>
      <w:pPr>
        <w:ind w:left="7116" w:hanging="163"/>
      </w:pPr>
      <w:rPr>
        <w:rFonts w:hint="default"/>
        <w:lang w:val="sk-SK" w:eastAsia="en-US" w:bidi="ar-SA"/>
      </w:rPr>
    </w:lvl>
    <w:lvl w:ilvl="8" w:tplc="DF96FCBC">
      <w:numFmt w:val="bullet"/>
      <w:lvlText w:val="•"/>
      <w:lvlJc w:val="left"/>
      <w:pPr>
        <w:ind w:left="8093" w:hanging="163"/>
      </w:pPr>
      <w:rPr>
        <w:rFonts w:hint="default"/>
        <w:lang w:val="sk-SK" w:eastAsia="en-US" w:bidi="ar-SA"/>
      </w:rPr>
    </w:lvl>
  </w:abstractNum>
  <w:num w:numId="1" w16cid:durableId="1279413434">
    <w:abstractNumId w:val="8"/>
  </w:num>
  <w:num w:numId="2" w16cid:durableId="93599300">
    <w:abstractNumId w:val="9"/>
  </w:num>
  <w:num w:numId="3" w16cid:durableId="1713725490">
    <w:abstractNumId w:val="1"/>
  </w:num>
  <w:num w:numId="4" w16cid:durableId="312032252">
    <w:abstractNumId w:val="7"/>
  </w:num>
  <w:num w:numId="5" w16cid:durableId="165246962">
    <w:abstractNumId w:val="6"/>
  </w:num>
  <w:num w:numId="6" w16cid:durableId="1059667961">
    <w:abstractNumId w:val="2"/>
  </w:num>
  <w:num w:numId="7" w16cid:durableId="111674627">
    <w:abstractNumId w:val="5"/>
  </w:num>
  <w:num w:numId="8" w16cid:durableId="411437385">
    <w:abstractNumId w:val="3"/>
  </w:num>
  <w:num w:numId="9" w16cid:durableId="1718970528">
    <w:abstractNumId w:val="10"/>
  </w:num>
  <w:num w:numId="10" w16cid:durableId="1025792862">
    <w:abstractNumId w:val="9"/>
  </w:num>
  <w:num w:numId="11" w16cid:durableId="13176887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282573">
    <w:abstractNumId w:val="9"/>
  </w:num>
  <w:num w:numId="13" w16cid:durableId="570624508">
    <w:abstractNumId w:val="9"/>
  </w:num>
  <w:num w:numId="14" w16cid:durableId="1367754886">
    <w:abstractNumId w:val="9"/>
  </w:num>
  <w:num w:numId="15" w16cid:durableId="1361391959">
    <w:abstractNumId w:val="9"/>
  </w:num>
  <w:num w:numId="16" w16cid:durableId="634141070">
    <w:abstractNumId w:val="9"/>
  </w:num>
  <w:num w:numId="17" w16cid:durableId="574515157">
    <w:abstractNumId w:val="9"/>
  </w:num>
  <w:num w:numId="18" w16cid:durableId="1676566143">
    <w:abstractNumId w:val="9"/>
  </w:num>
  <w:num w:numId="19" w16cid:durableId="732168279">
    <w:abstractNumId w:val="9"/>
  </w:num>
  <w:num w:numId="20" w16cid:durableId="76178260">
    <w:abstractNumId w:val="4"/>
  </w:num>
  <w:num w:numId="21" w16cid:durableId="352192595">
    <w:abstractNumId w:val="12"/>
  </w:num>
  <w:num w:numId="22" w16cid:durableId="209195264">
    <w:abstractNumId w:val="9"/>
  </w:num>
  <w:num w:numId="23" w16cid:durableId="1197112757">
    <w:abstractNumId w:val="9"/>
  </w:num>
  <w:num w:numId="24" w16cid:durableId="389155267">
    <w:abstractNumId w:val="9"/>
  </w:num>
  <w:num w:numId="25" w16cid:durableId="960696637">
    <w:abstractNumId w:val="9"/>
  </w:num>
  <w:num w:numId="26" w16cid:durableId="1970281827">
    <w:abstractNumId w:val="9"/>
  </w:num>
  <w:num w:numId="27" w16cid:durableId="154779523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3C"/>
    <w:rsid w:val="00000700"/>
    <w:rsid w:val="000025C5"/>
    <w:rsid w:val="0000393B"/>
    <w:rsid w:val="00011C5B"/>
    <w:rsid w:val="000135E2"/>
    <w:rsid w:val="00014470"/>
    <w:rsid w:val="0001519C"/>
    <w:rsid w:val="00015A60"/>
    <w:rsid w:val="00016B18"/>
    <w:rsid w:val="00020E3C"/>
    <w:rsid w:val="00025FCB"/>
    <w:rsid w:val="00034D2C"/>
    <w:rsid w:val="00034FF7"/>
    <w:rsid w:val="00036320"/>
    <w:rsid w:val="000370E0"/>
    <w:rsid w:val="000373B7"/>
    <w:rsid w:val="0003766B"/>
    <w:rsid w:val="00041303"/>
    <w:rsid w:val="00042ED0"/>
    <w:rsid w:val="000449FA"/>
    <w:rsid w:val="00045051"/>
    <w:rsid w:val="00045F22"/>
    <w:rsid w:val="00046DEF"/>
    <w:rsid w:val="00047A33"/>
    <w:rsid w:val="00050FC1"/>
    <w:rsid w:val="00052F0A"/>
    <w:rsid w:val="00053170"/>
    <w:rsid w:val="000543CE"/>
    <w:rsid w:val="000553DE"/>
    <w:rsid w:val="00056800"/>
    <w:rsid w:val="00060743"/>
    <w:rsid w:val="00060C84"/>
    <w:rsid w:val="00061A11"/>
    <w:rsid w:val="00062B25"/>
    <w:rsid w:val="00064F50"/>
    <w:rsid w:val="00066A1D"/>
    <w:rsid w:val="00066A62"/>
    <w:rsid w:val="0006702E"/>
    <w:rsid w:val="00067352"/>
    <w:rsid w:val="000673A3"/>
    <w:rsid w:val="000708C6"/>
    <w:rsid w:val="00075BDE"/>
    <w:rsid w:val="00077BC5"/>
    <w:rsid w:val="00080205"/>
    <w:rsid w:val="00081DF8"/>
    <w:rsid w:val="00084462"/>
    <w:rsid w:val="000846BA"/>
    <w:rsid w:val="000877F3"/>
    <w:rsid w:val="0009012A"/>
    <w:rsid w:val="00090726"/>
    <w:rsid w:val="00090832"/>
    <w:rsid w:val="000964D5"/>
    <w:rsid w:val="00096BF2"/>
    <w:rsid w:val="00097FBC"/>
    <w:rsid w:val="000A5F37"/>
    <w:rsid w:val="000A6A48"/>
    <w:rsid w:val="000B0A3A"/>
    <w:rsid w:val="000B4AFC"/>
    <w:rsid w:val="000B57C8"/>
    <w:rsid w:val="000B7CB7"/>
    <w:rsid w:val="000C1F34"/>
    <w:rsid w:val="000C2787"/>
    <w:rsid w:val="000C580C"/>
    <w:rsid w:val="000C6C9C"/>
    <w:rsid w:val="000D0493"/>
    <w:rsid w:val="000D074B"/>
    <w:rsid w:val="000D1EE8"/>
    <w:rsid w:val="000D2EB1"/>
    <w:rsid w:val="000D3CCC"/>
    <w:rsid w:val="000D48A0"/>
    <w:rsid w:val="000D56F6"/>
    <w:rsid w:val="000D7215"/>
    <w:rsid w:val="000E1257"/>
    <w:rsid w:val="000E18A7"/>
    <w:rsid w:val="000E1CE7"/>
    <w:rsid w:val="000E2ABA"/>
    <w:rsid w:val="000E4226"/>
    <w:rsid w:val="000E5150"/>
    <w:rsid w:val="000E7FB9"/>
    <w:rsid w:val="000F1E1A"/>
    <w:rsid w:val="000F5859"/>
    <w:rsid w:val="00100351"/>
    <w:rsid w:val="001006EC"/>
    <w:rsid w:val="00101311"/>
    <w:rsid w:val="0010227D"/>
    <w:rsid w:val="00102810"/>
    <w:rsid w:val="00104AA0"/>
    <w:rsid w:val="00105C8C"/>
    <w:rsid w:val="00105E57"/>
    <w:rsid w:val="001101DB"/>
    <w:rsid w:val="00110852"/>
    <w:rsid w:val="001136EE"/>
    <w:rsid w:val="00113813"/>
    <w:rsid w:val="00115CC0"/>
    <w:rsid w:val="00120D4D"/>
    <w:rsid w:val="00122D49"/>
    <w:rsid w:val="00125584"/>
    <w:rsid w:val="0012574C"/>
    <w:rsid w:val="00125FF7"/>
    <w:rsid w:val="00127983"/>
    <w:rsid w:val="001343D6"/>
    <w:rsid w:val="0013531C"/>
    <w:rsid w:val="00136350"/>
    <w:rsid w:val="00136789"/>
    <w:rsid w:val="00140CF5"/>
    <w:rsid w:val="0014189B"/>
    <w:rsid w:val="00142619"/>
    <w:rsid w:val="00143ACC"/>
    <w:rsid w:val="0014418F"/>
    <w:rsid w:val="001456D0"/>
    <w:rsid w:val="0014727A"/>
    <w:rsid w:val="00150787"/>
    <w:rsid w:val="00150DB6"/>
    <w:rsid w:val="001518B3"/>
    <w:rsid w:val="00152619"/>
    <w:rsid w:val="00152EB0"/>
    <w:rsid w:val="001532AA"/>
    <w:rsid w:val="00155725"/>
    <w:rsid w:val="00156982"/>
    <w:rsid w:val="00157D14"/>
    <w:rsid w:val="00161C87"/>
    <w:rsid w:val="00164F39"/>
    <w:rsid w:val="0016524C"/>
    <w:rsid w:val="00165A87"/>
    <w:rsid w:val="0016643C"/>
    <w:rsid w:val="00167924"/>
    <w:rsid w:val="00167D3A"/>
    <w:rsid w:val="00171BF5"/>
    <w:rsid w:val="001723F0"/>
    <w:rsid w:val="001756EE"/>
    <w:rsid w:val="001758B0"/>
    <w:rsid w:val="001758C1"/>
    <w:rsid w:val="00176D97"/>
    <w:rsid w:val="00180074"/>
    <w:rsid w:val="001808E4"/>
    <w:rsid w:val="00180C21"/>
    <w:rsid w:val="001814F1"/>
    <w:rsid w:val="001819CB"/>
    <w:rsid w:val="00182200"/>
    <w:rsid w:val="00182961"/>
    <w:rsid w:val="00184FEF"/>
    <w:rsid w:val="00192697"/>
    <w:rsid w:val="00196386"/>
    <w:rsid w:val="001A0C1F"/>
    <w:rsid w:val="001A1CA0"/>
    <w:rsid w:val="001A1CC2"/>
    <w:rsid w:val="001A3C14"/>
    <w:rsid w:val="001A4A8A"/>
    <w:rsid w:val="001A5851"/>
    <w:rsid w:val="001A5AB6"/>
    <w:rsid w:val="001A74F8"/>
    <w:rsid w:val="001B0112"/>
    <w:rsid w:val="001B0C20"/>
    <w:rsid w:val="001B1E1F"/>
    <w:rsid w:val="001B2A99"/>
    <w:rsid w:val="001B43B0"/>
    <w:rsid w:val="001B60F8"/>
    <w:rsid w:val="001B6990"/>
    <w:rsid w:val="001B6E17"/>
    <w:rsid w:val="001B78AD"/>
    <w:rsid w:val="001C2CDA"/>
    <w:rsid w:val="001C36B8"/>
    <w:rsid w:val="001C4F77"/>
    <w:rsid w:val="001C533E"/>
    <w:rsid w:val="001D0B1B"/>
    <w:rsid w:val="001D26EE"/>
    <w:rsid w:val="001D436B"/>
    <w:rsid w:val="001D5005"/>
    <w:rsid w:val="001D5029"/>
    <w:rsid w:val="001D5823"/>
    <w:rsid w:val="001D5C25"/>
    <w:rsid w:val="001D6812"/>
    <w:rsid w:val="001D6F01"/>
    <w:rsid w:val="001D73E1"/>
    <w:rsid w:val="001D78DE"/>
    <w:rsid w:val="001E3242"/>
    <w:rsid w:val="001E54F3"/>
    <w:rsid w:val="001E5B46"/>
    <w:rsid w:val="001E5DB3"/>
    <w:rsid w:val="001E63F3"/>
    <w:rsid w:val="001E66D0"/>
    <w:rsid w:val="001F0152"/>
    <w:rsid w:val="00201835"/>
    <w:rsid w:val="00203CCE"/>
    <w:rsid w:val="002066B2"/>
    <w:rsid w:val="00206BB5"/>
    <w:rsid w:val="00212F99"/>
    <w:rsid w:val="00215DA9"/>
    <w:rsid w:val="00215DB9"/>
    <w:rsid w:val="002165EA"/>
    <w:rsid w:val="00216AB0"/>
    <w:rsid w:val="00216E8A"/>
    <w:rsid w:val="00217B9B"/>
    <w:rsid w:val="00220E37"/>
    <w:rsid w:val="00224041"/>
    <w:rsid w:val="00226FED"/>
    <w:rsid w:val="00230BFE"/>
    <w:rsid w:val="00230D75"/>
    <w:rsid w:val="0023181F"/>
    <w:rsid w:val="002330E7"/>
    <w:rsid w:val="002408E5"/>
    <w:rsid w:val="00243532"/>
    <w:rsid w:val="00243CB8"/>
    <w:rsid w:val="002508CC"/>
    <w:rsid w:val="00250EA8"/>
    <w:rsid w:val="00251ACE"/>
    <w:rsid w:val="00251EA7"/>
    <w:rsid w:val="00254096"/>
    <w:rsid w:val="00255B13"/>
    <w:rsid w:val="002611DB"/>
    <w:rsid w:val="002617E6"/>
    <w:rsid w:val="00262487"/>
    <w:rsid w:val="002630C6"/>
    <w:rsid w:val="00264C16"/>
    <w:rsid w:val="00264DF5"/>
    <w:rsid w:val="00264E8B"/>
    <w:rsid w:val="0027019B"/>
    <w:rsid w:val="0027152C"/>
    <w:rsid w:val="00271961"/>
    <w:rsid w:val="00273494"/>
    <w:rsid w:val="0028235F"/>
    <w:rsid w:val="00282489"/>
    <w:rsid w:val="00283BC4"/>
    <w:rsid w:val="002855BF"/>
    <w:rsid w:val="002922B0"/>
    <w:rsid w:val="002929A1"/>
    <w:rsid w:val="00292C0C"/>
    <w:rsid w:val="00292FE7"/>
    <w:rsid w:val="0029379C"/>
    <w:rsid w:val="002A09EA"/>
    <w:rsid w:val="002A0C90"/>
    <w:rsid w:val="002A31C3"/>
    <w:rsid w:val="002A6D15"/>
    <w:rsid w:val="002B2643"/>
    <w:rsid w:val="002B4ADE"/>
    <w:rsid w:val="002B56F6"/>
    <w:rsid w:val="002B5F08"/>
    <w:rsid w:val="002B649D"/>
    <w:rsid w:val="002C3B1D"/>
    <w:rsid w:val="002C517E"/>
    <w:rsid w:val="002D23CD"/>
    <w:rsid w:val="002D3AE0"/>
    <w:rsid w:val="002D573D"/>
    <w:rsid w:val="002D6220"/>
    <w:rsid w:val="002E0073"/>
    <w:rsid w:val="002E02C8"/>
    <w:rsid w:val="002E4161"/>
    <w:rsid w:val="002E443F"/>
    <w:rsid w:val="002E647A"/>
    <w:rsid w:val="002E6601"/>
    <w:rsid w:val="002F1D4E"/>
    <w:rsid w:val="002F3738"/>
    <w:rsid w:val="003012A4"/>
    <w:rsid w:val="0030177B"/>
    <w:rsid w:val="0030243A"/>
    <w:rsid w:val="00304134"/>
    <w:rsid w:val="0030761B"/>
    <w:rsid w:val="0031382E"/>
    <w:rsid w:val="003143EC"/>
    <w:rsid w:val="003145A9"/>
    <w:rsid w:val="003202E1"/>
    <w:rsid w:val="00321402"/>
    <w:rsid w:val="00322458"/>
    <w:rsid w:val="003228DA"/>
    <w:rsid w:val="00325765"/>
    <w:rsid w:val="00327233"/>
    <w:rsid w:val="00331B06"/>
    <w:rsid w:val="00332C73"/>
    <w:rsid w:val="00333341"/>
    <w:rsid w:val="003343F2"/>
    <w:rsid w:val="00334892"/>
    <w:rsid w:val="00335DF3"/>
    <w:rsid w:val="003366F9"/>
    <w:rsid w:val="00337C12"/>
    <w:rsid w:val="0034196E"/>
    <w:rsid w:val="0034438C"/>
    <w:rsid w:val="00344BE2"/>
    <w:rsid w:val="003506BB"/>
    <w:rsid w:val="00351072"/>
    <w:rsid w:val="00351134"/>
    <w:rsid w:val="003568EB"/>
    <w:rsid w:val="00357656"/>
    <w:rsid w:val="003609A1"/>
    <w:rsid w:val="0036155A"/>
    <w:rsid w:val="003618B8"/>
    <w:rsid w:val="00362E3F"/>
    <w:rsid w:val="00363F62"/>
    <w:rsid w:val="00365D38"/>
    <w:rsid w:val="00370101"/>
    <w:rsid w:val="00370F59"/>
    <w:rsid w:val="003727AC"/>
    <w:rsid w:val="00374209"/>
    <w:rsid w:val="00374E25"/>
    <w:rsid w:val="003768F4"/>
    <w:rsid w:val="00380587"/>
    <w:rsid w:val="00381F43"/>
    <w:rsid w:val="00383699"/>
    <w:rsid w:val="003849EC"/>
    <w:rsid w:val="00384BEC"/>
    <w:rsid w:val="00385E03"/>
    <w:rsid w:val="00386663"/>
    <w:rsid w:val="00393016"/>
    <w:rsid w:val="00393CFB"/>
    <w:rsid w:val="003953CB"/>
    <w:rsid w:val="00395464"/>
    <w:rsid w:val="003957E3"/>
    <w:rsid w:val="00395F1F"/>
    <w:rsid w:val="00396796"/>
    <w:rsid w:val="003978C7"/>
    <w:rsid w:val="003A02D6"/>
    <w:rsid w:val="003A3C0B"/>
    <w:rsid w:val="003A44CB"/>
    <w:rsid w:val="003A4B91"/>
    <w:rsid w:val="003A6716"/>
    <w:rsid w:val="003A6A02"/>
    <w:rsid w:val="003B10C6"/>
    <w:rsid w:val="003B3DBE"/>
    <w:rsid w:val="003B3F69"/>
    <w:rsid w:val="003B41FB"/>
    <w:rsid w:val="003B4FD0"/>
    <w:rsid w:val="003B52C8"/>
    <w:rsid w:val="003B5360"/>
    <w:rsid w:val="003B5481"/>
    <w:rsid w:val="003B7F6A"/>
    <w:rsid w:val="003C0619"/>
    <w:rsid w:val="003C1ADF"/>
    <w:rsid w:val="003D0D25"/>
    <w:rsid w:val="003D305C"/>
    <w:rsid w:val="003D5076"/>
    <w:rsid w:val="003D7A94"/>
    <w:rsid w:val="003D7C68"/>
    <w:rsid w:val="003E2EE3"/>
    <w:rsid w:val="003E31F5"/>
    <w:rsid w:val="003F1133"/>
    <w:rsid w:val="003F173A"/>
    <w:rsid w:val="003F173D"/>
    <w:rsid w:val="003F5934"/>
    <w:rsid w:val="003F655C"/>
    <w:rsid w:val="00403117"/>
    <w:rsid w:val="004042E5"/>
    <w:rsid w:val="004061AF"/>
    <w:rsid w:val="00406E06"/>
    <w:rsid w:val="004071BE"/>
    <w:rsid w:val="00410AB2"/>
    <w:rsid w:val="00411672"/>
    <w:rsid w:val="00412198"/>
    <w:rsid w:val="004130E6"/>
    <w:rsid w:val="00413125"/>
    <w:rsid w:val="00417C64"/>
    <w:rsid w:val="004239E5"/>
    <w:rsid w:val="00424ADC"/>
    <w:rsid w:val="004278AC"/>
    <w:rsid w:val="00431A9E"/>
    <w:rsid w:val="004332F3"/>
    <w:rsid w:val="0043384C"/>
    <w:rsid w:val="00433A8E"/>
    <w:rsid w:val="00433C68"/>
    <w:rsid w:val="004363D3"/>
    <w:rsid w:val="00436AF3"/>
    <w:rsid w:val="00440010"/>
    <w:rsid w:val="004401F9"/>
    <w:rsid w:val="00445C91"/>
    <w:rsid w:val="00450CB6"/>
    <w:rsid w:val="00451A5F"/>
    <w:rsid w:val="004524D8"/>
    <w:rsid w:val="0045298B"/>
    <w:rsid w:val="00452C75"/>
    <w:rsid w:val="004555CE"/>
    <w:rsid w:val="00457F8E"/>
    <w:rsid w:val="00460893"/>
    <w:rsid w:val="00461299"/>
    <w:rsid w:val="00461311"/>
    <w:rsid w:val="00461779"/>
    <w:rsid w:val="00463991"/>
    <w:rsid w:val="00464B02"/>
    <w:rsid w:val="00464DB5"/>
    <w:rsid w:val="00464E57"/>
    <w:rsid w:val="0046580A"/>
    <w:rsid w:val="004738A4"/>
    <w:rsid w:val="004840BA"/>
    <w:rsid w:val="00484AEF"/>
    <w:rsid w:val="00485441"/>
    <w:rsid w:val="00486342"/>
    <w:rsid w:val="00486F21"/>
    <w:rsid w:val="0048708A"/>
    <w:rsid w:val="00490078"/>
    <w:rsid w:val="0049008A"/>
    <w:rsid w:val="00491E48"/>
    <w:rsid w:val="00492496"/>
    <w:rsid w:val="00492CC2"/>
    <w:rsid w:val="004A0AC3"/>
    <w:rsid w:val="004A1031"/>
    <w:rsid w:val="004A1EEB"/>
    <w:rsid w:val="004A4B2A"/>
    <w:rsid w:val="004B06E4"/>
    <w:rsid w:val="004B143C"/>
    <w:rsid w:val="004B5684"/>
    <w:rsid w:val="004B5C2A"/>
    <w:rsid w:val="004B6C90"/>
    <w:rsid w:val="004C0953"/>
    <w:rsid w:val="004C20DC"/>
    <w:rsid w:val="004C4C2C"/>
    <w:rsid w:val="004C4F77"/>
    <w:rsid w:val="004C572F"/>
    <w:rsid w:val="004C5F7A"/>
    <w:rsid w:val="004D031F"/>
    <w:rsid w:val="004D060A"/>
    <w:rsid w:val="004D0A40"/>
    <w:rsid w:val="004D0CF5"/>
    <w:rsid w:val="004D321F"/>
    <w:rsid w:val="004D32D3"/>
    <w:rsid w:val="004D3EC0"/>
    <w:rsid w:val="004D4FA1"/>
    <w:rsid w:val="004D6987"/>
    <w:rsid w:val="004D709A"/>
    <w:rsid w:val="004E1974"/>
    <w:rsid w:val="004E4A5F"/>
    <w:rsid w:val="004E7000"/>
    <w:rsid w:val="004E760A"/>
    <w:rsid w:val="004F0B13"/>
    <w:rsid w:val="004F0F57"/>
    <w:rsid w:val="004F1AD7"/>
    <w:rsid w:val="004F34E5"/>
    <w:rsid w:val="004F4521"/>
    <w:rsid w:val="004F6BEA"/>
    <w:rsid w:val="00500867"/>
    <w:rsid w:val="00501520"/>
    <w:rsid w:val="00502866"/>
    <w:rsid w:val="00504419"/>
    <w:rsid w:val="005065EC"/>
    <w:rsid w:val="0050714B"/>
    <w:rsid w:val="005119D1"/>
    <w:rsid w:val="00512A77"/>
    <w:rsid w:val="00514E81"/>
    <w:rsid w:val="00516699"/>
    <w:rsid w:val="005168D5"/>
    <w:rsid w:val="00517BCF"/>
    <w:rsid w:val="00520335"/>
    <w:rsid w:val="00520D7B"/>
    <w:rsid w:val="00522AA7"/>
    <w:rsid w:val="00523667"/>
    <w:rsid w:val="00523E13"/>
    <w:rsid w:val="00524F48"/>
    <w:rsid w:val="005254DE"/>
    <w:rsid w:val="00526CE7"/>
    <w:rsid w:val="00527791"/>
    <w:rsid w:val="00527807"/>
    <w:rsid w:val="005302AA"/>
    <w:rsid w:val="00531279"/>
    <w:rsid w:val="00531CEE"/>
    <w:rsid w:val="00533135"/>
    <w:rsid w:val="005347C0"/>
    <w:rsid w:val="0054170F"/>
    <w:rsid w:val="005434D7"/>
    <w:rsid w:val="005456DC"/>
    <w:rsid w:val="00545C26"/>
    <w:rsid w:val="0055007C"/>
    <w:rsid w:val="00550C81"/>
    <w:rsid w:val="00552590"/>
    <w:rsid w:val="00560702"/>
    <w:rsid w:val="00560A44"/>
    <w:rsid w:val="00562B98"/>
    <w:rsid w:val="00563D20"/>
    <w:rsid w:val="00563D8E"/>
    <w:rsid w:val="00564325"/>
    <w:rsid w:val="005700E9"/>
    <w:rsid w:val="005712C6"/>
    <w:rsid w:val="00572BE1"/>
    <w:rsid w:val="0057647A"/>
    <w:rsid w:val="005765EB"/>
    <w:rsid w:val="005768BD"/>
    <w:rsid w:val="005801FF"/>
    <w:rsid w:val="00581058"/>
    <w:rsid w:val="005825E0"/>
    <w:rsid w:val="005839AA"/>
    <w:rsid w:val="005845F9"/>
    <w:rsid w:val="005858C4"/>
    <w:rsid w:val="00585947"/>
    <w:rsid w:val="00590926"/>
    <w:rsid w:val="00590D4A"/>
    <w:rsid w:val="005945D8"/>
    <w:rsid w:val="00594937"/>
    <w:rsid w:val="0059590D"/>
    <w:rsid w:val="005A396E"/>
    <w:rsid w:val="005B3101"/>
    <w:rsid w:val="005B495E"/>
    <w:rsid w:val="005B5208"/>
    <w:rsid w:val="005B5868"/>
    <w:rsid w:val="005B644B"/>
    <w:rsid w:val="005C078A"/>
    <w:rsid w:val="005C0E5D"/>
    <w:rsid w:val="005C200A"/>
    <w:rsid w:val="005C4580"/>
    <w:rsid w:val="005C6EE1"/>
    <w:rsid w:val="005D062B"/>
    <w:rsid w:val="005D1F32"/>
    <w:rsid w:val="005D2A91"/>
    <w:rsid w:val="005D75EE"/>
    <w:rsid w:val="005D77BB"/>
    <w:rsid w:val="005D7D01"/>
    <w:rsid w:val="005E37DC"/>
    <w:rsid w:val="005E3A6D"/>
    <w:rsid w:val="005E3D3E"/>
    <w:rsid w:val="005E3DA1"/>
    <w:rsid w:val="005E4FCB"/>
    <w:rsid w:val="005E73F6"/>
    <w:rsid w:val="005E7CF0"/>
    <w:rsid w:val="005F1454"/>
    <w:rsid w:val="005F19A3"/>
    <w:rsid w:val="005F1F43"/>
    <w:rsid w:val="005F259B"/>
    <w:rsid w:val="005F2742"/>
    <w:rsid w:val="005F5D1F"/>
    <w:rsid w:val="005F71A4"/>
    <w:rsid w:val="0060031E"/>
    <w:rsid w:val="0060111E"/>
    <w:rsid w:val="00601EBF"/>
    <w:rsid w:val="0060254D"/>
    <w:rsid w:val="00602A85"/>
    <w:rsid w:val="00602F74"/>
    <w:rsid w:val="00603320"/>
    <w:rsid w:val="006050E2"/>
    <w:rsid w:val="00606F89"/>
    <w:rsid w:val="00607769"/>
    <w:rsid w:val="0060781D"/>
    <w:rsid w:val="00611092"/>
    <w:rsid w:val="00613FA5"/>
    <w:rsid w:val="0061694E"/>
    <w:rsid w:val="00616E33"/>
    <w:rsid w:val="00620601"/>
    <w:rsid w:val="006211C6"/>
    <w:rsid w:val="0062142B"/>
    <w:rsid w:val="00621F57"/>
    <w:rsid w:val="006222F9"/>
    <w:rsid w:val="0062265B"/>
    <w:rsid w:val="0062286A"/>
    <w:rsid w:val="00625FAC"/>
    <w:rsid w:val="00626226"/>
    <w:rsid w:val="00626C53"/>
    <w:rsid w:val="00626CC6"/>
    <w:rsid w:val="00626E41"/>
    <w:rsid w:val="006276BA"/>
    <w:rsid w:val="00630021"/>
    <w:rsid w:val="00632D2F"/>
    <w:rsid w:val="00634D65"/>
    <w:rsid w:val="00637E43"/>
    <w:rsid w:val="00637FAE"/>
    <w:rsid w:val="00641857"/>
    <w:rsid w:val="00641D9C"/>
    <w:rsid w:val="00642C06"/>
    <w:rsid w:val="006457D1"/>
    <w:rsid w:val="00646A77"/>
    <w:rsid w:val="00646E6C"/>
    <w:rsid w:val="006473E3"/>
    <w:rsid w:val="006515C1"/>
    <w:rsid w:val="00652B47"/>
    <w:rsid w:val="00652E8E"/>
    <w:rsid w:val="00653D5E"/>
    <w:rsid w:val="00654960"/>
    <w:rsid w:val="006554EB"/>
    <w:rsid w:val="006622DD"/>
    <w:rsid w:val="00662489"/>
    <w:rsid w:val="006624CB"/>
    <w:rsid w:val="00664548"/>
    <w:rsid w:val="00664A5D"/>
    <w:rsid w:val="00667677"/>
    <w:rsid w:val="00673387"/>
    <w:rsid w:val="00676084"/>
    <w:rsid w:val="006771D8"/>
    <w:rsid w:val="00681E1A"/>
    <w:rsid w:val="00685717"/>
    <w:rsid w:val="00687257"/>
    <w:rsid w:val="006937D6"/>
    <w:rsid w:val="00694870"/>
    <w:rsid w:val="006959D6"/>
    <w:rsid w:val="00695F1D"/>
    <w:rsid w:val="006968F7"/>
    <w:rsid w:val="00696FA8"/>
    <w:rsid w:val="006A1D31"/>
    <w:rsid w:val="006A3C0C"/>
    <w:rsid w:val="006A75DD"/>
    <w:rsid w:val="006B02D5"/>
    <w:rsid w:val="006B09CF"/>
    <w:rsid w:val="006B2866"/>
    <w:rsid w:val="006B2F11"/>
    <w:rsid w:val="006B33BF"/>
    <w:rsid w:val="006B40E7"/>
    <w:rsid w:val="006B4100"/>
    <w:rsid w:val="006B4FA6"/>
    <w:rsid w:val="006B5F58"/>
    <w:rsid w:val="006B6067"/>
    <w:rsid w:val="006B64C1"/>
    <w:rsid w:val="006B6789"/>
    <w:rsid w:val="006B6F5E"/>
    <w:rsid w:val="006B72D7"/>
    <w:rsid w:val="006B7524"/>
    <w:rsid w:val="006C7393"/>
    <w:rsid w:val="006D1107"/>
    <w:rsid w:val="006D1809"/>
    <w:rsid w:val="006D658B"/>
    <w:rsid w:val="006E0338"/>
    <w:rsid w:val="006E03CA"/>
    <w:rsid w:val="006E06AF"/>
    <w:rsid w:val="006E0F10"/>
    <w:rsid w:val="006E1625"/>
    <w:rsid w:val="006E3978"/>
    <w:rsid w:val="006E4761"/>
    <w:rsid w:val="006E4E43"/>
    <w:rsid w:val="006E76A1"/>
    <w:rsid w:val="006E7710"/>
    <w:rsid w:val="006F0093"/>
    <w:rsid w:val="006F0D06"/>
    <w:rsid w:val="006F1724"/>
    <w:rsid w:val="006F17C7"/>
    <w:rsid w:val="006F71B4"/>
    <w:rsid w:val="007010BB"/>
    <w:rsid w:val="0070129E"/>
    <w:rsid w:val="00707434"/>
    <w:rsid w:val="00710253"/>
    <w:rsid w:val="007122A3"/>
    <w:rsid w:val="007129FE"/>
    <w:rsid w:val="00715B1E"/>
    <w:rsid w:val="0071635F"/>
    <w:rsid w:val="00716479"/>
    <w:rsid w:val="00716EF7"/>
    <w:rsid w:val="00720EAF"/>
    <w:rsid w:val="00722023"/>
    <w:rsid w:val="00722E4C"/>
    <w:rsid w:val="007304FC"/>
    <w:rsid w:val="00730F86"/>
    <w:rsid w:val="00734241"/>
    <w:rsid w:val="00736EE7"/>
    <w:rsid w:val="00741D22"/>
    <w:rsid w:val="00741F68"/>
    <w:rsid w:val="00743977"/>
    <w:rsid w:val="0074567B"/>
    <w:rsid w:val="0074667B"/>
    <w:rsid w:val="00750269"/>
    <w:rsid w:val="007540D6"/>
    <w:rsid w:val="00756B63"/>
    <w:rsid w:val="00757557"/>
    <w:rsid w:val="00760590"/>
    <w:rsid w:val="00760D3C"/>
    <w:rsid w:val="007610AF"/>
    <w:rsid w:val="00761465"/>
    <w:rsid w:val="007616DD"/>
    <w:rsid w:val="0076431A"/>
    <w:rsid w:val="00764BEA"/>
    <w:rsid w:val="00766AC1"/>
    <w:rsid w:val="0077195C"/>
    <w:rsid w:val="00775B6F"/>
    <w:rsid w:val="00775E6F"/>
    <w:rsid w:val="007840AB"/>
    <w:rsid w:val="0078563C"/>
    <w:rsid w:val="00786151"/>
    <w:rsid w:val="007869AC"/>
    <w:rsid w:val="00787806"/>
    <w:rsid w:val="00790206"/>
    <w:rsid w:val="007955A1"/>
    <w:rsid w:val="007A0C3F"/>
    <w:rsid w:val="007A1742"/>
    <w:rsid w:val="007A2AC4"/>
    <w:rsid w:val="007A3076"/>
    <w:rsid w:val="007A4C73"/>
    <w:rsid w:val="007A5430"/>
    <w:rsid w:val="007A572C"/>
    <w:rsid w:val="007A7D79"/>
    <w:rsid w:val="007B114A"/>
    <w:rsid w:val="007B1518"/>
    <w:rsid w:val="007B286F"/>
    <w:rsid w:val="007B2B1D"/>
    <w:rsid w:val="007B6C3F"/>
    <w:rsid w:val="007C077D"/>
    <w:rsid w:val="007C1161"/>
    <w:rsid w:val="007C34BC"/>
    <w:rsid w:val="007C65D3"/>
    <w:rsid w:val="007C68B7"/>
    <w:rsid w:val="007D10C8"/>
    <w:rsid w:val="007D18A1"/>
    <w:rsid w:val="007D1F4D"/>
    <w:rsid w:val="007D4990"/>
    <w:rsid w:val="007D58F1"/>
    <w:rsid w:val="007D623A"/>
    <w:rsid w:val="007E0590"/>
    <w:rsid w:val="007E0BC6"/>
    <w:rsid w:val="007E329C"/>
    <w:rsid w:val="007E3A24"/>
    <w:rsid w:val="007E434E"/>
    <w:rsid w:val="007E4D1E"/>
    <w:rsid w:val="007E4E44"/>
    <w:rsid w:val="007E672D"/>
    <w:rsid w:val="007F05D8"/>
    <w:rsid w:val="007F0B51"/>
    <w:rsid w:val="007F449D"/>
    <w:rsid w:val="007F474A"/>
    <w:rsid w:val="007F4DE8"/>
    <w:rsid w:val="007F51F9"/>
    <w:rsid w:val="007F6B16"/>
    <w:rsid w:val="00800DE2"/>
    <w:rsid w:val="008038D6"/>
    <w:rsid w:val="00806F1B"/>
    <w:rsid w:val="008118B9"/>
    <w:rsid w:val="0081208B"/>
    <w:rsid w:val="0081230E"/>
    <w:rsid w:val="00814647"/>
    <w:rsid w:val="00817AB1"/>
    <w:rsid w:val="00817CC7"/>
    <w:rsid w:val="00820F0E"/>
    <w:rsid w:val="008222F6"/>
    <w:rsid w:val="00823628"/>
    <w:rsid w:val="00825DC8"/>
    <w:rsid w:val="00826F3B"/>
    <w:rsid w:val="008278D8"/>
    <w:rsid w:val="00827FBA"/>
    <w:rsid w:val="0083050D"/>
    <w:rsid w:val="00830A70"/>
    <w:rsid w:val="00832484"/>
    <w:rsid w:val="00833D27"/>
    <w:rsid w:val="0083797E"/>
    <w:rsid w:val="00840D86"/>
    <w:rsid w:val="00842109"/>
    <w:rsid w:val="008426FE"/>
    <w:rsid w:val="00844419"/>
    <w:rsid w:val="008501D0"/>
    <w:rsid w:val="008544E9"/>
    <w:rsid w:val="00854911"/>
    <w:rsid w:val="00855ED9"/>
    <w:rsid w:val="008560BA"/>
    <w:rsid w:val="008578AF"/>
    <w:rsid w:val="008602B8"/>
    <w:rsid w:val="00860A1A"/>
    <w:rsid w:val="0086306D"/>
    <w:rsid w:val="00864582"/>
    <w:rsid w:val="0086594C"/>
    <w:rsid w:val="00866578"/>
    <w:rsid w:val="008672A4"/>
    <w:rsid w:val="00875C01"/>
    <w:rsid w:val="008772F9"/>
    <w:rsid w:val="008805D2"/>
    <w:rsid w:val="008807A1"/>
    <w:rsid w:val="00881E08"/>
    <w:rsid w:val="00883B7F"/>
    <w:rsid w:val="00890E6A"/>
    <w:rsid w:val="008910B2"/>
    <w:rsid w:val="008929F9"/>
    <w:rsid w:val="008937D8"/>
    <w:rsid w:val="00896ABC"/>
    <w:rsid w:val="00897F72"/>
    <w:rsid w:val="008A315B"/>
    <w:rsid w:val="008A3AE9"/>
    <w:rsid w:val="008A5988"/>
    <w:rsid w:val="008B09E8"/>
    <w:rsid w:val="008B0A04"/>
    <w:rsid w:val="008B0C68"/>
    <w:rsid w:val="008B1375"/>
    <w:rsid w:val="008B54D6"/>
    <w:rsid w:val="008B552A"/>
    <w:rsid w:val="008B62D8"/>
    <w:rsid w:val="008B681C"/>
    <w:rsid w:val="008B694D"/>
    <w:rsid w:val="008C14CC"/>
    <w:rsid w:val="008C1C32"/>
    <w:rsid w:val="008C2318"/>
    <w:rsid w:val="008C2F31"/>
    <w:rsid w:val="008D1B8B"/>
    <w:rsid w:val="008D4564"/>
    <w:rsid w:val="008D7526"/>
    <w:rsid w:val="008E0F14"/>
    <w:rsid w:val="008E1CA1"/>
    <w:rsid w:val="008E2489"/>
    <w:rsid w:val="008E5E94"/>
    <w:rsid w:val="008E690C"/>
    <w:rsid w:val="008E6DC8"/>
    <w:rsid w:val="008F0A4B"/>
    <w:rsid w:val="008F4C77"/>
    <w:rsid w:val="008F5976"/>
    <w:rsid w:val="00900A87"/>
    <w:rsid w:val="009033BE"/>
    <w:rsid w:val="00903B57"/>
    <w:rsid w:val="00904572"/>
    <w:rsid w:val="00905C1D"/>
    <w:rsid w:val="00907A1E"/>
    <w:rsid w:val="00913A47"/>
    <w:rsid w:val="0091611F"/>
    <w:rsid w:val="00917488"/>
    <w:rsid w:val="00921817"/>
    <w:rsid w:val="00922B9E"/>
    <w:rsid w:val="0092343E"/>
    <w:rsid w:val="009241C9"/>
    <w:rsid w:val="00927983"/>
    <w:rsid w:val="00927D21"/>
    <w:rsid w:val="00927D3F"/>
    <w:rsid w:val="009305F7"/>
    <w:rsid w:val="00931E83"/>
    <w:rsid w:val="00935623"/>
    <w:rsid w:val="0093589E"/>
    <w:rsid w:val="00940BE2"/>
    <w:rsid w:val="009422BA"/>
    <w:rsid w:val="009431B8"/>
    <w:rsid w:val="00943371"/>
    <w:rsid w:val="00947126"/>
    <w:rsid w:val="0095490D"/>
    <w:rsid w:val="0095492F"/>
    <w:rsid w:val="00960C23"/>
    <w:rsid w:val="00963D67"/>
    <w:rsid w:val="009652C6"/>
    <w:rsid w:val="00972637"/>
    <w:rsid w:val="00972A74"/>
    <w:rsid w:val="00972AFB"/>
    <w:rsid w:val="00974313"/>
    <w:rsid w:val="00975ACB"/>
    <w:rsid w:val="0097623C"/>
    <w:rsid w:val="00977C6E"/>
    <w:rsid w:val="0098149D"/>
    <w:rsid w:val="00981E1F"/>
    <w:rsid w:val="00982A3A"/>
    <w:rsid w:val="009844E2"/>
    <w:rsid w:val="009855C2"/>
    <w:rsid w:val="00985767"/>
    <w:rsid w:val="00985D29"/>
    <w:rsid w:val="00986269"/>
    <w:rsid w:val="00990634"/>
    <w:rsid w:val="00990A39"/>
    <w:rsid w:val="00990E30"/>
    <w:rsid w:val="009916BF"/>
    <w:rsid w:val="009950CD"/>
    <w:rsid w:val="0099584C"/>
    <w:rsid w:val="00996A0A"/>
    <w:rsid w:val="009A170A"/>
    <w:rsid w:val="009A2C3C"/>
    <w:rsid w:val="009A3FA9"/>
    <w:rsid w:val="009A4190"/>
    <w:rsid w:val="009A466C"/>
    <w:rsid w:val="009A6FB1"/>
    <w:rsid w:val="009A7934"/>
    <w:rsid w:val="009B16EB"/>
    <w:rsid w:val="009B3609"/>
    <w:rsid w:val="009B4C56"/>
    <w:rsid w:val="009B524D"/>
    <w:rsid w:val="009B5CFF"/>
    <w:rsid w:val="009B75D2"/>
    <w:rsid w:val="009C539A"/>
    <w:rsid w:val="009C65AE"/>
    <w:rsid w:val="009D0040"/>
    <w:rsid w:val="009D0CA9"/>
    <w:rsid w:val="009D3432"/>
    <w:rsid w:val="009D54C1"/>
    <w:rsid w:val="009D5FF4"/>
    <w:rsid w:val="009E3AEA"/>
    <w:rsid w:val="009E4BF9"/>
    <w:rsid w:val="009E50FF"/>
    <w:rsid w:val="009E5515"/>
    <w:rsid w:val="009E5A90"/>
    <w:rsid w:val="009E7108"/>
    <w:rsid w:val="009F40F8"/>
    <w:rsid w:val="009F457E"/>
    <w:rsid w:val="009F64A7"/>
    <w:rsid w:val="009F724C"/>
    <w:rsid w:val="00A01AFE"/>
    <w:rsid w:val="00A02657"/>
    <w:rsid w:val="00A0381A"/>
    <w:rsid w:val="00A049D0"/>
    <w:rsid w:val="00A04AD8"/>
    <w:rsid w:val="00A05233"/>
    <w:rsid w:val="00A06D05"/>
    <w:rsid w:val="00A112BC"/>
    <w:rsid w:val="00A11B11"/>
    <w:rsid w:val="00A13B72"/>
    <w:rsid w:val="00A1719D"/>
    <w:rsid w:val="00A1768D"/>
    <w:rsid w:val="00A20071"/>
    <w:rsid w:val="00A2168A"/>
    <w:rsid w:val="00A21A6A"/>
    <w:rsid w:val="00A22B7A"/>
    <w:rsid w:val="00A22EA9"/>
    <w:rsid w:val="00A23179"/>
    <w:rsid w:val="00A24EFA"/>
    <w:rsid w:val="00A25BE7"/>
    <w:rsid w:val="00A2651B"/>
    <w:rsid w:val="00A30BFF"/>
    <w:rsid w:val="00A30DD3"/>
    <w:rsid w:val="00A31C21"/>
    <w:rsid w:val="00A32059"/>
    <w:rsid w:val="00A3472D"/>
    <w:rsid w:val="00A379E8"/>
    <w:rsid w:val="00A40026"/>
    <w:rsid w:val="00A40A0F"/>
    <w:rsid w:val="00A4282C"/>
    <w:rsid w:val="00A441DF"/>
    <w:rsid w:val="00A51A6C"/>
    <w:rsid w:val="00A5273E"/>
    <w:rsid w:val="00A563E6"/>
    <w:rsid w:val="00A578E1"/>
    <w:rsid w:val="00A6568F"/>
    <w:rsid w:val="00A722F4"/>
    <w:rsid w:val="00A72472"/>
    <w:rsid w:val="00A74917"/>
    <w:rsid w:val="00A77DD6"/>
    <w:rsid w:val="00A802CC"/>
    <w:rsid w:val="00A81198"/>
    <w:rsid w:val="00A81E93"/>
    <w:rsid w:val="00A81F1E"/>
    <w:rsid w:val="00A8427F"/>
    <w:rsid w:val="00A85848"/>
    <w:rsid w:val="00A85FCE"/>
    <w:rsid w:val="00A879CF"/>
    <w:rsid w:val="00A90276"/>
    <w:rsid w:val="00A9040A"/>
    <w:rsid w:val="00A91EB6"/>
    <w:rsid w:val="00A920CB"/>
    <w:rsid w:val="00A927B4"/>
    <w:rsid w:val="00A95241"/>
    <w:rsid w:val="00A95297"/>
    <w:rsid w:val="00AA4F3B"/>
    <w:rsid w:val="00AA4FB0"/>
    <w:rsid w:val="00AA7168"/>
    <w:rsid w:val="00AB0748"/>
    <w:rsid w:val="00AB0864"/>
    <w:rsid w:val="00AB0A27"/>
    <w:rsid w:val="00AB0E9F"/>
    <w:rsid w:val="00AB3342"/>
    <w:rsid w:val="00AB387E"/>
    <w:rsid w:val="00AB5AB9"/>
    <w:rsid w:val="00AB7711"/>
    <w:rsid w:val="00AC2253"/>
    <w:rsid w:val="00AC4CAC"/>
    <w:rsid w:val="00AC5125"/>
    <w:rsid w:val="00AC6197"/>
    <w:rsid w:val="00AD0842"/>
    <w:rsid w:val="00AD5870"/>
    <w:rsid w:val="00AD6326"/>
    <w:rsid w:val="00AE0035"/>
    <w:rsid w:val="00AE2E98"/>
    <w:rsid w:val="00AE5A1A"/>
    <w:rsid w:val="00AE7124"/>
    <w:rsid w:val="00AE7709"/>
    <w:rsid w:val="00AE7A1F"/>
    <w:rsid w:val="00AE7DC1"/>
    <w:rsid w:val="00AF19D0"/>
    <w:rsid w:val="00AF26C1"/>
    <w:rsid w:val="00AF4A8F"/>
    <w:rsid w:val="00B000F6"/>
    <w:rsid w:val="00B0058F"/>
    <w:rsid w:val="00B00F56"/>
    <w:rsid w:val="00B06493"/>
    <w:rsid w:val="00B064AC"/>
    <w:rsid w:val="00B065FC"/>
    <w:rsid w:val="00B06ED6"/>
    <w:rsid w:val="00B07F3A"/>
    <w:rsid w:val="00B13482"/>
    <w:rsid w:val="00B13502"/>
    <w:rsid w:val="00B1381D"/>
    <w:rsid w:val="00B14D49"/>
    <w:rsid w:val="00B1549F"/>
    <w:rsid w:val="00B17C21"/>
    <w:rsid w:val="00B206BD"/>
    <w:rsid w:val="00B21332"/>
    <w:rsid w:val="00B21503"/>
    <w:rsid w:val="00B234DA"/>
    <w:rsid w:val="00B236AE"/>
    <w:rsid w:val="00B23F51"/>
    <w:rsid w:val="00B24076"/>
    <w:rsid w:val="00B27EFC"/>
    <w:rsid w:val="00B309A8"/>
    <w:rsid w:val="00B30A5A"/>
    <w:rsid w:val="00B316D9"/>
    <w:rsid w:val="00B33CE1"/>
    <w:rsid w:val="00B3497F"/>
    <w:rsid w:val="00B36695"/>
    <w:rsid w:val="00B368C4"/>
    <w:rsid w:val="00B36EE3"/>
    <w:rsid w:val="00B36F0E"/>
    <w:rsid w:val="00B40952"/>
    <w:rsid w:val="00B43EBB"/>
    <w:rsid w:val="00B442E5"/>
    <w:rsid w:val="00B44FCE"/>
    <w:rsid w:val="00B472C3"/>
    <w:rsid w:val="00B53969"/>
    <w:rsid w:val="00B5396A"/>
    <w:rsid w:val="00B53BEA"/>
    <w:rsid w:val="00B55094"/>
    <w:rsid w:val="00B55439"/>
    <w:rsid w:val="00B55E89"/>
    <w:rsid w:val="00B56420"/>
    <w:rsid w:val="00B6160D"/>
    <w:rsid w:val="00B61C4C"/>
    <w:rsid w:val="00B63996"/>
    <w:rsid w:val="00B6486D"/>
    <w:rsid w:val="00B64F89"/>
    <w:rsid w:val="00B6525E"/>
    <w:rsid w:val="00B731CE"/>
    <w:rsid w:val="00B73773"/>
    <w:rsid w:val="00B755AB"/>
    <w:rsid w:val="00B76274"/>
    <w:rsid w:val="00B8209C"/>
    <w:rsid w:val="00B825FC"/>
    <w:rsid w:val="00B842A5"/>
    <w:rsid w:val="00B86420"/>
    <w:rsid w:val="00B916C4"/>
    <w:rsid w:val="00B91992"/>
    <w:rsid w:val="00B94292"/>
    <w:rsid w:val="00B9500D"/>
    <w:rsid w:val="00B961CB"/>
    <w:rsid w:val="00B96BD2"/>
    <w:rsid w:val="00B97AF6"/>
    <w:rsid w:val="00BA1167"/>
    <w:rsid w:val="00BA1E7C"/>
    <w:rsid w:val="00BA250B"/>
    <w:rsid w:val="00BA2B62"/>
    <w:rsid w:val="00BA375C"/>
    <w:rsid w:val="00BA73C2"/>
    <w:rsid w:val="00BA7568"/>
    <w:rsid w:val="00BB1AFE"/>
    <w:rsid w:val="00BB2654"/>
    <w:rsid w:val="00BB2699"/>
    <w:rsid w:val="00BB3E43"/>
    <w:rsid w:val="00BB462F"/>
    <w:rsid w:val="00BB5E7C"/>
    <w:rsid w:val="00BB70B0"/>
    <w:rsid w:val="00BB7542"/>
    <w:rsid w:val="00BC1A9D"/>
    <w:rsid w:val="00BC21AD"/>
    <w:rsid w:val="00BC314B"/>
    <w:rsid w:val="00BC3D8C"/>
    <w:rsid w:val="00BC4127"/>
    <w:rsid w:val="00BC5E20"/>
    <w:rsid w:val="00BD0CD0"/>
    <w:rsid w:val="00BD17D5"/>
    <w:rsid w:val="00BD20BA"/>
    <w:rsid w:val="00BD280E"/>
    <w:rsid w:val="00BD3576"/>
    <w:rsid w:val="00BD4689"/>
    <w:rsid w:val="00BD509C"/>
    <w:rsid w:val="00BD642A"/>
    <w:rsid w:val="00BE2875"/>
    <w:rsid w:val="00BE2E50"/>
    <w:rsid w:val="00BE5141"/>
    <w:rsid w:val="00BE6268"/>
    <w:rsid w:val="00BE727C"/>
    <w:rsid w:val="00BF347E"/>
    <w:rsid w:val="00BF67AE"/>
    <w:rsid w:val="00BF7AEF"/>
    <w:rsid w:val="00C050F4"/>
    <w:rsid w:val="00C05FD9"/>
    <w:rsid w:val="00C1379F"/>
    <w:rsid w:val="00C147C3"/>
    <w:rsid w:val="00C1773B"/>
    <w:rsid w:val="00C2089E"/>
    <w:rsid w:val="00C228C5"/>
    <w:rsid w:val="00C24B10"/>
    <w:rsid w:val="00C24EC4"/>
    <w:rsid w:val="00C263A9"/>
    <w:rsid w:val="00C30F60"/>
    <w:rsid w:val="00C3232C"/>
    <w:rsid w:val="00C332C1"/>
    <w:rsid w:val="00C34B43"/>
    <w:rsid w:val="00C35E06"/>
    <w:rsid w:val="00C413F8"/>
    <w:rsid w:val="00C432CE"/>
    <w:rsid w:val="00C43B4B"/>
    <w:rsid w:val="00C44382"/>
    <w:rsid w:val="00C44544"/>
    <w:rsid w:val="00C46286"/>
    <w:rsid w:val="00C46879"/>
    <w:rsid w:val="00C50CA2"/>
    <w:rsid w:val="00C52839"/>
    <w:rsid w:val="00C54BC2"/>
    <w:rsid w:val="00C54F33"/>
    <w:rsid w:val="00C56D41"/>
    <w:rsid w:val="00C57BE4"/>
    <w:rsid w:val="00C57DDF"/>
    <w:rsid w:val="00C6212C"/>
    <w:rsid w:val="00C62511"/>
    <w:rsid w:val="00C65387"/>
    <w:rsid w:val="00C653EF"/>
    <w:rsid w:val="00C661B7"/>
    <w:rsid w:val="00C66A5B"/>
    <w:rsid w:val="00C67215"/>
    <w:rsid w:val="00C67A1C"/>
    <w:rsid w:val="00C67E1D"/>
    <w:rsid w:val="00C70917"/>
    <w:rsid w:val="00C71E0B"/>
    <w:rsid w:val="00C74CC3"/>
    <w:rsid w:val="00C75ADB"/>
    <w:rsid w:val="00C84C50"/>
    <w:rsid w:val="00C8659D"/>
    <w:rsid w:val="00C86FED"/>
    <w:rsid w:val="00C901EC"/>
    <w:rsid w:val="00C90502"/>
    <w:rsid w:val="00C90E70"/>
    <w:rsid w:val="00C969B9"/>
    <w:rsid w:val="00C9788B"/>
    <w:rsid w:val="00C979A8"/>
    <w:rsid w:val="00CA1180"/>
    <w:rsid w:val="00CA276D"/>
    <w:rsid w:val="00CA4F7C"/>
    <w:rsid w:val="00CA53CC"/>
    <w:rsid w:val="00CA7254"/>
    <w:rsid w:val="00CB43AF"/>
    <w:rsid w:val="00CB4474"/>
    <w:rsid w:val="00CC1FB9"/>
    <w:rsid w:val="00CC2B06"/>
    <w:rsid w:val="00CC2C83"/>
    <w:rsid w:val="00CC3A50"/>
    <w:rsid w:val="00CC4364"/>
    <w:rsid w:val="00CC438F"/>
    <w:rsid w:val="00CC59B3"/>
    <w:rsid w:val="00CD25CE"/>
    <w:rsid w:val="00CD2877"/>
    <w:rsid w:val="00CD64DB"/>
    <w:rsid w:val="00CD6B65"/>
    <w:rsid w:val="00CD7E85"/>
    <w:rsid w:val="00CE062F"/>
    <w:rsid w:val="00CE383B"/>
    <w:rsid w:val="00CE44C4"/>
    <w:rsid w:val="00CE4CFE"/>
    <w:rsid w:val="00CF0ADB"/>
    <w:rsid w:val="00CF1D39"/>
    <w:rsid w:val="00CF21D6"/>
    <w:rsid w:val="00CF5146"/>
    <w:rsid w:val="00CF643D"/>
    <w:rsid w:val="00CF70CF"/>
    <w:rsid w:val="00CF758F"/>
    <w:rsid w:val="00D00310"/>
    <w:rsid w:val="00D02CFB"/>
    <w:rsid w:val="00D03E4F"/>
    <w:rsid w:val="00D04C8E"/>
    <w:rsid w:val="00D06D01"/>
    <w:rsid w:val="00D07568"/>
    <w:rsid w:val="00D1214F"/>
    <w:rsid w:val="00D14844"/>
    <w:rsid w:val="00D14BDC"/>
    <w:rsid w:val="00D1524F"/>
    <w:rsid w:val="00D15802"/>
    <w:rsid w:val="00D20B04"/>
    <w:rsid w:val="00D219DC"/>
    <w:rsid w:val="00D23171"/>
    <w:rsid w:val="00D258F8"/>
    <w:rsid w:val="00D25FED"/>
    <w:rsid w:val="00D26007"/>
    <w:rsid w:val="00D308F4"/>
    <w:rsid w:val="00D3345C"/>
    <w:rsid w:val="00D3420A"/>
    <w:rsid w:val="00D36A2E"/>
    <w:rsid w:val="00D36C98"/>
    <w:rsid w:val="00D40EAF"/>
    <w:rsid w:val="00D415C8"/>
    <w:rsid w:val="00D41D7F"/>
    <w:rsid w:val="00D42F2F"/>
    <w:rsid w:val="00D43234"/>
    <w:rsid w:val="00D43324"/>
    <w:rsid w:val="00D45017"/>
    <w:rsid w:val="00D506E9"/>
    <w:rsid w:val="00D50CA9"/>
    <w:rsid w:val="00D5177E"/>
    <w:rsid w:val="00D52746"/>
    <w:rsid w:val="00D5289E"/>
    <w:rsid w:val="00D54858"/>
    <w:rsid w:val="00D562CA"/>
    <w:rsid w:val="00D57C2A"/>
    <w:rsid w:val="00D6017D"/>
    <w:rsid w:val="00D60BC3"/>
    <w:rsid w:val="00D621F9"/>
    <w:rsid w:val="00D63F4C"/>
    <w:rsid w:val="00D66286"/>
    <w:rsid w:val="00D66C6C"/>
    <w:rsid w:val="00D716C5"/>
    <w:rsid w:val="00D71B6A"/>
    <w:rsid w:val="00D72442"/>
    <w:rsid w:val="00D72A79"/>
    <w:rsid w:val="00D77553"/>
    <w:rsid w:val="00D8051A"/>
    <w:rsid w:val="00D8154B"/>
    <w:rsid w:val="00D82CBC"/>
    <w:rsid w:val="00D83B90"/>
    <w:rsid w:val="00D8639D"/>
    <w:rsid w:val="00D873B0"/>
    <w:rsid w:val="00D87B0D"/>
    <w:rsid w:val="00D917EB"/>
    <w:rsid w:val="00D92B9F"/>
    <w:rsid w:val="00D93908"/>
    <w:rsid w:val="00D94ADD"/>
    <w:rsid w:val="00D956CD"/>
    <w:rsid w:val="00DA13F5"/>
    <w:rsid w:val="00DA39C4"/>
    <w:rsid w:val="00DA4383"/>
    <w:rsid w:val="00DB3992"/>
    <w:rsid w:val="00DB697C"/>
    <w:rsid w:val="00DB7DD0"/>
    <w:rsid w:val="00DC12E6"/>
    <w:rsid w:val="00DC5EFD"/>
    <w:rsid w:val="00DD0AE2"/>
    <w:rsid w:val="00DD0DE2"/>
    <w:rsid w:val="00DD2083"/>
    <w:rsid w:val="00DD2981"/>
    <w:rsid w:val="00DD3125"/>
    <w:rsid w:val="00DD3878"/>
    <w:rsid w:val="00DD47A5"/>
    <w:rsid w:val="00DD5530"/>
    <w:rsid w:val="00DD562A"/>
    <w:rsid w:val="00DE22BD"/>
    <w:rsid w:val="00DE55F6"/>
    <w:rsid w:val="00DF1727"/>
    <w:rsid w:val="00DF2AD0"/>
    <w:rsid w:val="00DF3456"/>
    <w:rsid w:val="00DF5291"/>
    <w:rsid w:val="00DF52DA"/>
    <w:rsid w:val="00DF5917"/>
    <w:rsid w:val="00DF6671"/>
    <w:rsid w:val="00E04497"/>
    <w:rsid w:val="00E060C2"/>
    <w:rsid w:val="00E10451"/>
    <w:rsid w:val="00E1123C"/>
    <w:rsid w:val="00E116D9"/>
    <w:rsid w:val="00E11992"/>
    <w:rsid w:val="00E123D7"/>
    <w:rsid w:val="00E12460"/>
    <w:rsid w:val="00E12552"/>
    <w:rsid w:val="00E1264E"/>
    <w:rsid w:val="00E15709"/>
    <w:rsid w:val="00E15EF4"/>
    <w:rsid w:val="00E16F39"/>
    <w:rsid w:val="00E1718A"/>
    <w:rsid w:val="00E172D9"/>
    <w:rsid w:val="00E24C65"/>
    <w:rsid w:val="00E2667E"/>
    <w:rsid w:val="00E2692D"/>
    <w:rsid w:val="00E310A3"/>
    <w:rsid w:val="00E315EC"/>
    <w:rsid w:val="00E31E75"/>
    <w:rsid w:val="00E35515"/>
    <w:rsid w:val="00E371BB"/>
    <w:rsid w:val="00E404EE"/>
    <w:rsid w:val="00E40659"/>
    <w:rsid w:val="00E40F62"/>
    <w:rsid w:val="00E4247D"/>
    <w:rsid w:val="00E42684"/>
    <w:rsid w:val="00E42CDC"/>
    <w:rsid w:val="00E45A86"/>
    <w:rsid w:val="00E45EBB"/>
    <w:rsid w:val="00E46C6F"/>
    <w:rsid w:val="00E47008"/>
    <w:rsid w:val="00E478BD"/>
    <w:rsid w:val="00E5069D"/>
    <w:rsid w:val="00E5158D"/>
    <w:rsid w:val="00E52E15"/>
    <w:rsid w:val="00E5357F"/>
    <w:rsid w:val="00E5470B"/>
    <w:rsid w:val="00E556A5"/>
    <w:rsid w:val="00E62B40"/>
    <w:rsid w:val="00E62FF6"/>
    <w:rsid w:val="00E66177"/>
    <w:rsid w:val="00E66882"/>
    <w:rsid w:val="00E6756A"/>
    <w:rsid w:val="00E67573"/>
    <w:rsid w:val="00E712CF"/>
    <w:rsid w:val="00E71C7C"/>
    <w:rsid w:val="00E72686"/>
    <w:rsid w:val="00E72E5F"/>
    <w:rsid w:val="00E7416D"/>
    <w:rsid w:val="00E74E8B"/>
    <w:rsid w:val="00E75538"/>
    <w:rsid w:val="00E76915"/>
    <w:rsid w:val="00E81A75"/>
    <w:rsid w:val="00E83CCA"/>
    <w:rsid w:val="00E8555F"/>
    <w:rsid w:val="00E9476C"/>
    <w:rsid w:val="00E9676F"/>
    <w:rsid w:val="00E975EF"/>
    <w:rsid w:val="00E976DB"/>
    <w:rsid w:val="00E97D44"/>
    <w:rsid w:val="00E97DD0"/>
    <w:rsid w:val="00EA2A4A"/>
    <w:rsid w:val="00EA2C76"/>
    <w:rsid w:val="00EA4A11"/>
    <w:rsid w:val="00EA641B"/>
    <w:rsid w:val="00EA6504"/>
    <w:rsid w:val="00EA7359"/>
    <w:rsid w:val="00EB3E72"/>
    <w:rsid w:val="00EB58C6"/>
    <w:rsid w:val="00EB72C2"/>
    <w:rsid w:val="00EC0863"/>
    <w:rsid w:val="00EC1403"/>
    <w:rsid w:val="00EC26C9"/>
    <w:rsid w:val="00EC271C"/>
    <w:rsid w:val="00EC3222"/>
    <w:rsid w:val="00EC3F8A"/>
    <w:rsid w:val="00EC4134"/>
    <w:rsid w:val="00EC488C"/>
    <w:rsid w:val="00EC4A12"/>
    <w:rsid w:val="00EC7839"/>
    <w:rsid w:val="00EC7977"/>
    <w:rsid w:val="00ED05E7"/>
    <w:rsid w:val="00ED0C88"/>
    <w:rsid w:val="00ED0DC7"/>
    <w:rsid w:val="00ED3C8B"/>
    <w:rsid w:val="00ED72F7"/>
    <w:rsid w:val="00EE0534"/>
    <w:rsid w:val="00EE0D7E"/>
    <w:rsid w:val="00EE572B"/>
    <w:rsid w:val="00EE7732"/>
    <w:rsid w:val="00EE7A6D"/>
    <w:rsid w:val="00EF10C5"/>
    <w:rsid w:val="00EF1AB4"/>
    <w:rsid w:val="00EF22EA"/>
    <w:rsid w:val="00EF5032"/>
    <w:rsid w:val="00EF595C"/>
    <w:rsid w:val="00EF7DC0"/>
    <w:rsid w:val="00F039A3"/>
    <w:rsid w:val="00F0657E"/>
    <w:rsid w:val="00F11904"/>
    <w:rsid w:val="00F11ACA"/>
    <w:rsid w:val="00F11B04"/>
    <w:rsid w:val="00F12398"/>
    <w:rsid w:val="00F1317D"/>
    <w:rsid w:val="00F14557"/>
    <w:rsid w:val="00F16EF0"/>
    <w:rsid w:val="00F16FF3"/>
    <w:rsid w:val="00F20C4F"/>
    <w:rsid w:val="00F33C28"/>
    <w:rsid w:val="00F348DD"/>
    <w:rsid w:val="00F35004"/>
    <w:rsid w:val="00F35817"/>
    <w:rsid w:val="00F36699"/>
    <w:rsid w:val="00F36AA9"/>
    <w:rsid w:val="00F37353"/>
    <w:rsid w:val="00F40ECD"/>
    <w:rsid w:val="00F43787"/>
    <w:rsid w:val="00F448FA"/>
    <w:rsid w:val="00F450AF"/>
    <w:rsid w:val="00F455D6"/>
    <w:rsid w:val="00F45D7E"/>
    <w:rsid w:val="00F505A0"/>
    <w:rsid w:val="00F50CE8"/>
    <w:rsid w:val="00F51902"/>
    <w:rsid w:val="00F51BFF"/>
    <w:rsid w:val="00F51FCB"/>
    <w:rsid w:val="00F5406B"/>
    <w:rsid w:val="00F54710"/>
    <w:rsid w:val="00F5606D"/>
    <w:rsid w:val="00F602C5"/>
    <w:rsid w:val="00F61D87"/>
    <w:rsid w:val="00F64423"/>
    <w:rsid w:val="00F6443E"/>
    <w:rsid w:val="00F6591B"/>
    <w:rsid w:val="00F65C77"/>
    <w:rsid w:val="00F66728"/>
    <w:rsid w:val="00F6673B"/>
    <w:rsid w:val="00F7214F"/>
    <w:rsid w:val="00F72396"/>
    <w:rsid w:val="00F73466"/>
    <w:rsid w:val="00F75711"/>
    <w:rsid w:val="00F75C05"/>
    <w:rsid w:val="00F76D05"/>
    <w:rsid w:val="00F803B1"/>
    <w:rsid w:val="00F82F8A"/>
    <w:rsid w:val="00F8326B"/>
    <w:rsid w:val="00F83E35"/>
    <w:rsid w:val="00F842B2"/>
    <w:rsid w:val="00F86229"/>
    <w:rsid w:val="00F86379"/>
    <w:rsid w:val="00F8753E"/>
    <w:rsid w:val="00F92700"/>
    <w:rsid w:val="00F9314D"/>
    <w:rsid w:val="00F964C8"/>
    <w:rsid w:val="00F9693C"/>
    <w:rsid w:val="00FA0C5E"/>
    <w:rsid w:val="00FA2178"/>
    <w:rsid w:val="00FA3038"/>
    <w:rsid w:val="00FA561C"/>
    <w:rsid w:val="00FA6518"/>
    <w:rsid w:val="00FA7768"/>
    <w:rsid w:val="00FB0619"/>
    <w:rsid w:val="00FB3F57"/>
    <w:rsid w:val="00FB4287"/>
    <w:rsid w:val="00FB4543"/>
    <w:rsid w:val="00FC1087"/>
    <w:rsid w:val="00FC165D"/>
    <w:rsid w:val="00FC27AB"/>
    <w:rsid w:val="00FC33D1"/>
    <w:rsid w:val="00FC66B8"/>
    <w:rsid w:val="00FD0F75"/>
    <w:rsid w:val="00FD161E"/>
    <w:rsid w:val="00FD200D"/>
    <w:rsid w:val="00FD629C"/>
    <w:rsid w:val="00FE20B8"/>
    <w:rsid w:val="00FE32FB"/>
    <w:rsid w:val="00FE3434"/>
    <w:rsid w:val="00FE5F39"/>
    <w:rsid w:val="00FE7154"/>
    <w:rsid w:val="00FE747D"/>
    <w:rsid w:val="00FF18AA"/>
    <w:rsid w:val="00FF1963"/>
    <w:rsid w:val="00FF428D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7EB5"/>
  <w15:docId w15:val="{26640230-33D1-4BC2-AAB7-6FE7841B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637FAE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Cs w:val="20"/>
      <w:lang w:eastAsia="sk-SK"/>
    </w:rPr>
  </w:style>
  <w:style w:type="paragraph" w:styleId="Nadpis1">
    <w:name w:val="heading 1"/>
    <w:aliases w:val="H1,ABB,Nadpis 1 Char Char,zariadenia,j,jelaHeading 1"/>
    <w:next w:val="Normlny"/>
    <w:link w:val="Nadpis1Char"/>
    <w:qFormat/>
    <w:rsid w:val="005F1F43"/>
    <w:pPr>
      <w:keepNext/>
      <w:numPr>
        <w:numId w:val="2"/>
      </w:numPr>
      <w:spacing w:before="400"/>
      <w:outlineLvl w:val="0"/>
    </w:pPr>
    <w:rPr>
      <w:rFonts w:ascii="Arial" w:eastAsia="Times New Roman" w:hAnsi="Arial" w:cs="Arial"/>
      <w:b/>
      <w:bCs/>
      <w:caps/>
      <w:szCs w:val="20"/>
      <w:u w:val="single"/>
      <w:lang w:eastAsia="sk-SK"/>
    </w:rPr>
  </w:style>
  <w:style w:type="paragraph" w:styleId="Nadpis2">
    <w:name w:val="heading 2"/>
    <w:aliases w:val="H2,ABB."/>
    <w:basedOn w:val="Nadpis1"/>
    <w:next w:val="Normlny"/>
    <w:link w:val="Nadpis2Char"/>
    <w:qFormat/>
    <w:rsid w:val="005F1F43"/>
    <w:pPr>
      <w:numPr>
        <w:ilvl w:val="1"/>
      </w:numPr>
      <w:spacing w:after="0" w:line="240" w:lineRule="auto"/>
      <w:ind w:left="432"/>
      <w:outlineLvl w:val="1"/>
    </w:pPr>
    <w:rPr>
      <w:caps w:val="0"/>
      <w:u w:val="none"/>
    </w:rPr>
  </w:style>
  <w:style w:type="paragraph" w:styleId="Nadpis30">
    <w:name w:val="heading 3"/>
    <w:aliases w:val="Nadpis 3 velká písmena,Titul1,H3,Heading 3 Alternatives,Titolo 3 PERINI,ABB..,pozice"/>
    <w:basedOn w:val="Normlny"/>
    <w:next w:val="Normlny"/>
    <w:link w:val="Nadpis3Char"/>
    <w:rsid w:val="00A40A0F"/>
    <w:pPr>
      <w:keepNext/>
      <w:outlineLvl w:val="2"/>
    </w:pPr>
    <w:rPr>
      <w:b/>
      <w:bCs/>
      <w:i/>
      <w:iCs/>
      <w:szCs w:val="22"/>
    </w:rPr>
  </w:style>
  <w:style w:type="paragraph" w:styleId="Nadpis40">
    <w:name w:val="heading 4"/>
    <w:basedOn w:val="Normlny"/>
    <w:next w:val="Normlny"/>
    <w:link w:val="Nadpis4Char"/>
    <w:rsid w:val="00C46286"/>
    <w:pPr>
      <w:keepNext/>
      <w:tabs>
        <w:tab w:val="num" w:pos="426"/>
      </w:tabs>
      <w:autoSpaceDE/>
      <w:autoSpaceDN/>
      <w:outlineLvl w:val="3"/>
    </w:pPr>
    <w:rPr>
      <w:rFonts w:cs="Times New Roman"/>
      <w:i/>
      <w:lang w:eastAsia="cs-CZ"/>
    </w:rPr>
  </w:style>
  <w:style w:type="paragraph" w:styleId="Nadpis5">
    <w:name w:val="heading 5"/>
    <w:aliases w:val="H5"/>
    <w:basedOn w:val="Normlny"/>
    <w:next w:val="Normlny"/>
    <w:link w:val="Nadpis5Char"/>
    <w:rsid w:val="00C46286"/>
    <w:pPr>
      <w:keepNext/>
      <w:autoSpaceDE/>
      <w:autoSpaceDN/>
      <w:spacing w:before="80"/>
      <w:outlineLvl w:val="4"/>
    </w:pPr>
    <w:rPr>
      <w:rFonts w:cs="Times New Roman"/>
      <w:b/>
      <w:i/>
      <w:sz w:val="24"/>
      <w:lang w:eastAsia="cs-CZ"/>
    </w:rPr>
  </w:style>
  <w:style w:type="paragraph" w:styleId="Nadpis6">
    <w:name w:val="heading 6"/>
    <w:aliases w:val="H6, nein,nein"/>
    <w:basedOn w:val="Normlny"/>
    <w:next w:val="Normlny"/>
    <w:link w:val="Nadpis6Char"/>
    <w:unhideWhenUsed/>
    <w:rsid w:val="00ED0C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aliases w:val="H7"/>
    <w:basedOn w:val="Normlny"/>
    <w:next w:val="Normlny"/>
    <w:link w:val="Nadpis7Char"/>
    <w:rsid w:val="00C46286"/>
    <w:pPr>
      <w:keepNext/>
      <w:tabs>
        <w:tab w:val="left" w:pos="425"/>
      </w:tabs>
      <w:autoSpaceDE/>
      <w:autoSpaceDN/>
      <w:spacing w:before="120"/>
      <w:outlineLvl w:val="6"/>
    </w:pPr>
    <w:rPr>
      <w:rFonts w:cs="Times New Roman"/>
      <w:color w:val="0000FF"/>
      <w:u w:val="single"/>
      <w:lang w:eastAsia="cs-CZ"/>
    </w:rPr>
  </w:style>
  <w:style w:type="paragraph" w:styleId="Nadpis8">
    <w:name w:val="heading 8"/>
    <w:aliases w:val="H8"/>
    <w:basedOn w:val="Normlny"/>
    <w:next w:val="Normlny"/>
    <w:link w:val="Nadpis8Char"/>
    <w:rsid w:val="00C46286"/>
    <w:pPr>
      <w:keepNext/>
      <w:tabs>
        <w:tab w:val="left" w:pos="425"/>
      </w:tabs>
      <w:autoSpaceDE/>
      <w:autoSpaceDN/>
      <w:spacing w:before="120"/>
      <w:outlineLvl w:val="7"/>
    </w:pPr>
    <w:rPr>
      <w:rFonts w:cs="Times New Roman"/>
      <w:b/>
      <w:color w:val="0000FF"/>
      <w:lang w:eastAsia="cs-CZ"/>
    </w:rPr>
  </w:style>
  <w:style w:type="paragraph" w:styleId="Nadpis9">
    <w:name w:val="heading 9"/>
    <w:aliases w:val="H9"/>
    <w:basedOn w:val="Normlny"/>
    <w:next w:val="Normlny"/>
    <w:link w:val="Nadpis9Char"/>
    <w:rsid w:val="00C46286"/>
    <w:pPr>
      <w:keepNext/>
      <w:autoSpaceDE/>
      <w:autoSpaceDN/>
      <w:spacing w:before="120"/>
      <w:outlineLvl w:val="8"/>
    </w:pPr>
    <w:rPr>
      <w:rFonts w:cs="Times New Roman"/>
      <w:b/>
      <w:color w:val="0000FF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 Char,Char,g"/>
    <w:basedOn w:val="Normlny"/>
    <w:link w:val="HlavikaChar"/>
    <w:unhideWhenUsed/>
    <w:rsid w:val="00F969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Char Char,Char Char,g Char"/>
    <w:basedOn w:val="Predvolenpsmoodseku"/>
    <w:link w:val="Hlavika"/>
    <w:rsid w:val="00F9693C"/>
  </w:style>
  <w:style w:type="paragraph" w:styleId="Pta">
    <w:name w:val="footer"/>
    <w:aliases w:val="fz"/>
    <w:basedOn w:val="Normlny"/>
    <w:link w:val="PtaChar"/>
    <w:uiPriority w:val="99"/>
    <w:unhideWhenUsed/>
    <w:rsid w:val="00F9693C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fz Char"/>
    <w:basedOn w:val="Predvolenpsmoodseku"/>
    <w:link w:val="Pta"/>
    <w:uiPriority w:val="99"/>
    <w:rsid w:val="00F9693C"/>
  </w:style>
  <w:style w:type="character" w:styleId="slostrany">
    <w:name w:val="page number"/>
    <w:basedOn w:val="Predvolenpsmoodseku"/>
    <w:rsid w:val="00F9693C"/>
  </w:style>
  <w:style w:type="character" w:customStyle="1" w:styleId="Nadpis2Char">
    <w:name w:val="Nadpis 2 Char"/>
    <w:aliases w:val="H2 Char,ABB. Char"/>
    <w:basedOn w:val="Predvolenpsmoodseku"/>
    <w:link w:val="Nadpis2"/>
    <w:rsid w:val="005F1F43"/>
    <w:rPr>
      <w:rFonts w:ascii="Arial" w:eastAsia="Times New Roman" w:hAnsi="Arial" w:cs="Arial"/>
      <w:b/>
      <w:bCs/>
      <w:szCs w:val="20"/>
      <w:lang w:eastAsia="sk-SK"/>
    </w:rPr>
  </w:style>
  <w:style w:type="character" w:customStyle="1" w:styleId="Nadpis3Char">
    <w:name w:val="Nadpis 3 Char"/>
    <w:aliases w:val="Nadpis 3 velká písmena Char,Titul1 Char,H3 Char,Heading 3 Alternatives Char,Titolo 3 PERINI Char,ABB.. Char,pozice Char"/>
    <w:basedOn w:val="Predvolenpsmoodseku"/>
    <w:link w:val="Nadpis30"/>
    <w:rsid w:val="00A40A0F"/>
    <w:rPr>
      <w:rFonts w:ascii="Arial" w:eastAsia="Times New Roman" w:hAnsi="Arial" w:cs="Arial"/>
      <w:b/>
      <w:bCs/>
      <w:i/>
      <w:iCs/>
      <w:lang w:eastAsia="sk-SK"/>
    </w:rPr>
  </w:style>
  <w:style w:type="paragraph" w:styleId="Zarkazkladnhotextu">
    <w:name w:val="Body Text Indent"/>
    <w:basedOn w:val="Normlny"/>
    <w:link w:val="ZarkazkladnhotextuChar"/>
    <w:rsid w:val="009305F7"/>
    <w:pPr>
      <w:spacing w:after="120"/>
      <w:ind w:left="283"/>
    </w:pPr>
    <w:rPr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9305F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aliases w:val="H6 Char, nein Char,nein Char"/>
    <w:basedOn w:val="Predvolenpsmoodseku"/>
    <w:link w:val="Nadpis6"/>
    <w:rsid w:val="00ED0C8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styleId="Zkladntext">
    <w:name w:val="Body Text"/>
    <w:aliases w:val="Základný text odstavca,text,termo,termo Char Char Char Char Char,termo Char,termo Char Char,Základní text Char,termo Char1,termo Char Char1,termo Char Char Char,termo Char Char Char Char Char Char Char1,()odstaved Char Char"/>
    <w:basedOn w:val="Normlny"/>
    <w:link w:val="ZkladntextChar"/>
    <w:unhideWhenUsed/>
    <w:rsid w:val="00C34B43"/>
    <w:pPr>
      <w:spacing w:after="120"/>
    </w:pPr>
  </w:style>
  <w:style w:type="character" w:customStyle="1" w:styleId="ZkladntextChar">
    <w:name w:val="Základný text Char"/>
    <w:aliases w:val="Základný text odstavca Char,text Char,termo Char2,termo Char Char Char Char Char Char,termo Char Char2,termo Char Char Char1,Základní text Char Char,termo Char1 Char,termo Char Char1 Char,termo Char Char Char Char"/>
    <w:basedOn w:val="Predvolenpsmoodseku"/>
    <w:link w:val="Zkladntext"/>
    <w:rsid w:val="00C34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C34B43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C34B4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aliases w:val="H1 Char,ABB Char,Nadpis 1 Char Char Char,zariadenia Char,j Char,jelaHeading 1 Char"/>
    <w:basedOn w:val="Predvolenpsmoodseku"/>
    <w:link w:val="Nadpis1"/>
    <w:rsid w:val="005F1F43"/>
    <w:rPr>
      <w:rFonts w:ascii="Arial" w:eastAsia="Times New Roman" w:hAnsi="Arial" w:cs="Arial"/>
      <w:b/>
      <w:bCs/>
      <w:caps/>
      <w:szCs w:val="20"/>
      <w:u w:val="single"/>
      <w:lang w:eastAsia="sk-SK"/>
    </w:rPr>
  </w:style>
  <w:style w:type="paragraph" w:styleId="Bezriadkovania">
    <w:name w:val="No Spacing"/>
    <w:link w:val="BezriadkovaniaChar"/>
    <w:uiPriority w:val="1"/>
    <w:rsid w:val="00E52E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1"/>
    <w:qFormat/>
    <w:rsid w:val="00E52E15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C57BE4"/>
    <w:pPr>
      <w:tabs>
        <w:tab w:val="left" w:pos="426"/>
        <w:tab w:val="left" w:pos="960"/>
        <w:tab w:val="right" w:leader="dot" w:pos="9062"/>
      </w:tabs>
      <w:contextualSpacing/>
    </w:pPr>
    <w:rPr>
      <w:rFonts w:ascii="Arial Narrow" w:hAnsi="Arial Narrow"/>
      <w:b/>
      <w:caps/>
    </w:rPr>
  </w:style>
  <w:style w:type="paragraph" w:styleId="Obsah2">
    <w:name w:val="toc 2"/>
    <w:basedOn w:val="Normlny"/>
    <w:next w:val="Normlny"/>
    <w:autoRedefine/>
    <w:uiPriority w:val="39"/>
    <w:unhideWhenUsed/>
    <w:rsid w:val="001456D0"/>
    <w:pPr>
      <w:tabs>
        <w:tab w:val="left" w:pos="880"/>
        <w:tab w:val="right" w:leader="dot" w:pos="9062"/>
      </w:tabs>
      <w:ind w:left="851" w:hanging="851"/>
    </w:pPr>
    <w:rPr>
      <w:rFonts w:ascii="Arial Narrow" w:hAnsi="Arial Narrow"/>
      <w:b/>
      <w:noProof/>
    </w:rPr>
  </w:style>
  <w:style w:type="paragraph" w:styleId="Obsah6">
    <w:name w:val="toc 6"/>
    <w:basedOn w:val="Normlny"/>
    <w:next w:val="Normlny"/>
    <w:autoRedefine/>
    <w:uiPriority w:val="39"/>
    <w:unhideWhenUsed/>
    <w:rsid w:val="00E1718A"/>
    <w:pPr>
      <w:spacing w:after="100"/>
      <w:ind w:left="1000"/>
    </w:pPr>
  </w:style>
  <w:style w:type="paragraph" w:styleId="Obsah3">
    <w:name w:val="toc 3"/>
    <w:basedOn w:val="Normlny"/>
    <w:next w:val="Normlny"/>
    <w:autoRedefine/>
    <w:uiPriority w:val="39"/>
    <w:unhideWhenUsed/>
    <w:rsid w:val="001456D0"/>
    <w:pPr>
      <w:tabs>
        <w:tab w:val="left" w:pos="1276"/>
        <w:tab w:val="right" w:leader="dot" w:pos="9060"/>
      </w:tabs>
    </w:pPr>
    <w:rPr>
      <w:rFonts w:ascii="Arial Narrow" w:hAnsi="Arial Narrow"/>
    </w:rPr>
  </w:style>
  <w:style w:type="paragraph" w:styleId="Textbubliny">
    <w:name w:val="Balloon Text"/>
    <w:basedOn w:val="Normlny"/>
    <w:link w:val="TextbublinyChar"/>
    <w:semiHidden/>
    <w:unhideWhenUsed/>
    <w:rsid w:val="00E044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4497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945D8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unhideWhenUsed/>
    <w:rsid w:val="00BA1167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nhideWhenUsed/>
    <w:rsid w:val="004C4F7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4C4F77"/>
    <w:rPr>
      <w:sz w:val="20"/>
    </w:rPr>
  </w:style>
  <w:style w:type="character" w:customStyle="1" w:styleId="TextkomentraChar">
    <w:name w:val="Text komentára Char"/>
    <w:basedOn w:val="Predvolenpsmoodseku"/>
    <w:link w:val="Textkomentra"/>
    <w:rsid w:val="004C4F77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4C4F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4C4F77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styleId="Vrazn">
    <w:name w:val="Strong"/>
    <w:basedOn w:val="Predvolenpsmoodseku"/>
    <w:uiPriority w:val="22"/>
    <w:rsid w:val="00CE4CFE"/>
    <w:rPr>
      <w:b/>
      <w:bCs/>
    </w:rPr>
  </w:style>
  <w:style w:type="paragraph" w:customStyle="1" w:styleId="A11">
    <w:name w:val="A1.1"/>
    <w:basedOn w:val="Nadpis2"/>
    <w:link w:val="A11Char"/>
    <w:rsid w:val="00B5396A"/>
    <w:pPr>
      <w:numPr>
        <w:ilvl w:val="0"/>
        <w:numId w:val="0"/>
      </w:numPr>
      <w:tabs>
        <w:tab w:val="left" w:pos="567"/>
      </w:tabs>
      <w:spacing w:before="120" w:after="40"/>
      <w:jc w:val="both"/>
    </w:pPr>
    <w:rPr>
      <w:rFonts w:cs="Times New Roman"/>
      <w:bCs w:val="0"/>
      <w:iCs/>
      <w:color w:val="365F91"/>
      <w:szCs w:val="22"/>
      <w:u w:val="single"/>
      <w:lang w:eastAsia="cs-CZ"/>
    </w:rPr>
  </w:style>
  <w:style w:type="character" w:customStyle="1" w:styleId="A11Char">
    <w:name w:val="A1.1 Char"/>
    <w:link w:val="A11"/>
    <w:rsid w:val="00B5396A"/>
    <w:rPr>
      <w:rFonts w:ascii="Arial" w:eastAsia="Times New Roman" w:hAnsi="Arial" w:cs="Times New Roman"/>
      <w:b/>
      <w:iCs/>
      <w:color w:val="365F91"/>
      <w:u w:val="single"/>
      <w:lang w:eastAsia="cs-CZ"/>
    </w:rPr>
  </w:style>
  <w:style w:type="character" w:customStyle="1" w:styleId="Nadpis4Char">
    <w:name w:val="Nadpis 4 Char"/>
    <w:basedOn w:val="Predvolenpsmoodseku"/>
    <w:link w:val="Nadpis40"/>
    <w:rsid w:val="00C46286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5Char">
    <w:name w:val="Nadpis 5 Char"/>
    <w:aliases w:val="H5 Char"/>
    <w:basedOn w:val="Predvolenpsmoodseku"/>
    <w:link w:val="Nadpis5"/>
    <w:rsid w:val="00C46286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7Char">
    <w:name w:val="Nadpis 7 Char"/>
    <w:aliases w:val="H7 Char"/>
    <w:basedOn w:val="Predvolenpsmoodseku"/>
    <w:link w:val="Nadpis7"/>
    <w:rsid w:val="00C46286"/>
    <w:rPr>
      <w:rFonts w:ascii="Arial" w:eastAsia="Times New Roman" w:hAnsi="Arial" w:cs="Times New Roman"/>
      <w:color w:val="0000FF"/>
      <w:szCs w:val="20"/>
      <w:u w:val="single"/>
      <w:lang w:eastAsia="cs-CZ"/>
    </w:rPr>
  </w:style>
  <w:style w:type="character" w:customStyle="1" w:styleId="Nadpis8Char">
    <w:name w:val="Nadpis 8 Char"/>
    <w:aliases w:val="H8 Char"/>
    <w:basedOn w:val="Predvolenpsmoodseku"/>
    <w:link w:val="Nadpis8"/>
    <w:rsid w:val="00C46286"/>
    <w:rPr>
      <w:rFonts w:ascii="Arial" w:eastAsia="Times New Roman" w:hAnsi="Arial" w:cs="Times New Roman"/>
      <w:b/>
      <w:color w:val="0000FF"/>
      <w:szCs w:val="20"/>
      <w:lang w:eastAsia="cs-CZ"/>
    </w:rPr>
  </w:style>
  <w:style w:type="character" w:customStyle="1" w:styleId="Nadpis9Char">
    <w:name w:val="Nadpis 9 Char"/>
    <w:aliases w:val="H9 Char"/>
    <w:basedOn w:val="Predvolenpsmoodseku"/>
    <w:link w:val="Nadpis9"/>
    <w:rsid w:val="00C46286"/>
    <w:rPr>
      <w:rFonts w:ascii="Arial" w:eastAsia="Times New Roman" w:hAnsi="Arial" w:cs="Times New Roman"/>
      <w:b/>
      <w:color w:val="0000FF"/>
      <w:szCs w:val="20"/>
      <w:lang w:val="cs-CZ" w:eastAsia="cs-CZ"/>
    </w:rPr>
  </w:style>
  <w:style w:type="numbering" w:customStyle="1" w:styleId="Bezzoznamu1">
    <w:name w:val="Bez zoznamu1"/>
    <w:next w:val="Bezzoznamu"/>
    <w:semiHidden/>
    <w:rsid w:val="00C46286"/>
  </w:style>
  <w:style w:type="paragraph" w:customStyle="1" w:styleId="Styl3">
    <w:name w:val="Styl3"/>
    <w:basedOn w:val="Normlny"/>
    <w:rsid w:val="00C46286"/>
    <w:pPr>
      <w:keepNext/>
      <w:tabs>
        <w:tab w:val="left" w:pos="425"/>
      </w:tabs>
      <w:autoSpaceDE/>
      <w:autoSpaceDN/>
      <w:spacing w:before="240" w:after="120"/>
    </w:pPr>
    <w:rPr>
      <w:rFonts w:cs="Times New Roman"/>
      <w:b/>
      <w:kern w:val="28"/>
      <w:sz w:val="24"/>
      <w:u w:val="single"/>
      <w:lang w:eastAsia="cs-CZ"/>
    </w:rPr>
  </w:style>
  <w:style w:type="paragraph" w:customStyle="1" w:styleId="nadpis41">
    <w:name w:val="nadpis 4"/>
    <w:basedOn w:val="Normlny"/>
    <w:rsid w:val="00C46286"/>
    <w:pPr>
      <w:autoSpaceDE/>
      <w:autoSpaceDN/>
    </w:pPr>
    <w:rPr>
      <w:rFonts w:cs="Times New Roman"/>
      <w:b/>
      <w:sz w:val="24"/>
      <w:lang w:eastAsia="cs-CZ"/>
    </w:rPr>
  </w:style>
  <w:style w:type="paragraph" w:customStyle="1" w:styleId="normaln2">
    <w:name w:val="normalný 2"/>
    <w:basedOn w:val="Normlny"/>
    <w:rsid w:val="00C46286"/>
    <w:pPr>
      <w:autoSpaceDE/>
      <w:autoSpaceDN/>
    </w:pPr>
    <w:rPr>
      <w:rFonts w:cs="Times New Roman"/>
      <w:lang w:eastAsia="cs-CZ"/>
    </w:rPr>
  </w:style>
  <w:style w:type="paragraph" w:styleId="Nzov">
    <w:name w:val="Title"/>
    <w:basedOn w:val="Normlny"/>
    <w:link w:val="NzovChar"/>
    <w:uiPriority w:val="10"/>
    <w:qFormat/>
    <w:rsid w:val="00C46286"/>
    <w:pPr>
      <w:tabs>
        <w:tab w:val="left" w:pos="1134"/>
      </w:tabs>
      <w:autoSpaceDE/>
      <w:autoSpaceDN/>
      <w:spacing w:before="120"/>
      <w:ind w:left="2268" w:hanging="2268"/>
      <w:jc w:val="center"/>
    </w:pPr>
    <w:rPr>
      <w:rFonts w:cs="Times New Roman"/>
      <w:b/>
      <w:i/>
      <w:sz w:val="28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C46286"/>
    <w:rPr>
      <w:rFonts w:ascii="Arial" w:eastAsia="Times New Roman" w:hAnsi="Arial" w:cs="Times New Roman"/>
      <w:b/>
      <w:i/>
      <w:sz w:val="28"/>
      <w:szCs w:val="20"/>
      <w:u w:val="single"/>
      <w:lang w:eastAsia="cs-CZ"/>
    </w:rPr>
  </w:style>
  <w:style w:type="paragraph" w:styleId="truktradokumentu">
    <w:name w:val="Document Map"/>
    <w:basedOn w:val="Normlny"/>
    <w:link w:val="truktradokumentuChar"/>
    <w:semiHidden/>
    <w:rsid w:val="00C46286"/>
    <w:pPr>
      <w:shd w:val="clear" w:color="auto" w:fill="000080"/>
      <w:autoSpaceDE/>
      <w:autoSpaceDN/>
    </w:pPr>
    <w:rPr>
      <w:rFonts w:ascii="Tahoma" w:hAnsi="Tahoma" w:cs="Times New Roman"/>
      <w:sz w:val="20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46286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Zkladntext3">
    <w:name w:val="Body Text 3"/>
    <w:basedOn w:val="Normlny"/>
    <w:link w:val="Zkladntext3Char"/>
    <w:rsid w:val="00C46286"/>
    <w:pPr>
      <w:autoSpaceDE/>
      <w:autoSpaceDN/>
    </w:pPr>
    <w:rPr>
      <w:rFonts w:cs="Times New Roman"/>
      <w:sz w:val="18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C46286"/>
    <w:rPr>
      <w:rFonts w:ascii="Arial" w:eastAsia="Times New Roman" w:hAnsi="Arial" w:cs="Times New Roman"/>
      <w:sz w:val="18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rsid w:val="00C46286"/>
    <w:pPr>
      <w:tabs>
        <w:tab w:val="left" w:pos="360"/>
      </w:tabs>
      <w:autoSpaceDE/>
      <w:autoSpaceDN/>
      <w:ind w:left="1440" w:hanging="1440"/>
    </w:pPr>
    <w:rPr>
      <w:rFonts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6286"/>
    <w:rPr>
      <w:rFonts w:ascii="Arial" w:eastAsia="Times New Roman" w:hAnsi="Arial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C46286"/>
    <w:pPr>
      <w:tabs>
        <w:tab w:val="left" w:pos="360"/>
      </w:tabs>
      <w:autoSpaceDE/>
      <w:autoSpaceDN/>
      <w:ind w:left="720" w:hanging="720"/>
    </w:pPr>
    <w:rPr>
      <w:rFonts w:cs="Times New Roman"/>
      <w:sz w:val="24"/>
      <w:szCs w:val="24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C46286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xl24">
    <w:name w:val="xl24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cs="Times New Roman"/>
      <w:b/>
      <w:bCs/>
      <w:sz w:val="24"/>
      <w:szCs w:val="24"/>
      <w:lang w:val="cs-CZ" w:eastAsia="cs-CZ"/>
    </w:rPr>
  </w:style>
  <w:style w:type="paragraph" w:customStyle="1" w:styleId="xl25">
    <w:name w:val="xl25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val="cs-CZ" w:eastAsia="cs-CZ"/>
    </w:rPr>
  </w:style>
  <w:style w:type="paragraph" w:customStyle="1" w:styleId="xl26">
    <w:name w:val="xl26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paragraph" w:customStyle="1" w:styleId="xl27">
    <w:name w:val="xl27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Cs w:val="22"/>
      <w:lang w:val="cs-CZ" w:eastAsia="cs-CZ"/>
    </w:rPr>
  </w:style>
  <w:style w:type="paragraph" w:customStyle="1" w:styleId="xl28">
    <w:name w:val="xl28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cs-CZ" w:eastAsia="cs-CZ"/>
    </w:rPr>
  </w:style>
  <w:style w:type="paragraph" w:customStyle="1" w:styleId="xl29">
    <w:name w:val="xl29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cs="Times New Roman"/>
      <w:b/>
      <w:bCs/>
      <w:sz w:val="24"/>
      <w:szCs w:val="24"/>
      <w:lang w:val="cs-CZ" w:eastAsia="cs-CZ"/>
    </w:rPr>
  </w:style>
  <w:style w:type="paragraph" w:customStyle="1" w:styleId="xl30">
    <w:name w:val="xl30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cs-CZ" w:eastAsia="cs-CZ"/>
    </w:rPr>
  </w:style>
  <w:style w:type="paragraph" w:customStyle="1" w:styleId="xl31">
    <w:name w:val="xl31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val="cs-CZ" w:eastAsia="cs-CZ"/>
    </w:rPr>
  </w:style>
  <w:style w:type="paragraph" w:customStyle="1" w:styleId="xl32">
    <w:name w:val="xl32"/>
    <w:basedOn w:val="Normlny"/>
    <w:rsid w:val="00C46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cs="Times New Roman"/>
      <w:sz w:val="24"/>
      <w:szCs w:val="24"/>
      <w:lang w:val="cs-CZ" w:eastAsia="cs-CZ"/>
    </w:rPr>
  </w:style>
  <w:style w:type="paragraph" w:customStyle="1" w:styleId="xl33">
    <w:name w:val="xl33"/>
    <w:basedOn w:val="Normlny"/>
    <w:rsid w:val="00C4628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b/>
      <w:bCs/>
      <w:szCs w:val="22"/>
      <w:lang w:val="cs-CZ" w:eastAsia="cs-CZ"/>
    </w:rPr>
  </w:style>
  <w:style w:type="paragraph" w:customStyle="1" w:styleId="xl34">
    <w:name w:val="xl34"/>
    <w:basedOn w:val="Normlny"/>
    <w:rsid w:val="00C4628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  <w:lang w:val="cs-CZ" w:eastAsia="cs-CZ"/>
    </w:rPr>
  </w:style>
  <w:style w:type="paragraph" w:customStyle="1" w:styleId="xl35">
    <w:name w:val="xl35"/>
    <w:basedOn w:val="Normlny"/>
    <w:rsid w:val="00C4628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val="cs-CZ" w:eastAsia="cs-CZ"/>
    </w:rPr>
  </w:style>
  <w:style w:type="paragraph" w:customStyle="1" w:styleId="xl36">
    <w:name w:val="xl36"/>
    <w:basedOn w:val="Normlny"/>
    <w:rsid w:val="00C4628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b/>
      <w:bCs/>
      <w:sz w:val="24"/>
      <w:szCs w:val="24"/>
      <w:lang w:val="cs-CZ" w:eastAsia="cs-CZ"/>
    </w:rPr>
  </w:style>
  <w:style w:type="paragraph" w:customStyle="1" w:styleId="xl37">
    <w:name w:val="xl37"/>
    <w:basedOn w:val="Normlny"/>
    <w:rsid w:val="00C4628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cs="Times New Roman"/>
      <w:sz w:val="24"/>
      <w:szCs w:val="24"/>
      <w:lang w:val="cs-CZ" w:eastAsia="cs-CZ"/>
    </w:rPr>
  </w:style>
  <w:style w:type="paragraph" w:customStyle="1" w:styleId="xl38">
    <w:name w:val="xl38"/>
    <w:basedOn w:val="Normlny"/>
    <w:rsid w:val="00C4628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rFonts w:cs="Times New Roman"/>
      <w:b/>
      <w:bCs/>
      <w:i/>
      <w:iCs/>
      <w:sz w:val="24"/>
      <w:szCs w:val="24"/>
      <w:lang w:val="cs-CZ" w:eastAsia="cs-CZ"/>
    </w:rPr>
  </w:style>
  <w:style w:type="paragraph" w:styleId="Podtitul">
    <w:name w:val="Subtitle"/>
    <w:basedOn w:val="Normlny"/>
    <w:link w:val="PodtitulChar"/>
    <w:rsid w:val="00C46286"/>
    <w:pPr>
      <w:autoSpaceDE/>
      <w:autoSpaceDN/>
    </w:pPr>
    <w:rPr>
      <w:rFonts w:cs="Times New Roman"/>
      <w:b/>
      <w:color w:val="0000FF"/>
      <w:lang w:eastAsia="cs-CZ"/>
    </w:rPr>
  </w:style>
  <w:style w:type="character" w:customStyle="1" w:styleId="PodtitulChar">
    <w:name w:val="Podtitul Char"/>
    <w:basedOn w:val="Predvolenpsmoodseku"/>
    <w:link w:val="Podtitul"/>
    <w:rsid w:val="00C46286"/>
    <w:rPr>
      <w:rFonts w:ascii="Arial" w:eastAsia="Times New Roman" w:hAnsi="Arial" w:cs="Times New Roman"/>
      <w:b/>
      <w:color w:val="0000FF"/>
      <w:szCs w:val="20"/>
      <w:lang w:eastAsia="cs-CZ"/>
    </w:rPr>
  </w:style>
  <w:style w:type="paragraph" w:customStyle="1" w:styleId="Zkladntext21">
    <w:name w:val="Základný text 21"/>
    <w:basedOn w:val="Normlny"/>
    <w:rsid w:val="00C46286"/>
    <w:pPr>
      <w:overflowPunct w:val="0"/>
      <w:adjustRightInd w:val="0"/>
      <w:spacing w:line="320" w:lineRule="atLeast"/>
      <w:ind w:firstLine="510"/>
      <w:textAlignment w:val="baseline"/>
    </w:pPr>
    <w:rPr>
      <w:rFonts w:ascii="Times New Roman" w:hAnsi="Times New Roman" w:cs="Times New Roman"/>
      <w:color w:val="0000FF"/>
    </w:rPr>
  </w:style>
  <w:style w:type="paragraph" w:styleId="Zoznam">
    <w:name w:val="List"/>
    <w:basedOn w:val="Normlny"/>
    <w:rsid w:val="00C46286"/>
    <w:pPr>
      <w:overflowPunct w:val="0"/>
      <w:adjustRightInd w:val="0"/>
      <w:ind w:left="283" w:hanging="283"/>
      <w:textAlignment w:val="baseline"/>
    </w:pPr>
    <w:rPr>
      <w:sz w:val="24"/>
    </w:rPr>
  </w:style>
  <w:style w:type="table" w:styleId="Mriekatabuky">
    <w:name w:val="Table Grid"/>
    <w:basedOn w:val="Normlnatabuka"/>
    <w:uiPriority w:val="39"/>
    <w:rsid w:val="00C4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3">
    <w:name w:val="Import 3"/>
    <w:basedOn w:val="Normlny"/>
    <w:rsid w:val="00C46286"/>
    <w:pPr>
      <w:tabs>
        <w:tab w:val="left" w:pos="1296"/>
        <w:tab w:val="left" w:pos="2880"/>
        <w:tab w:val="left" w:pos="3744"/>
        <w:tab w:val="left" w:pos="4608"/>
        <w:tab w:val="left" w:pos="5472"/>
        <w:tab w:val="left" w:pos="6336"/>
        <w:tab w:val="left" w:pos="7200"/>
        <w:tab w:val="left" w:pos="8064"/>
        <w:tab w:val="left" w:pos="8928"/>
        <w:tab w:val="left" w:pos="9792"/>
        <w:tab w:val="left" w:pos="10656"/>
        <w:tab w:val="left" w:pos="11520"/>
        <w:tab w:val="left" w:pos="12384"/>
        <w:tab w:val="left" w:pos="13248"/>
        <w:tab w:val="left" w:pos="14112"/>
        <w:tab w:val="left" w:pos="14976"/>
        <w:tab w:val="left" w:pos="15840"/>
        <w:tab w:val="left" w:pos="16704"/>
        <w:tab w:val="left" w:pos="17568"/>
        <w:tab w:val="left" w:pos="18432"/>
      </w:tabs>
      <w:suppressAutoHyphens/>
      <w:autoSpaceDE/>
      <w:autoSpaceDN/>
      <w:spacing w:line="230" w:lineRule="auto"/>
    </w:pPr>
    <w:rPr>
      <w:rFonts w:ascii="Courier New" w:hAnsi="Courier New" w:cs="Courier New"/>
      <w:sz w:val="24"/>
      <w:szCs w:val="24"/>
      <w:lang w:eastAsia="cs-CZ"/>
    </w:rPr>
  </w:style>
  <w:style w:type="table" w:styleId="Motvtabuky">
    <w:name w:val="Table Theme"/>
    <w:basedOn w:val="Normlnatabuka"/>
    <w:rsid w:val="00C4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y"/>
    <w:link w:val="Styl1Char"/>
    <w:rsid w:val="00C46286"/>
    <w:pPr>
      <w:autoSpaceDE/>
      <w:autoSpaceDN/>
      <w:spacing w:line="360" w:lineRule="atLeast"/>
    </w:pPr>
    <w:rPr>
      <w:rFonts w:cs="Times New Roman"/>
      <w:lang w:eastAsia="ja-JP"/>
    </w:rPr>
  </w:style>
  <w:style w:type="paragraph" w:customStyle="1" w:styleId="Zkladntext0">
    <w:name w:val="Základní text~"/>
    <w:basedOn w:val="Normlny"/>
    <w:rsid w:val="00C46286"/>
    <w:pPr>
      <w:suppressAutoHyphens/>
      <w:autoSpaceDE/>
      <w:autoSpaceDN/>
      <w:spacing w:line="274" w:lineRule="auto"/>
    </w:pPr>
    <w:rPr>
      <w:rFonts w:cs="Times New Roman"/>
      <w:sz w:val="24"/>
      <w:lang w:val="cs-CZ" w:eastAsia="cs-CZ"/>
    </w:rPr>
  </w:style>
  <w:style w:type="paragraph" w:customStyle="1" w:styleId="Zkladntext31">
    <w:name w:val="Základný text 31"/>
    <w:basedOn w:val="Normlny"/>
    <w:rsid w:val="00C46286"/>
    <w:pPr>
      <w:overflowPunct w:val="0"/>
      <w:adjustRightInd w:val="0"/>
      <w:textAlignment w:val="baseline"/>
    </w:pPr>
    <w:rPr>
      <w:rFonts w:ascii="Times New Roman" w:hAnsi="Times New Roman" w:cs="Times New Roman"/>
      <w:b/>
      <w:sz w:val="24"/>
    </w:rPr>
  </w:style>
  <w:style w:type="paragraph" w:customStyle="1" w:styleId="scfbrieftext">
    <w:name w:val="scfbrieftext"/>
    <w:basedOn w:val="Normlny"/>
    <w:rsid w:val="00C46286"/>
    <w:pPr>
      <w:autoSpaceDE/>
      <w:autoSpaceDN/>
    </w:pPr>
    <w:rPr>
      <w:rFonts w:cs="Times New Roman"/>
      <w:lang w:val="de-DE"/>
    </w:rPr>
  </w:style>
  <w:style w:type="paragraph" w:customStyle="1" w:styleId="WW-Zkladntext2">
    <w:name w:val="WW-Základní text 2"/>
    <w:basedOn w:val="Normlny"/>
    <w:rsid w:val="00C46286"/>
    <w:pPr>
      <w:widowControl w:val="0"/>
      <w:tabs>
        <w:tab w:val="left" w:pos="0"/>
      </w:tabs>
      <w:suppressAutoHyphens/>
      <w:overflowPunct w:val="0"/>
      <w:adjustRightInd w:val="0"/>
      <w:textAlignment w:val="baseline"/>
    </w:pPr>
    <w:rPr>
      <w:rFonts w:cs="Times New Roman"/>
      <w:sz w:val="24"/>
      <w:lang w:val="de-DE"/>
    </w:rPr>
  </w:style>
  <w:style w:type="paragraph" w:styleId="Oznaitext">
    <w:name w:val="Block Text"/>
    <w:basedOn w:val="Normlny"/>
    <w:rsid w:val="00C46286"/>
    <w:pPr>
      <w:tabs>
        <w:tab w:val="left" w:pos="567"/>
      </w:tabs>
      <w:autoSpaceDE/>
      <w:autoSpaceDN/>
      <w:spacing w:before="120" w:line="220" w:lineRule="atLeast"/>
      <w:ind w:left="567" w:right="-51" w:hanging="567"/>
    </w:pPr>
    <w:rPr>
      <w:rFonts w:cs="Times New Roman"/>
    </w:rPr>
  </w:style>
  <w:style w:type="paragraph" w:customStyle="1" w:styleId="Zkladntext1">
    <w:name w:val="Základný text1"/>
    <w:rsid w:val="00C46286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sk-SK"/>
    </w:rPr>
  </w:style>
  <w:style w:type="paragraph" w:customStyle="1" w:styleId="Podnadpis">
    <w:name w:val="Podnadpis"/>
    <w:basedOn w:val="Normlny"/>
    <w:rsid w:val="00C46286"/>
    <w:pPr>
      <w:autoSpaceDE/>
      <w:autoSpaceDN/>
    </w:pPr>
    <w:rPr>
      <w:rFonts w:ascii="Arial Narrow" w:hAnsi="Arial Narrow" w:cs="Times New Roman"/>
      <w:b/>
    </w:rPr>
  </w:style>
  <w:style w:type="paragraph" w:customStyle="1" w:styleId="Zakladnytext">
    <w:name w:val="Zakladny text"/>
    <w:basedOn w:val="Normlny"/>
    <w:rsid w:val="00C46286"/>
    <w:pPr>
      <w:autoSpaceDE/>
      <w:autoSpaceDN/>
    </w:pPr>
    <w:rPr>
      <w:rFonts w:ascii="Arial Narrow" w:hAnsi="Arial Narrow" w:cs="Times New Roman"/>
    </w:rPr>
  </w:style>
  <w:style w:type="paragraph" w:customStyle="1" w:styleId="Zakladnytextodsad">
    <w:name w:val="Zakladny text odsad"/>
    <w:basedOn w:val="Normlny"/>
    <w:rsid w:val="00C46286"/>
    <w:pPr>
      <w:tabs>
        <w:tab w:val="left" w:pos="1134"/>
        <w:tab w:val="left" w:pos="2268"/>
        <w:tab w:val="left" w:pos="3402"/>
        <w:tab w:val="left" w:pos="4536"/>
      </w:tabs>
      <w:autoSpaceDE/>
      <w:autoSpaceDN/>
    </w:pPr>
    <w:rPr>
      <w:rFonts w:ascii="Arial Narrow" w:hAnsi="Arial Narrow" w:cs="Times New Roman"/>
    </w:rPr>
  </w:style>
  <w:style w:type="paragraph" w:customStyle="1" w:styleId="tlZkladntextPodaokrajaPrvriadok125cm">
    <w:name w:val="Štýl Základný text + Podľa okraja Prvý riadok:  125 cm"/>
    <w:basedOn w:val="Zkladntext"/>
    <w:rsid w:val="00C46286"/>
    <w:pPr>
      <w:autoSpaceDE/>
      <w:autoSpaceDN/>
      <w:spacing w:after="0" w:line="360" w:lineRule="auto"/>
      <w:ind w:firstLine="708"/>
    </w:pPr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basedOn w:val="Normlny"/>
    <w:link w:val="TextpoznmkypodiarouChar"/>
    <w:semiHidden/>
    <w:rsid w:val="00C46286"/>
    <w:pPr>
      <w:autoSpaceDE/>
      <w:autoSpaceDN/>
    </w:pPr>
    <w:rPr>
      <w:rFonts w:ascii="Times New Roman" w:hAnsi="Times New Roman" w:cs="Times New Roman"/>
      <w:sz w:val="20"/>
      <w:szCs w:val="24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C46286"/>
    <w:rPr>
      <w:rFonts w:ascii="Times New Roman" w:eastAsia="Times New Roman" w:hAnsi="Times New Roman" w:cs="Times New Roman"/>
      <w:sz w:val="20"/>
      <w:szCs w:val="24"/>
      <w:lang w:val="cs-CZ"/>
    </w:rPr>
  </w:style>
  <w:style w:type="paragraph" w:customStyle="1" w:styleId="tl1">
    <w:name w:val="Štýl1"/>
    <w:basedOn w:val="slovanzoznam"/>
    <w:next w:val="Pokraovaniezoznamu"/>
    <w:link w:val="tl1Char"/>
    <w:rsid w:val="00C46286"/>
    <w:pPr>
      <w:ind w:left="0" w:firstLine="0"/>
    </w:pPr>
    <w:rPr>
      <w:b/>
      <w:sz w:val="22"/>
      <w:szCs w:val="24"/>
      <w:lang w:eastAsia="sk-SK"/>
    </w:rPr>
  </w:style>
  <w:style w:type="paragraph" w:styleId="slovanzoznam">
    <w:name w:val="List Number"/>
    <w:basedOn w:val="Normlny"/>
    <w:rsid w:val="00C46286"/>
    <w:pPr>
      <w:tabs>
        <w:tab w:val="num" w:pos="360"/>
      </w:tabs>
      <w:autoSpaceDE/>
      <w:autoSpaceDN/>
      <w:ind w:left="360" w:hanging="360"/>
    </w:pPr>
    <w:rPr>
      <w:rFonts w:ascii="Times New Roman" w:hAnsi="Times New Roman" w:cs="Times New Roman"/>
      <w:sz w:val="20"/>
      <w:lang w:eastAsia="cs-CZ"/>
    </w:rPr>
  </w:style>
  <w:style w:type="paragraph" w:styleId="Pokraovaniezoznamu">
    <w:name w:val="List Continue"/>
    <w:basedOn w:val="Normlny"/>
    <w:rsid w:val="00C46286"/>
    <w:pPr>
      <w:autoSpaceDE/>
      <w:autoSpaceDN/>
      <w:spacing w:after="120"/>
      <w:ind w:left="283"/>
    </w:pPr>
    <w:rPr>
      <w:rFonts w:ascii="Times New Roman" w:hAnsi="Times New Roman" w:cs="Times New Roman"/>
      <w:sz w:val="20"/>
      <w:lang w:eastAsia="cs-CZ"/>
    </w:rPr>
  </w:style>
  <w:style w:type="paragraph" w:customStyle="1" w:styleId="tl2">
    <w:name w:val="Štýl2"/>
    <w:aliases w:val="normalny"/>
    <w:basedOn w:val="Normlny"/>
    <w:next w:val="Pokraovaniezoznamu2"/>
    <w:link w:val="normalnyChar"/>
    <w:rsid w:val="00C46286"/>
    <w:pPr>
      <w:tabs>
        <w:tab w:val="num" w:pos="792"/>
      </w:tabs>
      <w:autoSpaceDE/>
      <w:autoSpaceDN/>
      <w:ind w:left="792" w:hanging="792"/>
    </w:pPr>
    <w:rPr>
      <w:rFonts w:ascii="Times New Roman" w:hAnsi="Times New Roman" w:cs="Times New Roman"/>
      <w:b/>
      <w:szCs w:val="24"/>
    </w:rPr>
  </w:style>
  <w:style w:type="paragraph" w:styleId="Pokraovaniezoznamu2">
    <w:name w:val="List Continue 2"/>
    <w:basedOn w:val="Normlny"/>
    <w:rsid w:val="00C46286"/>
    <w:pPr>
      <w:autoSpaceDE/>
      <w:autoSpaceDN/>
      <w:spacing w:after="120"/>
      <w:ind w:left="566"/>
    </w:pPr>
    <w:rPr>
      <w:rFonts w:ascii="Times New Roman" w:hAnsi="Times New Roman" w:cs="Times New Roman"/>
      <w:sz w:val="20"/>
      <w:lang w:eastAsia="cs-CZ"/>
    </w:rPr>
  </w:style>
  <w:style w:type="paragraph" w:customStyle="1" w:styleId="tl3">
    <w:name w:val="Štýl3"/>
    <w:basedOn w:val="Pokraovaniezoznamu2"/>
    <w:next w:val="Pokraovaniezoznamu2"/>
    <w:rsid w:val="00C46286"/>
    <w:pPr>
      <w:tabs>
        <w:tab w:val="num" w:pos="1224"/>
      </w:tabs>
      <w:spacing w:before="120"/>
      <w:ind w:left="1224" w:hanging="1224"/>
    </w:pPr>
    <w:rPr>
      <w:rFonts w:ascii="Arial" w:hAnsi="Arial"/>
      <w:b/>
      <w:i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rsid w:val="00C46286"/>
    <w:pPr>
      <w:autoSpaceDE/>
      <w:autoSpaceDN/>
    </w:pPr>
    <w:rPr>
      <w:rFonts w:ascii="Courier New" w:hAnsi="Courier New" w:cs="Courier New"/>
      <w:sz w:val="20"/>
      <w:lang w:val="cs-CZ" w:eastAsia="cs-CZ"/>
    </w:rPr>
  </w:style>
  <w:style w:type="character" w:customStyle="1" w:styleId="ObyajntextChar">
    <w:name w:val="Obyčajný text Char"/>
    <w:basedOn w:val="Predvolenpsmoodseku"/>
    <w:link w:val="Obyajntext"/>
    <w:rsid w:val="00C46286"/>
    <w:rPr>
      <w:rFonts w:ascii="Courier New" w:eastAsia="Times New Roman" w:hAnsi="Courier New" w:cs="Courier New"/>
      <w:sz w:val="20"/>
      <w:szCs w:val="20"/>
      <w:lang w:val="cs-CZ" w:eastAsia="cs-CZ"/>
    </w:rPr>
  </w:style>
  <w:style w:type="paragraph" w:customStyle="1" w:styleId="BodyTextIndent21">
    <w:name w:val="Body Text Indent 21"/>
    <w:basedOn w:val="Normlny"/>
    <w:rsid w:val="00C46286"/>
    <w:pPr>
      <w:widowControl w:val="0"/>
      <w:autoSpaceDE/>
      <w:autoSpaceDN/>
      <w:spacing w:line="240" w:lineRule="atLeast"/>
      <w:ind w:firstLine="708"/>
    </w:pPr>
    <w:rPr>
      <w:rFonts w:ascii="Times New Roman" w:eastAsia="Calibri" w:hAnsi="Times New Roman" w:cs="Times New Roman"/>
      <w:sz w:val="20"/>
      <w:lang w:val="cs-CZ" w:eastAsia="cs-CZ"/>
    </w:rPr>
  </w:style>
  <w:style w:type="paragraph" w:customStyle="1" w:styleId="norm">
    <w:name w:val="norm"/>
    <w:basedOn w:val="Normlny"/>
    <w:rsid w:val="00C46286"/>
    <w:pPr>
      <w:widowControl w:val="0"/>
      <w:tabs>
        <w:tab w:val="left" w:pos="0"/>
        <w:tab w:val="left" w:pos="709"/>
      </w:tabs>
      <w:autoSpaceDE/>
      <w:autoSpaceDN/>
    </w:pPr>
    <w:rPr>
      <w:rFonts w:ascii="Times New Roman" w:eastAsia="Calibri" w:hAnsi="Times New Roman" w:cs="Times New Roman"/>
      <w:color w:val="000000"/>
      <w:sz w:val="20"/>
      <w:lang w:val="cs-CZ" w:eastAsia="cs-CZ"/>
    </w:rPr>
  </w:style>
  <w:style w:type="paragraph" w:customStyle="1" w:styleId="BodyTextIndent31">
    <w:name w:val="Body Text Indent 31"/>
    <w:basedOn w:val="Normlny"/>
    <w:rsid w:val="00C46286"/>
    <w:pPr>
      <w:widowControl w:val="0"/>
      <w:autoSpaceDE/>
      <w:autoSpaceDN/>
      <w:ind w:firstLine="708"/>
    </w:pPr>
    <w:rPr>
      <w:rFonts w:ascii="Times New Roman" w:eastAsia="Calibri" w:hAnsi="Times New Roman" w:cs="Times New Roman"/>
      <w:color w:val="FF0000"/>
      <w:sz w:val="20"/>
      <w:lang w:val="cs-CZ" w:eastAsia="cs-CZ"/>
    </w:rPr>
  </w:style>
  <w:style w:type="character" w:customStyle="1" w:styleId="CDBlueCharChar">
    <w:name w:val="CD Blue Char Char"/>
    <w:rsid w:val="00C46286"/>
    <w:rPr>
      <w:rFonts w:ascii="Tahoma" w:hAnsi="Tahoma" w:cs="Arial"/>
      <w:bCs/>
      <w:color w:val="3366FF"/>
      <w:sz w:val="18"/>
      <w:szCs w:val="16"/>
      <w:lang w:val="sk-SK" w:eastAsia="sk-SK" w:bidi="ar-SA"/>
    </w:rPr>
  </w:style>
  <w:style w:type="paragraph" w:customStyle="1" w:styleId="Default">
    <w:name w:val="Default"/>
    <w:rsid w:val="00C4628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Odst111">
    <w:name w:val="Odst1.1.1."/>
    <w:basedOn w:val="Normlny"/>
    <w:rsid w:val="00C46286"/>
    <w:pPr>
      <w:tabs>
        <w:tab w:val="left" w:pos="284"/>
        <w:tab w:val="left" w:pos="851"/>
        <w:tab w:val="left" w:pos="1560"/>
        <w:tab w:val="left" w:pos="2835"/>
        <w:tab w:val="left" w:pos="3119"/>
      </w:tabs>
      <w:autoSpaceDE/>
      <w:autoSpaceDN/>
      <w:ind w:left="1559" w:firstLine="567"/>
    </w:pPr>
    <w:rPr>
      <w:rFonts w:ascii="Times New Roman" w:hAnsi="Times New Roman" w:cs="Times New Roman"/>
      <w:sz w:val="20"/>
      <w:lang w:eastAsia="cs-CZ"/>
    </w:rPr>
  </w:style>
  <w:style w:type="paragraph" w:customStyle="1" w:styleId="pedsazen">
    <w:name w:val="předsazený"/>
    <w:basedOn w:val="Normlny"/>
    <w:rsid w:val="00C46286"/>
    <w:pPr>
      <w:autoSpaceDE/>
      <w:autoSpaceDN/>
      <w:ind w:left="113" w:hanging="113"/>
    </w:pPr>
    <w:rPr>
      <w:rFonts w:ascii="Times New Roman" w:hAnsi="Times New Roman" w:cs="Times New Roman"/>
      <w:lang w:val="cs-CZ" w:eastAsia="cs-CZ"/>
    </w:rPr>
  </w:style>
  <w:style w:type="paragraph" w:customStyle="1" w:styleId="ZkladntextIMP">
    <w:name w:val="Základní text_IMP"/>
    <w:basedOn w:val="Normlny"/>
    <w:rsid w:val="00C46286"/>
    <w:pPr>
      <w:suppressAutoHyphens/>
      <w:overflowPunct w:val="0"/>
      <w:adjustRightInd w:val="0"/>
      <w:spacing w:line="276" w:lineRule="auto"/>
      <w:textAlignment w:val="baseline"/>
    </w:pPr>
    <w:rPr>
      <w:rFonts w:ascii="Times New Roman" w:hAnsi="Times New Roman" w:cs="Times New Roman"/>
      <w:sz w:val="24"/>
      <w:lang w:val="cs-CZ" w:eastAsia="cs-CZ"/>
    </w:rPr>
  </w:style>
  <w:style w:type="paragraph" w:customStyle="1" w:styleId="Import0">
    <w:name w:val="Import 0"/>
    <w:basedOn w:val="Normlny"/>
    <w:rsid w:val="00C46286"/>
    <w:pPr>
      <w:suppressAutoHyphens/>
      <w:overflowPunct w:val="0"/>
      <w:adjustRightInd w:val="0"/>
      <w:spacing w:line="276" w:lineRule="auto"/>
      <w:textAlignment w:val="baseline"/>
    </w:pPr>
    <w:rPr>
      <w:rFonts w:ascii="Courier New" w:hAnsi="Courier New" w:cs="Times New Roman"/>
      <w:sz w:val="24"/>
      <w:lang w:val="cs-CZ" w:eastAsia="cs-CZ"/>
    </w:rPr>
  </w:style>
  <w:style w:type="paragraph" w:styleId="PredformtovanHTML">
    <w:name w:val="HTML Preformatted"/>
    <w:basedOn w:val="Normlny"/>
    <w:link w:val="PredformtovanHTMLChar"/>
    <w:rsid w:val="00C46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Times New Roman"/>
      <w:sz w:val="20"/>
    </w:rPr>
  </w:style>
  <w:style w:type="character" w:customStyle="1" w:styleId="PredformtovanHTMLChar">
    <w:name w:val="Predformátované HTML Char"/>
    <w:basedOn w:val="Predvolenpsmoodseku"/>
    <w:link w:val="PredformtovanHTML"/>
    <w:rsid w:val="00C46286"/>
    <w:rPr>
      <w:rFonts w:ascii="Courier New" w:eastAsia="Times New Roman" w:hAnsi="Courier New" w:cs="Times New Roman"/>
      <w:sz w:val="20"/>
      <w:szCs w:val="20"/>
    </w:rPr>
  </w:style>
  <w:style w:type="paragraph" w:customStyle="1" w:styleId="odrkaprv">
    <w:name w:val="odrážka prvá"/>
    <w:basedOn w:val="Normlny"/>
    <w:rsid w:val="00C46286"/>
    <w:pPr>
      <w:tabs>
        <w:tab w:val="num" w:pos="360"/>
      </w:tabs>
      <w:autoSpaceDE/>
      <w:autoSpaceDN/>
      <w:spacing w:before="40" w:after="40"/>
      <w:ind w:left="357" w:hanging="357"/>
    </w:pPr>
    <w:rPr>
      <w:rFonts w:ascii="Times New Roman" w:hAnsi="Times New Roman" w:cs="Times New Roman"/>
    </w:rPr>
  </w:style>
  <w:style w:type="paragraph" w:customStyle="1" w:styleId="Zkladntext4">
    <w:name w:val="Základní text"/>
    <w:basedOn w:val="Normlny"/>
    <w:rsid w:val="00C46286"/>
    <w:pPr>
      <w:widowControl w:val="0"/>
      <w:autoSpaceDE/>
      <w:autoSpaceDN/>
      <w:spacing w:line="288" w:lineRule="auto"/>
    </w:pPr>
    <w:rPr>
      <w:rFonts w:ascii="Times New Roman" w:hAnsi="Times New Roman" w:cs="Times New Roman"/>
      <w:sz w:val="24"/>
    </w:rPr>
  </w:style>
  <w:style w:type="character" w:customStyle="1" w:styleId="MariothJozefIngArch">
    <w:name w:val="Marioth Jozef Ing. Arch."/>
    <w:semiHidden/>
    <w:rsid w:val="00C46286"/>
    <w:rPr>
      <w:rFonts w:ascii="Arial" w:hAnsi="Arial" w:cs="Arial" w:hint="default"/>
      <w:color w:val="000000"/>
      <w:sz w:val="22"/>
    </w:rPr>
  </w:style>
  <w:style w:type="character" w:customStyle="1" w:styleId="hps">
    <w:name w:val="hps"/>
    <w:basedOn w:val="Predvolenpsmoodseku"/>
    <w:rsid w:val="00C46286"/>
  </w:style>
  <w:style w:type="character" w:customStyle="1" w:styleId="atn">
    <w:name w:val="atn"/>
    <w:basedOn w:val="Predvolenpsmoodseku"/>
    <w:rsid w:val="00C46286"/>
  </w:style>
  <w:style w:type="paragraph" w:customStyle="1" w:styleId="normlny0">
    <w:name w:val="normálny"/>
    <w:basedOn w:val="Normlny"/>
    <w:rsid w:val="00C46286"/>
    <w:pPr>
      <w:autoSpaceDE/>
      <w:autoSpaceDN/>
      <w:spacing w:before="80" w:after="60"/>
    </w:pPr>
    <w:rPr>
      <w:rFonts w:ascii="Times New Roman" w:hAnsi="Times New Roman" w:cs="Times New Roman"/>
      <w:szCs w:val="22"/>
    </w:rPr>
  </w:style>
  <w:style w:type="paragraph" w:customStyle="1" w:styleId="normlny1">
    <w:name w:val="normlny"/>
    <w:basedOn w:val="Normlny"/>
    <w:rsid w:val="00C46286"/>
    <w:pPr>
      <w:autoSpaceDE/>
      <w:autoSpaceDN/>
      <w:spacing w:before="80" w:after="60"/>
    </w:pPr>
    <w:rPr>
      <w:rFonts w:ascii="Times New Roman" w:hAnsi="Times New Roman" w:cs="Times New Roman"/>
      <w:szCs w:val="22"/>
    </w:rPr>
  </w:style>
  <w:style w:type="character" w:customStyle="1" w:styleId="CharChar1">
    <w:name w:val="Char Char1"/>
    <w:semiHidden/>
    <w:rsid w:val="00C46286"/>
    <w:rPr>
      <w:rFonts w:ascii="Consolas" w:eastAsia="Calibri" w:hAnsi="Consolas" w:cs="Times New Roman"/>
      <w:sz w:val="21"/>
      <w:szCs w:val="21"/>
    </w:rPr>
  </w:style>
  <w:style w:type="paragraph" w:styleId="Obsah4">
    <w:name w:val="toc 4"/>
    <w:basedOn w:val="Normlny"/>
    <w:next w:val="Normlny"/>
    <w:autoRedefine/>
    <w:uiPriority w:val="39"/>
    <w:rsid w:val="001456D0"/>
    <w:pPr>
      <w:tabs>
        <w:tab w:val="left" w:pos="1701"/>
        <w:tab w:val="right" w:leader="dot" w:pos="9061"/>
      </w:tabs>
      <w:autoSpaceDE/>
      <w:autoSpaceDN/>
    </w:pPr>
    <w:rPr>
      <w:rFonts w:ascii="Arial Narrow" w:hAnsi="Arial Narrow" w:cs="Times New Roman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C46286"/>
    <w:pPr>
      <w:autoSpaceDE/>
      <w:autoSpaceDN/>
      <w:ind w:left="960"/>
    </w:pPr>
    <w:rPr>
      <w:rFonts w:ascii="Times New Roman" w:hAnsi="Times New Roman" w:cs="Times New Roman"/>
      <w:sz w:val="24"/>
      <w:szCs w:val="24"/>
    </w:rPr>
  </w:style>
  <w:style w:type="paragraph" w:styleId="Obsah7">
    <w:name w:val="toc 7"/>
    <w:basedOn w:val="Normlny"/>
    <w:next w:val="Normlny"/>
    <w:autoRedefine/>
    <w:uiPriority w:val="39"/>
    <w:rsid w:val="00C46286"/>
    <w:pPr>
      <w:autoSpaceDE/>
      <w:autoSpaceDN/>
      <w:ind w:left="1440"/>
    </w:pPr>
    <w:rPr>
      <w:rFonts w:ascii="Times New Roman" w:hAnsi="Times New Roman" w:cs="Times New Roman"/>
      <w:sz w:val="24"/>
      <w:szCs w:val="24"/>
    </w:rPr>
  </w:style>
  <w:style w:type="paragraph" w:styleId="Obsah8">
    <w:name w:val="toc 8"/>
    <w:basedOn w:val="Normlny"/>
    <w:next w:val="Normlny"/>
    <w:autoRedefine/>
    <w:uiPriority w:val="39"/>
    <w:rsid w:val="00C46286"/>
    <w:pPr>
      <w:autoSpaceDE/>
      <w:autoSpaceDN/>
      <w:ind w:left="1680"/>
    </w:pPr>
    <w:rPr>
      <w:rFonts w:ascii="Times New Roman" w:hAnsi="Times New Roman" w:cs="Times New Roman"/>
      <w:sz w:val="24"/>
      <w:szCs w:val="24"/>
    </w:rPr>
  </w:style>
  <w:style w:type="paragraph" w:styleId="Obsah9">
    <w:name w:val="toc 9"/>
    <w:basedOn w:val="Normlny"/>
    <w:next w:val="Normlny"/>
    <w:autoRedefine/>
    <w:uiPriority w:val="39"/>
    <w:rsid w:val="00C46286"/>
    <w:pPr>
      <w:autoSpaceDE/>
      <w:autoSpaceDN/>
      <w:ind w:left="1920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Normlny"/>
    <w:uiPriority w:val="99"/>
    <w:rsid w:val="00C46286"/>
    <w:pPr>
      <w:widowControl w:val="0"/>
      <w:adjustRightInd w:val="0"/>
    </w:pPr>
    <w:rPr>
      <w:sz w:val="24"/>
      <w:szCs w:val="24"/>
    </w:rPr>
  </w:style>
  <w:style w:type="character" w:customStyle="1" w:styleId="FontStyle30">
    <w:name w:val="Font Style30"/>
    <w:uiPriority w:val="99"/>
    <w:rsid w:val="00C46286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">
    <w:name w:val="Style3"/>
    <w:basedOn w:val="Normlny"/>
    <w:uiPriority w:val="99"/>
    <w:rsid w:val="00C46286"/>
    <w:pPr>
      <w:widowControl w:val="0"/>
      <w:adjustRightInd w:val="0"/>
      <w:spacing w:line="255" w:lineRule="exact"/>
    </w:pPr>
    <w:rPr>
      <w:sz w:val="24"/>
      <w:szCs w:val="24"/>
    </w:rPr>
  </w:style>
  <w:style w:type="character" w:customStyle="1" w:styleId="FontStyle26">
    <w:name w:val="Font Style26"/>
    <w:uiPriority w:val="99"/>
    <w:rsid w:val="00C46286"/>
    <w:rPr>
      <w:rFonts w:ascii="Arial" w:hAnsi="Arial" w:cs="Arial"/>
      <w:color w:val="000000"/>
      <w:sz w:val="20"/>
      <w:szCs w:val="20"/>
    </w:rPr>
  </w:style>
  <w:style w:type="paragraph" w:customStyle="1" w:styleId="Style6">
    <w:name w:val="Style6"/>
    <w:basedOn w:val="Normlny"/>
    <w:uiPriority w:val="99"/>
    <w:rsid w:val="00C46286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Normlny"/>
    <w:uiPriority w:val="99"/>
    <w:rsid w:val="00C46286"/>
    <w:pPr>
      <w:widowControl w:val="0"/>
      <w:adjustRightInd w:val="0"/>
      <w:spacing w:line="270" w:lineRule="exact"/>
      <w:ind w:hanging="270"/>
    </w:pPr>
    <w:rPr>
      <w:sz w:val="24"/>
      <w:szCs w:val="24"/>
    </w:rPr>
  </w:style>
  <w:style w:type="character" w:customStyle="1" w:styleId="FontStyle31">
    <w:name w:val="Font Style31"/>
    <w:uiPriority w:val="99"/>
    <w:rsid w:val="00C46286"/>
    <w:rPr>
      <w:rFonts w:ascii="Arial" w:hAnsi="Arial" w:cs="Arial"/>
      <w:b/>
      <w:bCs/>
      <w:color w:val="000000"/>
      <w:sz w:val="20"/>
      <w:szCs w:val="20"/>
    </w:rPr>
  </w:style>
  <w:style w:type="paragraph" w:customStyle="1" w:styleId="A1">
    <w:name w:val="A1"/>
    <w:basedOn w:val="Nadpis1"/>
    <w:link w:val="A1Char"/>
    <w:rsid w:val="00C46286"/>
    <w:pPr>
      <w:numPr>
        <w:numId w:val="0"/>
      </w:numPr>
      <w:tabs>
        <w:tab w:val="left" w:pos="426"/>
      </w:tabs>
      <w:spacing w:before="120" w:after="120" w:line="240" w:lineRule="auto"/>
      <w:jc w:val="both"/>
    </w:pPr>
    <w:rPr>
      <w:rFonts w:cs="Times New Roman"/>
      <w:caps w:val="0"/>
      <w:color w:val="365F91"/>
      <w:kern w:val="32"/>
      <w:szCs w:val="22"/>
      <w:u w:val="double"/>
      <w:lang w:eastAsia="cs-CZ"/>
    </w:rPr>
  </w:style>
  <w:style w:type="character" w:customStyle="1" w:styleId="A1Char">
    <w:name w:val="A1 Char"/>
    <w:link w:val="A1"/>
    <w:rsid w:val="00C46286"/>
    <w:rPr>
      <w:rFonts w:ascii="Arial" w:eastAsia="Times New Roman" w:hAnsi="Arial" w:cs="Times New Roman"/>
      <w:b/>
      <w:bCs/>
      <w:color w:val="365F91"/>
      <w:kern w:val="32"/>
      <w:u w:val="double"/>
      <w:lang w:eastAsia="cs-CZ"/>
    </w:rPr>
  </w:style>
  <w:style w:type="paragraph" w:customStyle="1" w:styleId="A111">
    <w:name w:val="A1.1.1"/>
    <w:basedOn w:val="Nadpis30"/>
    <w:link w:val="A111Char"/>
    <w:rsid w:val="00C46286"/>
    <w:pPr>
      <w:tabs>
        <w:tab w:val="left" w:pos="709"/>
      </w:tabs>
      <w:autoSpaceDE/>
      <w:autoSpaceDN/>
      <w:spacing w:before="40"/>
    </w:pPr>
    <w:rPr>
      <w:rFonts w:cs="Times New Roman"/>
      <w:bCs w:val="0"/>
      <w:i w:val="0"/>
      <w:iCs w:val="0"/>
      <w:color w:val="365F91"/>
      <w:lang w:eastAsia="cs-CZ"/>
    </w:rPr>
  </w:style>
  <w:style w:type="paragraph" w:customStyle="1" w:styleId="A111-1">
    <w:name w:val="A1.1.1-1"/>
    <w:basedOn w:val="Nadpis40"/>
    <w:link w:val="A111-1Char"/>
    <w:autoRedefine/>
    <w:rsid w:val="00C46286"/>
    <w:pPr>
      <w:spacing w:before="120" w:line="300" w:lineRule="atLeast"/>
    </w:pPr>
    <w:rPr>
      <w:i w:val="0"/>
      <w:color w:val="002060"/>
    </w:rPr>
  </w:style>
  <w:style w:type="character" w:customStyle="1" w:styleId="A111Char">
    <w:name w:val="A1.1.1 Char"/>
    <w:link w:val="A111"/>
    <w:rsid w:val="00C46286"/>
    <w:rPr>
      <w:rFonts w:ascii="Arial" w:eastAsia="Times New Roman" w:hAnsi="Arial" w:cs="Times New Roman"/>
      <w:b/>
      <w:color w:val="365F91"/>
      <w:lang w:eastAsia="cs-CZ"/>
    </w:rPr>
  </w:style>
  <w:style w:type="paragraph" w:customStyle="1" w:styleId="A-normalny">
    <w:name w:val="A-normalny"/>
    <w:basedOn w:val="Normlny"/>
    <w:link w:val="A-normalnyChar"/>
    <w:rsid w:val="00C46286"/>
    <w:pPr>
      <w:autoSpaceDE/>
      <w:autoSpaceDN/>
      <w:spacing w:after="40"/>
    </w:pPr>
    <w:rPr>
      <w:rFonts w:cs="Times New Roman"/>
      <w:color w:val="365F91"/>
      <w:szCs w:val="22"/>
      <w:lang w:eastAsia="cs-CZ"/>
    </w:rPr>
  </w:style>
  <w:style w:type="character" w:customStyle="1" w:styleId="A111-1Char">
    <w:name w:val="A1.1.1-1 Char"/>
    <w:link w:val="A111-1"/>
    <w:rsid w:val="00C46286"/>
    <w:rPr>
      <w:rFonts w:ascii="Arial" w:eastAsia="Times New Roman" w:hAnsi="Arial" w:cs="Times New Roman"/>
      <w:color w:val="002060"/>
      <w:szCs w:val="20"/>
      <w:lang w:eastAsia="cs-CZ"/>
    </w:rPr>
  </w:style>
  <w:style w:type="paragraph" w:customStyle="1" w:styleId="A-SO1">
    <w:name w:val="A-SO1"/>
    <w:basedOn w:val="Nadpis30"/>
    <w:link w:val="A-SO1Char"/>
    <w:rsid w:val="00C46286"/>
    <w:pPr>
      <w:autoSpaceDE/>
      <w:autoSpaceDN/>
      <w:spacing w:before="40"/>
      <w:ind w:left="284"/>
      <w:jc w:val="left"/>
    </w:pPr>
    <w:rPr>
      <w:rFonts w:cs="Times New Roman"/>
      <w:bCs w:val="0"/>
      <w:iCs w:val="0"/>
      <w:color w:val="365F91"/>
      <w:lang w:eastAsia="cs-CZ"/>
    </w:rPr>
  </w:style>
  <w:style w:type="character" w:customStyle="1" w:styleId="A-normalnyChar">
    <w:name w:val="A-normalny Char"/>
    <w:link w:val="A-normalny"/>
    <w:rsid w:val="00C46286"/>
    <w:rPr>
      <w:rFonts w:ascii="Arial" w:eastAsia="Times New Roman" w:hAnsi="Arial" w:cs="Times New Roman"/>
      <w:color w:val="365F91"/>
      <w:lang w:eastAsia="cs-CZ"/>
    </w:rPr>
  </w:style>
  <w:style w:type="paragraph" w:customStyle="1" w:styleId="A-SO11">
    <w:name w:val="A-SO1.1"/>
    <w:basedOn w:val="Nadpis40"/>
    <w:link w:val="A-SO11Char"/>
    <w:rsid w:val="00C46286"/>
    <w:pPr>
      <w:spacing w:before="40"/>
      <w:ind w:left="284"/>
      <w:jc w:val="left"/>
    </w:pPr>
    <w:rPr>
      <w:color w:val="365F91"/>
      <w:szCs w:val="22"/>
      <w:u w:val="single"/>
    </w:rPr>
  </w:style>
  <w:style w:type="character" w:customStyle="1" w:styleId="A-SO1Char">
    <w:name w:val="A-SO1 Char"/>
    <w:link w:val="A-SO1"/>
    <w:rsid w:val="00C46286"/>
    <w:rPr>
      <w:rFonts w:ascii="Arial" w:eastAsia="Times New Roman" w:hAnsi="Arial" w:cs="Times New Roman"/>
      <w:b/>
      <w:i/>
      <w:color w:val="365F91"/>
      <w:lang w:eastAsia="cs-CZ"/>
    </w:rPr>
  </w:style>
  <w:style w:type="paragraph" w:customStyle="1" w:styleId="A2x">
    <w:name w:val="A_2x"/>
    <w:basedOn w:val="normlny0"/>
    <w:link w:val="A2xChar"/>
    <w:rsid w:val="00C46286"/>
    <w:pPr>
      <w:spacing w:after="40"/>
    </w:pPr>
    <w:rPr>
      <w:rFonts w:ascii="Arial" w:hAnsi="Arial"/>
      <w:color w:val="365F91"/>
      <w:u w:val="double"/>
      <w:lang w:eastAsia="cs-CZ"/>
    </w:rPr>
  </w:style>
  <w:style w:type="character" w:customStyle="1" w:styleId="A-SO11Char">
    <w:name w:val="A-SO1.1 Char"/>
    <w:link w:val="A-SO11"/>
    <w:rsid w:val="00C46286"/>
    <w:rPr>
      <w:rFonts w:ascii="Arial" w:eastAsia="Times New Roman" w:hAnsi="Arial" w:cs="Times New Roman"/>
      <w:i/>
      <w:color w:val="365F91"/>
      <w:u w:val="single"/>
      <w:lang w:eastAsia="cs-CZ"/>
    </w:rPr>
  </w:style>
  <w:style w:type="paragraph" w:customStyle="1" w:styleId="A1x">
    <w:name w:val="A_1x"/>
    <w:basedOn w:val="normlny0"/>
    <w:link w:val="A1xChar"/>
    <w:rsid w:val="00C46286"/>
    <w:pPr>
      <w:spacing w:after="0"/>
    </w:pPr>
    <w:rPr>
      <w:rFonts w:ascii="Arial" w:hAnsi="Arial"/>
      <w:color w:val="365F91"/>
      <w:u w:val="single"/>
      <w:lang w:eastAsia="cs-CZ"/>
    </w:rPr>
  </w:style>
  <w:style w:type="character" w:customStyle="1" w:styleId="A2xChar">
    <w:name w:val="A_2x Char"/>
    <w:link w:val="A2x"/>
    <w:rsid w:val="00C46286"/>
    <w:rPr>
      <w:rFonts w:ascii="Arial" w:eastAsia="Times New Roman" w:hAnsi="Arial" w:cs="Times New Roman"/>
      <w:color w:val="365F91"/>
      <w:u w:val="double"/>
      <w:lang w:eastAsia="cs-CZ"/>
    </w:rPr>
  </w:style>
  <w:style w:type="paragraph" w:customStyle="1" w:styleId="A-poznamka">
    <w:name w:val="A-poznamka"/>
    <w:basedOn w:val="Zkladntext"/>
    <w:link w:val="A-poznamkaChar"/>
    <w:rsid w:val="00C46286"/>
    <w:pPr>
      <w:tabs>
        <w:tab w:val="left" w:pos="360"/>
        <w:tab w:val="left" w:pos="6379"/>
        <w:tab w:val="left" w:pos="6804"/>
      </w:tabs>
      <w:autoSpaceDE/>
      <w:autoSpaceDN/>
      <w:spacing w:before="120"/>
    </w:pPr>
    <w:rPr>
      <w:rFonts w:cs="Times New Roman"/>
      <w:i/>
      <w:color w:val="365F91"/>
      <w:lang w:eastAsia="cs-CZ"/>
    </w:rPr>
  </w:style>
  <w:style w:type="character" w:customStyle="1" w:styleId="A1xChar">
    <w:name w:val="A_1x Char"/>
    <w:link w:val="A1x"/>
    <w:rsid w:val="00C46286"/>
    <w:rPr>
      <w:rFonts w:ascii="Arial" w:eastAsia="Times New Roman" w:hAnsi="Arial" w:cs="Times New Roman"/>
      <w:color w:val="365F91"/>
      <w:u w:val="single"/>
      <w:lang w:eastAsia="cs-CZ"/>
    </w:rPr>
  </w:style>
  <w:style w:type="paragraph" w:customStyle="1" w:styleId="Style12">
    <w:name w:val="Style12"/>
    <w:basedOn w:val="Normlny"/>
    <w:uiPriority w:val="99"/>
    <w:rsid w:val="00C46286"/>
    <w:pPr>
      <w:widowControl w:val="0"/>
      <w:adjustRightInd w:val="0"/>
      <w:spacing w:line="370" w:lineRule="exact"/>
      <w:jc w:val="left"/>
    </w:pPr>
    <w:rPr>
      <w:sz w:val="24"/>
      <w:szCs w:val="24"/>
    </w:rPr>
  </w:style>
  <w:style w:type="character" w:customStyle="1" w:styleId="A-poznamkaChar">
    <w:name w:val="A-poznamka Char"/>
    <w:link w:val="A-poznamka"/>
    <w:rsid w:val="00C46286"/>
    <w:rPr>
      <w:rFonts w:ascii="Arial" w:eastAsia="Times New Roman" w:hAnsi="Arial" w:cs="Times New Roman"/>
      <w:i/>
      <w:color w:val="365F91"/>
      <w:szCs w:val="20"/>
      <w:lang w:eastAsia="cs-CZ"/>
    </w:rPr>
  </w:style>
  <w:style w:type="character" w:customStyle="1" w:styleId="normaly-ukazovateleChar">
    <w:name w:val="normaly-ukazovatele Char"/>
    <w:link w:val="normaly-ukazovatele"/>
    <w:locked/>
    <w:rsid w:val="00C46286"/>
    <w:rPr>
      <w:bCs/>
      <w:color w:val="000000"/>
      <w:lang w:eastAsia="cs-CZ"/>
    </w:rPr>
  </w:style>
  <w:style w:type="paragraph" w:customStyle="1" w:styleId="normaly-ukazovatele">
    <w:name w:val="normaly-ukazovatele"/>
    <w:basedOn w:val="Normlny"/>
    <w:link w:val="normaly-ukazovateleChar"/>
    <w:rsid w:val="00C46286"/>
    <w:pPr>
      <w:keepNext/>
      <w:tabs>
        <w:tab w:val="left" w:pos="708"/>
      </w:tabs>
      <w:autoSpaceDE/>
      <w:autoSpaceDN/>
      <w:spacing w:before="20" w:after="20"/>
      <w:ind w:left="510"/>
      <w:outlineLvl w:val="1"/>
    </w:pPr>
    <w:rPr>
      <w:rFonts w:asciiTheme="minorHAnsi" w:eastAsiaTheme="minorHAnsi" w:hAnsiTheme="minorHAnsi" w:cstheme="minorBidi"/>
      <w:bCs/>
      <w:color w:val="000000"/>
      <w:szCs w:val="22"/>
      <w:lang w:eastAsia="cs-CZ"/>
    </w:rPr>
  </w:style>
  <w:style w:type="paragraph" w:customStyle="1" w:styleId="TextBody">
    <w:name w:val="Text Body"/>
    <w:basedOn w:val="Normlny"/>
    <w:rsid w:val="00C46286"/>
    <w:pPr>
      <w:autoSpaceDE/>
      <w:autoSpaceDN/>
      <w:jc w:val="left"/>
    </w:pPr>
    <w:rPr>
      <w:rFonts w:ascii="Times New Roman" w:hAnsi="Times New Roman" w:cs="Times New Roman"/>
      <w:sz w:val="24"/>
      <w:lang w:eastAsia="zh-CN"/>
    </w:rPr>
  </w:style>
  <w:style w:type="paragraph" w:customStyle="1" w:styleId="Nadpis11roveNewRoman">
    <w:name w:val="Nadpis 1_1_úroveň_ New Roman"/>
    <w:basedOn w:val="Nadpis30"/>
    <w:rsid w:val="00C46286"/>
    <w:pPr>
      <w:numPr>
        <w:numId w:val="1"/>
      </w:numPr>
    </w:pPr>
    <w:rPr>
      <w:rFonts w:ascii="Times New Roman" w:hAnsi="Times New Roman"/>
    </w:rPr>
  </w:style>
  <w:style w:type="paragraph" w:customStyle="1" w:styleId="Nadpis12roveNewRoman">
    <w:name w:val="Nadpis 1_2_úroveň_New_Roman"/>
    <w:basedOn w:val="Nadpis11roveNewRoman"/>
    <w:next w:val="Normlny"/>
    <w:rsid w:val="00C46286"/>
    <w:pPr>
      <w:numPr>
        <w:ilvl w:val="1"/>
      </w:numPr>
    </w:pPr>
  </w:style>
  <w:style w:type="paragraph" w:customStyle="1" w:styleId="Nadpis3roveNR">
    <w:name w:val="Nadpis_3_úroveň NR"/>
    <w:basedOn w:val="Nadpis11roveNewRoman"/>
    <w:next w:val="Normlny"/>
    <w:rsid w:val="00C46286"/>
    <w:pPr>
      <w:numPr>
        <w:ilvl w:val="2"/>
      </w:numPr>
    </w:pPr>
  </w:style>
  <w:style w:type="character" w:customStyle="1" w:styleId="normalnyChar">
    <w:name w:val="normalny Char"/>
    <w:aliases w:val="Štýl2 Char"/>
    <w:link w:val="tl2"/>
    <w:rsid w:val="00C46286"/>
    <w:rPr>
      <w:rFonts w:ascii="Times New Roman" w:eastAsia="Times New Roman" w:hAnsi="Times New Roman" w:cs="Times New Roman"/>
      <w:b/>
      <w:szCs w:val="24"/>
    </w:rPr>
  </w:style>
  <w:style w:type="character" w:customStyle="1" w:styleId="tlnormlnyChar">
    <w:name w:val="Štýl normálny Char"/>
    <w:basedOn w:val="Predvolenpsmoodseku"/>
    <w:link w:val="tlnormlny"/>
    <w:locked/>
    <w:rsid w:val="00C46286"/>
    <w:rPr>
      <w:rFonts w:ascii="Arial" w:hAnsi="Arial"/>
      <w:lang w:eastAsia="cs-CZ"/>
    </w:rPr>
  </w:style>
  <w:style w:type="paragraph" w:customStyle="1" w:styleId="tlnormlny">
    <w:name w:val="Štýl normálny"/>
    <w:basedOn w:val="Normlny"/>
    <w:link w:val="tlnormlnyChar"/>
    <w:rsid w:val="00C46286"/>
    <w:pPr>
      <w:autoSpaceDE/>
      <w:autoSpaceDN/>
      <w:ind w:firstLine="426"/>
      <w:contextualSpacing/>
    </w:pPr>
    <w:rPr>
      <w:rFonts w:eastAsiaTheme="minorHAnsi" w:cstheme="minorBidi"/>
      <w:szCs w:val="22"/>
      <w:lang w:eastAsia="cs-CZ"/>
    </w:rPr>
  </w:style>
  <w:style w:type="character" w:customStyle="1" w:styleId="NoteChar">
    <w:name w:val="Note Char"/>
    <w:link w:val="Note"/>
    <w:locked/>
    <w:rsid w:val="007F6B16"/>
    <w:rPr>
      <w:rFonts w:ascii="Arial" w:eastAsia="Calibri" w:hAnsi="Arial" w:cs="Arial"/>
      <w:i/>
      <w:sz w:val="21"/>
      <w:szCs w:val="21"/>
    </w:rPr>
  </w:style>
  <w:style w:type="paragraph" w:customStyle="1" w:styleId="Note">
    <w:name w:val="Note"/>
    <w:basedOn w:val="Normlny"/>
    <w:link w:val="NoteChar"/>
    <w:rsid w:val="007F6B16"/>
    <w:pPr>
      <w:autoSpaceDE/>
      <w:autoSpaceDN/>
      <w:spacing w:before="60" w:after="60"/>
      <w:ind w:left="142" w:right="144"/>
    </w:pPr>
    <w:rPr>
      <w:rFonts w:eastAsia="Calibri"/>
      <w:i/>
      <w:sz w:val="21"/>
      <w:szCs w:val="21"/>
      <w:lang w:eastAsia="en-US"/>
    </w:rPr>
  </w:style>
  <w:style w:type="character" w:customStyle="1" w:styleId="NormlnyChar">
    <w:name w:val="Normálny Char"/>
    <w:basedOn w:val="Predvolenpsmoodseku"/>
    <w:link w:val="Normlny10"/>
    <w:locked/>
    <w:rsid w:val="008E2489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ormlny10">
    <w:name w:val="Normálny1"/>
    <w:basedOn w:val="Normlny"/>
    <w:link w:val="NormlnyChar"/>
    <w:rsid w:val="008E2489"/>
    <w:pPr>
      <w:autoSpaceDE/>
      <w:autoSpaceDN/>
      <w:ind w:firstLine="425"/>
      <w:contextualSpacing/>
    </w:pPr>
    <w:rPr>
      <w:rFonts w:cs="Times New Roman"/>
      <w:sz w:val="20"/>
      <w:lang w:eastAsia="cs-CZ"/>
    </w:rPr>
  </w:style>
  <w:style w:type="paragraph" w:customStyle="1" w:styleId="Texttabulky">
    <w:name w:val="Text tabulky"/>
    <w:rsid w:val="00DA39C4"/>
    <w:pPr>
      <w:autoSpaceDE w:val="0"/>
      <w:autoSpaceDN w:val="0"/>
      <w:spacing w:after="0" w:line="240" w:lineRule="auto"/>
      <w:ind w:left="113" w:hanging="113"/>
    </w:pPr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rsid w:val="0055007C"/>
    <w:rPr>
      <w:rFonts w:ascii="Arial" w:eastAsia="Times New Roman" w:hAnsi="Arial" w:cs="Arial"/>
      <w:szCs w:val="20"/>
      <w:lang w:eastAsia="sk-SK"/>
    </w:rPr>
  </w:style>
  <w:style w:type="paragraph" w:customStyle="1" w:styleId="Atext">
    <w:name w:val="A_text"/>
    <w:rsid w:val="0016524C"/>
    <w:pPr>
      <w:spacing w:after="0"/>
      <w:jc w:val="both"/>
    </w:pPr>
    <w:rPr>
      <w:rFonts w:ascii="Arial" w:eastAsia="Malgun Gothic" w:hAnsi="Arial" w:cs="Times New Roman"/>
      <w:szCs w:val="20"/>
      <w:lang w:eastAsia="cs-CZ"/>
    </w:rPr>
  </w:style>
  <w:style w:type="paragraph" w:customStyle="1" w:styleId="Btext">
    <w:name w:val="B_text"/>
    <w:basedOn w:val="Normlny"/>
    <w:link w:val="BtextCharChar"/>
    <w:rsid w:val="0016524C"/>
    <w:pPr>
      <w:autoSpaceDE/>
      <w:autoSpaceDN/>
      <w:spacing w:before="40" w:after="40"/>
      <w:ind w:firstLine="340"/>
      <w:contextualSpacing/>
    </w:pPr>
    <w:rPr>
      <w:rFonts w:ascii="Trebuchet MS" w:hAnsi="Trebuchet MS" w:cs="Times New Roman"/>
      <w:sz w:val="24"/>
      <w:lang w:val="cs-CZ" w:eastAsia="cs-CZ"/>
    </w:rPr>
  </w:style>
  <w:style w:type="character" w:customStyle="1" w:styleId="BtextCharChar">
    <w:name w:val="B_text Char Char"/>
    <w:basedOn w:val="Predvolenpsmoodseku"/>
    <w:link w:val="Btext"/>
    <w:rsid w:val="0016524C"/>
    <w:rPr>
      <w:rFonts w:ascii="Trebuchet MS" w:eastAsia="Times New Roman" w:hAnsi="Trebuchet MS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A30B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POOdstavec">
    <w:name w:val="TPO Odstavec"/>
    <w:basedOn w:val="Normlny"/>
    <w:rsid w:val="00A30BF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autoSpaceDE/>
      <w:autoSpaceDN/>
    </w:pPr>
    <w:rPr>
      <w:rFonts w:ascii="Times New Roman" w:hAnsi="Times New Roman" w:cs="Times New Roman"/>
      <w:sz w:val="24"/>
      <w:lang w:val="cs-CZ" w:eastAsia="cs-CZ"/>
    </w:rPr>
  </w:style>
  <w:style w:type="paragraph" w:styleId="Hlavikaobsahu">
    <w:name w:val="TOC Heading"/>
    <w:basedOn w:val="Nadpis1"/>
    <w:next w:val="Normlny"/>
    <w:uiPriority w:val="39"/>
    <w:rsid w:val="00A30BFF"/>
    <w:pPr>
      <w:keepLines/>
      <w:spacing w:before="480" w:after="120"/>
      <w:ind w:left="720"/>
      <w:jc w:val="both"/>
      <w:outlineLvl w:val="9"/>
    </w:pPr>
    <w:rPr>
      <w:rFonts w:ascii="Cambria" w:hAnsi="Cambria" w:cs="Times New Roman"/>
      <w:caps w:val="0"/>
      <w:color w:val="365F91"/>
      <w:sz w:val="28"/>
      <w:szCs w:val="28"/>
      <w:u w:val="none"/>
    </w:rPr>
  </w:style>
  <w:style w:type="paragraph" w:customStyle="1" w:styleId="Sprva">
    <w:name w:val="Správa"/>
    <w:basedOn w:val="Normlny"/>
    <w:rsid w:val="00A30BFF"/>
    <w:pPr>
      <w:autoSpaceDE/>
      <w:autoSpaceDN/>
      <w:spacing w:line="360" w:lineRule="auto"/>
    </w:pPr>
    <w:rPr>
      <w:rFonts w:ascii="Times New Roman" w:hAnsi="Times New Roman" w:cs="Times New Roman"/>
      <w:sz w:val="24"/>
      <w:lang w:eastAsia="cs-CZ"/>
    </w:rPr>
  </w:style>
  <w:style w:type="character" w:customStyle="1" w:styleId="ra">
    <w:name w:val="ra"/>
    <w:basedOn w:val="Predvolenpsmoodseku"/>
    <w:rsid w:val="00A30BFF"/>
  </w:style>
  <w:style w:type="paragraph" w:customStyle="1" w:styleId="TPOOdrka">
    <w:name w:val="TPO •Odrážka"/>
    <w:basedOn w:val="Normlny"/>
    <w:rsid w:val="00A30BF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639"/>
      </w:tabs>
      <w:autoSpaceDE/>
      <w:autoSpaceDN/>
      <w:spacing w:after="120"/>
      <w:ind w:left="284" w:hanging="284"/>
    </w:pPr>
    <w:rPr>
      <w:rFonts w:ascii="Times New Roman" w:hAnsi="Times New Roman" w:cs="Times New Roman"/>
      <w:sz w:val="24"/>
      <w:lang w:val="cs-CZ" w:eastAsia="cs-CZ"/>
    </w:rPr>
  </w:style>
  <w:style w:type="paragraph" w:customStyle="1" w:styleId="TPOHlavnnadpis">
    <w:name w:val="TPO Hlavní nadpis"/>
    <w:basedOn w:val="Normlny"/>
    <w:next w:val="TPOOdstavec"/>
    <w:rsid w:val="00A30BFF"/>
    <w:pPr>
      <w:keepNext/>
      <w:keepLines/>
      <w:widowControl w:val="0"/>
      <w:suppressAutoHyphens/>
      <w:autoSpaceDE/>
      <w:autoSpaceDN/>
      <w:spacing w:before="120" w:after="360"/>
      <w:jc w:val="left"/>
    </w:pPr>
    <w:rPr>
      <w:rFonts w:cs="Times New Roman"/>
      <w:b/>
      <w:caps/>
      <w:sz w:val="32"/>
      <w:u w:val="single"/>
      <w:lang w:val="cs-CZ" w:eastAsia="cs-CZ"/>
    </w:rPr>
  </w:style>
  <w:style w:type="paragraph" w:customStyle="1" w:styleId="TPONadpis">
    <w:name w:val="TPO Nadpis"/>
    <w:basedOn w:val="TPOHlavnnadpis"/>
    <w:next w:val="TPOOdstavec"/>
    <w:rsid w:val="00A30BFF"/>
    <w:pPr>
      <w:spacing w:after="120"/>
    </w:pPr>
    <w:rPr>
      <w:caps w:val="0"/>
      <w:sz w:val="28"/>
    </w:rPr>
  </w:style>
  <w:style w:type="paragraph" w:customStyle="1" w:styleId="TPOPata">
    <w:name w:val="TPO Pata"/>
    <w:basedOn w:val="Normlny"/>
    <w:rsid w:val="00A30BFF"/>
    <w:pPr>
      <w:tabs>
        <w:tab w:val="center" w:pos="4536"/>
        <w:tab w:val="right" w:pos="9639"/>
      </w:tabs>
      <w:autoSpaceDE/>
      <w:autoSpaceDN/>
    </w:pPr>
    <w:rPr>
      <w:rFonts w:ascii="Times New Roman" w:hAnsi="Times New Roman" w:cs="Times New Roman"/>
      <w:sz w:val="24"/>
      <w:lang w:val="cs-CZ" w:eastAsia="cs-CZ"/>
    </w:rPr>
  </w:style>
  <w:style w:type="paragraph" w:customStyle="1" w:styleId="TPOPodnadpis">
    <w:name w:val="TPO Podnadpis"/>
    <w:basedOn w:val="TPONadpis"/>
    <w:next w:val="TPOOdstavec"/>
    <w:rsid w:val="00A30BFF"/>
  </w:style>
  <w:style w:type="paragraph" w:customStyle="1" w:styleId="TPOZa1">
    <w:name w:val="TPO Za 1)"/>
    <w:basedOn w:val="TPOOdrka"/>
    <w:rsid w:val="00A30BFF"/>
  </w:style>
  <w:style w:type="paragraph" w:customStyle="1" w:styleId="TPOZaa">
    <w:name w:val="TPO Za a)"/>
    <w:basedOn w:val="TPOZa1"/>
    <w:rsid w:val="00A30BFF"/>
  </w:style>
  <w:style w:type="paragraph" w:customStyle="1" w:styleId="TPOZhlav">
    <w:name w:val="TPO Záhlaví"/>
    <w:basedOn w:val="Normlny"/>
    <w:rsid w:val="00A30BFF"/>
    <w:pPr>
      <w:tabs>
        <w:tab w:val="center" w:pos="4536"/>
        <w:tab w:val="right" w:pos="9639"/>
      </w:tabs>
      <w:autoSpaceDE/>
      <w:autoSpaceDN/>
    </w:pPr>
    <w:rPr>
      <w:rFonts w:ascii="Times New Roman" w:hAnsi="Times New Roman" w:cs="Times New Roman"/>
      <w:sz w:val="24"/>
      <w:lang w:val="cs-CZ" w:eastAsia="cs-CZ"/>
    </w:rPr>
  </w:style>
  <w:style w:type="paragraph" w:customStyle="1" w:styleId="popis">
    <w:name w:val="popis"/>
    <w:rsid w:val="00A30BFF"/>
    <w:pPr>
      <w:framePr w:w="9798" w:h="709" w:hRule="exact" w:hSpace="181" w:wrap="auto" w:vAnchor="text" w:hAnchor="page" w:x="1419" w:y="-997"/>
      <w:spacing w:before="20" w:after="0" w:line="240" w:lineRule="auto"/>
      <w:ind w:left="-113"/>
      <w:jc w:val="center"/>
    </w:pPr>
    <w:rPr>
      <w:rFonts w:ascii="Arial" w:eastAsia="Times New Roman" w:hAnsi="Arial" w:cs="Times New Roman"/>
      <w:sz w:val="14"/>
      <w:szCs w:val="20"/>
      <w:lang w:eastAsia="cs-CZ"/>
    </w:rPr>
  </w:style>
  <w:style w:type="paragraph" w:customStyle="1" w:styleId="tabulka">
    <w:name w:val="tabulka"/>
    <w:basedOn w:val="Normlny"/>
    <w:rsid w:val="00A30BFF"/>
    <w:pPr>
      <w:autoSpaceDE/>
      <w:autoSpaceDN/>
      <w:spacing w:line="276" w:lineRule="auto"/>
      <w:jc w:val="left"/>
    </w:pPr>
    <w:rPr>
      <w:rFonts w:eastAsia="Malgun Gothic" w:cs="Times New Roman"/>
      <w:sz w:val="18"/>
    </w:rPr>
  </w:style>
  <w:style w:type="paragraph" w:customStyle="1" w:styleId="Aodrky">
    <w:name w:val="A_odrážky"/>
    <w:next w:val="Atext"/>
    <w:rsid w:val="00A30BFF"/>
    <w:pPr>
      <w:numPr>
        <w:numId w:val="4"/>
      </w:numPr>
      <w:spacing w:after="0"/>
    </w:pPr>
    <w:rPr>
      <w:rFonts w:ascii="Arial" w:eastAsia="Malgun Gothic" w:hAnsi="Arial" w:cs="Times New Roman"/>
      <w:szCs w:val="20"/>
      <w:lang w:val="cs-CZ" w:eastAsia="cs-CZ"/>
    </w:rPr>
  </w:style>
  <w:style w:type="paragraph" w:customStyle="1" w:styleId="normln2">
    <w:name w:val="normální2"/>
    <w:basedOn w:val="Normlny"/>
    <w:rsid w:val="00A30BFF"/>
    <w:pPr>
      <w:widowControl w:val="0"/>
      <w:autoSpaceDE/>
      <w:autoSpaceDN/>
      <w:jc w:val="left"/>
    </w:pPr>
    <w:rPr>
      <w:rFonts w:eastAsia="Malgun Gothic" w:cs="Times New Roman"/>
      <w:lang w:val="en-US"/>
    </w:rPr>
  </w:style>
  <w:style w:type="paragraph" w:customStyle="1" w:styleId="BBSnormal">
    <w:name w:val="_BBS normal"/>
    <w:basedOn w:val="Normlny"/>
    <w:link w:val="BBSnormalChar"/>
    <w:rsid w:val="00A30BFF"/>
    <w:pPr>
      <w:autoSpaceDE/>
      <w:autoSpaceDN/>
    </w:pPr>
    <w:rPr>
      <w:lang w:eastAsia="cs-CZ"/>
    </w:rPr>
  </w:style>
  <w:style w:type="character" w:customStyle="1" w:styleId="BBSnormalChar">
    <w:name w:val="_BBS normal Char"/>
    <w:basedOn w:val="Predvolenpsmoodseku"/>
    <w:link w:val="BBSnormal"/>
    <w:rsid w:val="00A30BFF"/>
    <w:rPr>
      <w:rFonts w:ascii="Arial" w:eastAsia="Times New Roman" w:hAnsi="Arial" w:cs="Arial"/>
      <w:szCs w:val="20"/>
      <w:lang w:eastAsia="cs-CZ"/>
    </w:rPr>
  </w:style>
  <w:style w:type="paragraph" w:customStyle="1" w:styleId="Zarkazkladnhotextu31">
    <w:name w:val="Zarážka základného textu 31"/>
    <w:basedOn w:val="Normlny"/>
    <w:rsid w:val="00A30BFF"/>
    <w:pPr>
      <w:autoSpaceDE/>
      <w:autoSpaceDN/>
      <w:spacing w:before="120" w:line="360" w:lineRule="auto"/>
      <w:ind w:left="284" w:hanging="284"/>
    </w:pPr>
    <w:rPr>
      <w:rFonts w:ascii="Times New Roman" w:hAnsi="Times New Roman" w:cs="Times New Roman"/>
      <w:sz w:val="24"/>
    </w:rPr>
  </w:style>
  <w:style w:type="paragraph" w:customStyle="1" w:styleId="BBSnadpis1">
    <w:name w:val="_BBS nadpis 1"/>
    <w:basedOn w:val="Nadpis1"/>
    <w:autoRedefine/>
    <w:rsid w:val="00A30BFF"/>
    <w:pPr>
      <w:numPr>
        <w:numId w:val="3"/>
      </w:numPr>
      <w:spacing w:before="120" w:after="120" w:line="240" w:lineRule="auto"/>
      <w:jc w:val="both"/>
    </w:pPr>
    <w:rPr>
      <w:bCs w:val="0"/>
      <w:noProof/>
      <w:sz w:val="24"/>
      <w:szCs w:val="24"/>
      <w:u w:val="none"/>
      <w:lang w:eastAsia="cs-CZ"/>
    </w:rPr>
  </w:style>
  <w:style w:type="paragraph" w:customStyle="1" w:styleId="BBSnadpis2">
    <w:name w:val="_BBS nadpis 2"/>
    <w:basedOn w:val="Nadpis2"/>
    <w:next w:val="BBSnormal"/>
    <w:autoRedefine/>
    <w:rsid w:val="00A30BFF"/>
    <w:pPr>
      <w:keepNext w:val="0"/>
      <w:numPr>
        <w:ilvl w:val="2"/>
        <w:numId w:val="5"/>
      </w:numPr>
      <w:tabs>
        <w:tab w:val="clear" w:pos="720"/>
        <w:tab w:val="num" w:pos="525"/>
      </w:tabs>
      <w:spacing w:before="0"/>
      <w:ind w:left="525" w:hanging="525"/>
      <w:outlineLvl w:val="9"/>
    </w:pPr>
    <w:rPr>
      <w:rFonts w:ascii="Calibri" w:hAnsi="Calibri" w:cs="Times New Roman"/>
      <w:bCs w:val="0"/>
      <w:lang w:eastAsia="cs-CZ"/>
    </w:rPr>
  </w:style>
  <w:style w:type="paragraph" w:customStyle="1" w:styleId="BBSnadpis3">
    <w:name w:val="_BBS nadpis 3"/>
    <w:basedOn w:val="Nadpis30"/>
    <w:next w:val="BBSnormal"/>
    <w:autoRedefine/>
    <w:rsid w:val="00A30BFF"/>
    <w:pPr>
      <w:tabs>
        <w:tab w:val="num" w:pos="720"/>
      </w:tabs>
      <w:autoSpaceDE/>
      <w:autoSpaceDN/>
      <w:ind w:left="720" w:hanging="720"/>
      <w:jc w:val="left"/>
    </w:pPr>
    <w:rPr>
      <w:i w:val="0"/>
      <w:iCs w:val="0"/>
      <w:szCs w:val="20"/>
      <w:lang w:eastAsia="cs-CZ"/>
    </w:rPr>
  </w:style>
  <w:style w:type="paragraph" w:customStyle="1" w:styleId="BodyText22">
    <w:name w:val="Body Text 22"/>
    <w:basedOn w:val="Normlny"/>
    <w:rsid w:val="00A30BFF"/>
    <w:pPr>
      <w:adjustRightInd w:val="0"/>
    </w:pPr>
    <w:rPr>
      <w:szCs w:val="22"/>
    </w:rPr>
  </w:style>
  <w:style w:type="paragraph" w:customStyle="1" w:styleId="Text">
    <w:name w:val="Text"/>
    <w:aliases w:val="Body"/>
    <w:basedOn w:val="Normlny"/>
    <w:link w:val="TextChar"/>
    <w:rsid w:val="00A30BFF"/>
    <w:pPr>
      <w:autoSpaceDE/>
      <w:autoSpaceDN/>
      <w:ind w:left="432" w:firstLine="276"/>
    </w:pPr>
    <w:rPr>
      <w:rFonts w:cs="Times New Roman"/>
      <w:lang w:eastAsia="cs-CZ"/>
    </w:rPr>
  </w:style>
  <w:style w:type="character" w:customStyle="1" w:styleId="TextChar">
    <w:name w:val="Text Char"/>
    <w:basedOn w:val="Predvolenpsmoodseku"/>
    <w:link w:val="Text"/>
    <w:rsid w:val="00A30BFF"/>
    <w:rPr>
      <w:rFonts w:ascii="Arial" w:eastAsia="Times New Roman" w:hAnsi="Arial" w:cs="Times New Roman"/>
      <w:szCs w:val="20"/>
      <w:lang w:eastAsia="cs-CZ"/>
    </w:rPr>
  </w:style>
  <w:style w:type="paragraph" w:customStyle="1" w:styleId="Zarkazkladnhotextu32">
    <w:name w:val="Zarážka základného textu 32"/>
    <w:basedOn w:val="Normlny"/>
    <w:rsid w:val="00A30BFF"/>
    <w:pPr>
      <w:autoSpaceDE/>
      <w:autoSpaceDN/>
      <w:spacing w:before="120" w:line="360" w:lineRule="auto"/>
      <w:ind w:left="284" w:hanging="284"/>
    </w:pPr>
    <w:rPr>
      <w:rFonts w:ascii="Times New Roman" w:hAnsi="Times New Roman" w:cs="Times New Roman"/>
      <w:sz w:val="24"/>
    </w:rPr>
  </w:style>
  <w:style w:type="paragraph" w:customStyle="1" w:styleId="Zkladntext32">
    <w:name w:val="Základný text 32"/>
    <w:basedOn w:val="Normlny"/>
    <w:rsid w:val="00A30BFF"/>
    <w:pPr>
      <w:autoSpaceDE/>
      <w:autoSpaceDN/>
    </w:pPr>
    <w:rPr>
      <w:rFonts w:ascii="Courier New" w:hAnsi="Courier New" w:cs="Times New Roman"/>
      <w:i/>
      <w:sz w:val="24"/>
      <w:lang w:eastAsia="cs-CZ"/>
    </w:rPr>
  </w:style>
  <w:style w:type="paragraph" w:customStyle="1" w:styleId="Zarkazkladnhotextu21">
    <w:name w:val="Zarážka základného textu 21"/>
    <w:basedOn w:val="Normlny"/>
    <w:rsid w:val="00A30BFF"/>
    <w:pPr>
      <w:autoSpaceDE/>
      <w:autoSpaceDN/>
      <w:ind w:firstLine="567"/>
    </w:pPr>
    <w:rPr>
      <w:rFonts w:ascii="Courier New" w:hAnsi="Courier New" w:cs="Times New Roman"/>
      <w:i/>
      <w:sz w:val="24"/>
      <w:lang w:eastAsia="cs-CZ"/>
    </w:rPr>
  </w:style>
  <w:style w:type="paragraph" w:customStyle="1" w:styleId="text1">
    <w:name w:val="text 1"/>
    <w:basedOn w:val="Normlny"/>
    <w:rsid w:val="00A30BFF"/>
    <w:pPr>
      <w:autoSpaceDE/>
      <w:autoSpaceDN/>
      <w:spacing w:before="120"/>
      <w:jc w:val="left"/>
    </w:pPr>
    <w:rPr>
      <w:rFonts w:ascii="Times New Roman" w:hAnsi="Times New Roman" w:cs="Times New Roman"/>
      <w:snapToGrid w:val="0"/>
      <w:sz w:val="24"/>
      <w:lang w:eastAsia="cs-CZ"/>
    </w:rPr>
  </w:style>
  <w:style w:type="paragraph" w:customStyle="1" w:styleId="MT">
    <w:name w:val="MT"/>
    <w:basedOn w:val="Normlny"/>
    <w:rsid w:val="00A30BFF"/>
    <w:pPr>
      <w:autoSpaceDE/>
      <w:autoSpaceDN/>
      <w:jc w:val="left"/>
    </w:pPr>
    <w:rPr>
      <w:rFonts w:cs="Times New Roman"/>
      <w:szCs w:val="22"/>
      <w:lang w:eastAsia="cs-CZ"/>
    </w:rPr>
  </w:style>
  <w:style w:type="paragraph" w:customStyle="1" w:styleId="Odstavec">
    <w:name w:val="Odstavec"/>
    <w:basedOn w:val="Normlny"/>
    <w:rsid w:val="00A30BFF"/>
    <w:pPr>
      <w:widowControl w:val="0"/>
      <w:suppressAutoHyphens/>
      <w:autoSpaceDE/>
      <w:autoSpaceDN/>
      <w:spacing w:after="60"/>
      <w:ind w:left="113" w:firstLine="454"/>
      <w:jc w:val="left"/>
    </w:pPr>
    <w:rPr>
      <w:rFonts w:eastAsia="Lucida Sans Unicode"/>
      <w:szCs w:val="22"/>
      <w:lang w:eastAsia="ja-JP"/>
    </w:rPr>
  </w:style>
  <w:style w:type="paragraph" w:styleId="Oslovenie">
    <w:name w:val="Salutation"/>
    <w:basedOn w:val="Normlny"/>
    <w:link w:val="OslovenieChar"/>
    <w:rsid w:val="00A30BFF"/>
    <w:pPr>
      <w:autoSpaceDE/>
      <w:autoSpaceDN/>
      <w:jc w:val="left"/>
    </w:pPr>
    <w:rPr>
      <w:rFonts w:ascii="Tahoma" w:hAnsi="Tahoma" w:cs="Times New Roman"/>
      <w:szCs w:val="22"/>
      <w:lang w:eastAsia="cs-CZ"/>
    </w:rPr>
  </w:style>
  <w:style w:type="character" w:customStyle="1" w:styleId="OslovenieChar">
    <w:name w:val="Oslovenie Char"/>
    <w:basedOn w:val="Predvolenpsmoodseku"/>
    <w:link w:val="Oslovenie"/>
    <w:rsid w:val="00A30BFF"/>
    <w:rPr>
      <w:rFonts w:ascii="Tahoma" w:eastAsia="Times New Roman" w:hAnsi="Tahoma" w:cs="Times New Roman"/>
      <w:lang w:eastAsia="cs-CZ"/>
    </w:rPr>
  </w:style>
  <w:style w:type="paragraph" w:customStyle="1" w:styleId="BodyText21">
    <w:name w:val="Body Text 21"/>
    <w:basedOn w:val="Normlny"/>
    <w:rsid w:val="00A30BFF"/>
    <w:pPr>
      <w:widowControl w:val="0"/>
      <w:overflowPunct w:val="0"/>
      <w:adjustRightInd w:val="0"/>
      <w:textAlignment w:val="baseline"/>
    </w:pPr>
    <w:rPr>
      <w:rFonts w:ascii="Times New Roman" w:hAnsi="Times New Roman" w:cs="Times New Roman"/>
      <w:sz w:val="24"/>
      <w:lang w:val="cs-CZ"/>
    </w:rPr>
  </w:style>
  <w:style w:type="paragraph" w:customStyle="1" w:styleId="Obyajntext1">
    <w:name w:val="Obyčajný text1"/>
    <w:basedOn w:val="Normlny"/>
    <w:rsid w:val="00A30BFF"/>
    <w:pPr>
      <w:widowControl w:val="0"/>
      <w:overflowPunct w:val="0"/>
      <w:adjustRightInd w:val="0"/>
      <w:jc w:val="left"/>
      <w:textAlignment w:val="baseline"/>
    </w:pPr>
    <w:rPr>
      <w:rFonts w:ascii="Courier New" w:hAnsi="Courier New" w:cs="Times New Roman"/>
      <w:sz w:val="20"/>
      <w:lang w:val="cs-CZ"/>
    </w:rPr>
  </w:style>
  <w:style w:type="paragraph" w:customStyle="1" w:styleId="BodyText23">
    <w:name w:val="Body Text 23"/>
    <w:basedOn w:val="Normlny"/>
    <w:rsid w:val="00A30BFF"/>
    <w:pPr>
      <w:widowControl w:val="0"/>
      <w:overflowPunct w:val="0"/>
      <w:adjustRightInd w:val="0"/>
      <w:ind w:left="284"/>
      <w:textAlignment w:val="baseline"/>
    </w:pPr>
    <w:rPr>
      <w:rFonts w:ascii="Times New Roman" w:hAnsi="Times New Roman" w:cs="Times New Roman"/>
      <w:sz w:val="24"/>
      <w:lang w:val="cs-CZ"/>
    </w:rPr>
  </w:style>
  <w:style w:type="character" w:customStyle="1" w:styleId="apple-style-span">
    <w:name w:val="apple-style-span"/>
    <w:basedOn w:val="Predvolenpsmoodseku"/>
    <w:rsid w:val="00A30BFF"/>
  </w:style>
  <w:style w:type="character" w:customStyle="1" w:styleId="Styl1Char">
    <w:name w:val="Styl1 Char"/>
    <w:basedOn w:val="Nadpis2Char"/>
    <w:link w:val="Styl1"/>
    <w:rsid w:val="00A30BFF"/>
    <w:rPr>
      <w:rFonts w:ascii="Arial" w:eastAsia="Times New Roman" w:hAnsi="Arial" w:cs="Times New Roman"/>
      <w:b w:val="0"/>
      <w:bCs w:val="0"/>
      <w:szCs w:val="20"/>
      <w:lang w:eastAsia="ja-JP"/>
    </w:rPr>
  </w:style>
  <w:style w:type="paragraph" w:customStyle="1" w:styleId="Oslovenie1">
    <w:name w:val="Oslovenie1"/>
    <w:basedOn w:val="Normlny"/>
    <w:rsid w:val="00A30BFF"/>
    <w:pPr>
      <w:overflowPunct w:val="0"/>
      <w:adjustRightInd w:val="0"/>
      <w:jc w:val="left"/>
      <w:textAlignment w:val="baseline"/>
    </w:pPr>
    <w:rPr>
      <w:rFonts w:ascii="Courier New" w:hAnsi="Courier New" w:cs="Times New Roman"/>
      <w:i/>
      <w:sz w:val="24"/>
      <w:lang w:eastAsia="cs-CZ"/>
    </w:rPr>
  </w:style>
  <w:style w:type="character" w:customStyle="1" w:styleId="tl1Char">
    <w:name w:val="Štýl1 Char"/>
    <w:basedOn w:val="Styl1Char"/>
    <w:link w:val="tl1"/>
    <w:rsid w:val="00A30BFF"/>
    <w:rPr>
      <w:rFonts w:ascii="Times New Roman" w:eastAsia="Times New Roman" w:hAnsi="Times New Roman" w:cs="Times New Roman"/>
      <w:b/>
      <w:bCs w:val="0"/>
      <w:szCs w:val="24"/>
      <w:lang w:eastAsia="sk-SK"/>
    </w:rPr>
  </w:style>
  <w:style w:type="paragraph" w:styleId="Popis0">
    <w:name w:val="caption"/>
    <w:basedOn w:val="Normlny"/>
    <w:next w:val="Normlny"/>
    <w:rsid w:val="00A30BFF"/>
    <w:pPr>
      <w:autoSpaceDE/>
      <w:autoSpaceDN/>
      <w:spacing w:before="120" w:after="120"/>
      <w:jc w:val="left"/>
    </w:pPr>
    <w:rPr>
      <w:rFonts w:cs="Times New Roman"/>
      <w:b/>
      <w:bCs/>
      <w:sz w:val="20"/>
      <w:lang w:eastAsia="cs-CZ"/>
    </w:rPr>
  </w:style>
  <w:style w:type="character" w:customStyle="1" w:styleId="rvts9">
    <w:name w:val="rvts9"/>
    <w:basedOn w:val="Predvolenpsmoodseku"/>
    <w:rsid w:val="00A30BFF"/>
  </w:style>
  <w:style w:type="paragraph" w:customStyle="1" w:styleId="Normal-1">
    <w:name w:val="Normal-1"/>
    <w:basedOn w:val="Normlny"/>
    <w:rsid w:val="00A30BFF"/>
    <w:pPr>
      <w:widowControl w:val="0"/>
      <w:autoSpaceDE/>
      <w:autoSpaceDN/>
      <w:spacing w:before="40"/>
      <w:ind w:left="57" w:right="57"/>
    </w:pPr>
    <w:rPr>
      <w:rFonts w:cs="Times New Roman"/>
      <w:color w:val="008000"/>
      <w:lang w:val="en-US"/>
    </w:rPr>
  </w:style>
  <w:style w:type="paragraph" w:customStyle="1" w:styleId="AZKtext">
    <w:name w:val="AZK text"/>
    <w:basedOn w:val="Normlny"/>
    <w:link w:val="AZKtextChar"/>
    <w:rsid w:val="00A30BFF"/>
    <w:pPr>
      <w:autoSpaceDE/>
      <w:autoSpaceDN/>
      <w:spacing w:before="40" w:after="40"/>
      <w:ind w:left="340" w:firstLine="340"/>
      <w:contextualSpacing/>
    </w:pPr>
    <w:rPr>
      <w:rFonts w:cs="Times New Roman"/>
      <w:sz w:val="20"/>
      <w:lang w:val="cs-CZ" w:eastAsia="cs-CZ"/>
    </w:rPr>
  </w:style>
  <w:style w:type="character" w:customStyle="1" w:styleId="AZKtextChar">
    <w:name w:val="AZK text Char"/>
    <w:basedOn w:val="Predvolenpsmoodseku"/>
    <w:link w:val="AZKtext"/>
    <w:rsid w:val="00A30BFF"/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Neslovannadpis">
    <w:name w:val="Nečíslovaný nadpis"/>
    <w:basedOn w:val="AZKtext"/>
    <w:link w:val="NeslovannadpisChar"/>
    <w:rsid w:val="00A30BFF"/>
    <w:pPr>
      <w:ind w:left="0"/>
      <w:jc w:val="left"/>
    </w:pPr>
    <w:rPr>
      <w:b/>
      <w:bCs/>
      <w:i/>
      <w:sz w:val="24"/>
    </w:rPr>
  </w:style>
  <w:style w:type="character" w:customStyle="1" w:styleId="NeslovannadpisChar">
    <w:name w:val="Nečíslovaný nadpis Char"/>
    <w:basedOn w:val="AZKtextChar"/>
    <w:link w:val="Neslovannadpis"/>
    <w:rsid w:val="00A30BFF"/>
    <w:rPr>
      <w:rFonts w:ascii="Arial" w:eastAsia="Times New Roman" w:hAnsi="Arial" w:cs="Times New Roman"/>
      <w:b/>
      <w:bCs/>
      <w:i/>
      <w:sz w:val="24"/>
      <w:szCs w:val="20"/>
      <w:lang w:val="cs-CZ" w:eastAsia="cs-CZ"/>
    </w:rPr>
  </w:style>
  <w:style w:type="paragraph" w:customStyle="1" w:styleId="CharChar1CharCharCharCharCharCharCharCharChar">
    <w:name w:val="Char Char1 Char Char Char Char Char Char Char Char Char"/>
    <w:basedOn w:val="Normlny"/>
    <w:next w:val="Normlny"/>
    <w:rsid w:val="00A30BFF"/>
    <w:pPr>
      <w:tabs>
        <w:tab w:val="num" w:pos="1440"/>
      </w:tabs>
      <w:autoSpaceDE/>
      <w:autoSpaceDN/>
      <w:ind w:left="1440" w:hanging="360"/>
      <w:jc w:val="left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ndp1">
    <w:name w:val="ndp1"/>
    <w:basedOn w:val="Normlny"/>
    <w:rsid w:val="00A30BFF"/>
    <w:pPr>
      <w:numPr>
        <w:numId w:val="6"/>
      </w:numPr>
      <w:tabs>
        <w:tab w:val="clear" w:pos="600"/>
        <w:tab w:val="num" w:pos="714"/>
      </w:tabs>
      <w:autoSpaceDE/>
      <w:autoSpaceDN/>
      <w:spacing w:line="360" w:lineRule="auto"/>
      <w:ind w:right="140" w:hanging="458"/>
      <w:jc w:val="left"/>
    </w:pPr>
    <w:rPr>
      <w:rFonts w:ascii="Times New Roman" w:hAnsi="Times New Roman" w:cs="Times New Roman"/>
      <w:b/>
      <w:bCs/>
      <w:sz w:val="24"/>
      <w:szCs w:val="28"/>
      <w:u w:val="single"/>
      <w:lang w:eastAsia="cs-CZ"/>
    </w:rPr>
  </w:style>
  <w:style w:type="paragraph" w:customStyle="1" w:styleId="ndp2">
    <w:name w:val="ndp2"/>
    <w:basedOn w:val="Normlny"/>
    <w:rsid w:val="00A30BFF"/>
    <w:pPr>
      <w:numPr>
        <w:ilvl w:val="1"/>
        <w:numId w:val="6"/>
      </w:numPr>
      <w:tabs>
        <w:tab w:val="clear" w:pos="735"/>
        <w:tab w:val="num" w:pos="709"/>
      </w:tabs>
      <w:autoSpaceDE/>
      <w:autoSpaceDN/>
      <w:spacing w:line="360" w:lineRule="auto"/>
      <w:ind w:left="709" w:right="140" w:hanging="567"/>
      <w:jc w:val="left"/>
    </w:pPr>
    <w:rPr>
      <w:rFonts w:ascii="Times New Roman" w:hAnsi="Times New Roman" w:cs="Times New Roman"/>
      <w:b/>
      <w:bCs/>
      <w:sz w:val="24"/>
      <w:szCs w:val="28"/>
      <w:u w:val="single"/>
      <w:lang w:eastAsia="cs-CZ"/>
    </w:rPr>
  </w:style>
  <w:style w:type="paragraph" w:customStyle="1" w:styleId="CharChar1CharCharCharCharCharChar">
    <w:name w:val="Char Char1 Char Char Char Char Char Char"/>
    <w:basedOn w:val="Normlny"/>
    <w:next w:val="Normlny"/>
    <w:rsid w:val="00A30BFF"/>
    <w:pPr>
      <w:tabs>
        <w:tab w:val="num" w:pos="1440"/>
      </w:tabs>
      <w:autoSpaceDE/>
      <w:autoSpaceDN/>
      <w:ind w:left="1440" w:hanging="360"/>
      <w:jc w:val="left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Odstavec15">
    <w:name w:val="Odstavec1.5"/>
    <w:basedOn w:val="Normlny"/>
    <w:link w:val="Odstavec15Char"/>
    <w:rsid w:val="00A30BFF"/>
    <w:pPr>
      <w:suppressAutoHyphens/>
      <w:autoSpaceDE/>
      <w:autoSpaceDN/>
      <w:spacing w:line="360" w:lineRule="auto"/>
      <w:ind w:firstLine="720"/>
    </w:pPr>
    <w:rPr>
      <w:rFonts w:cs="Times New Roman"/>
      <w:sz w:val="20"/>
      <w:lang w:eastAsia="ar-SA"/>
    </w:rPr>
  </w:style>
  <w:style w:type="character" w:customStyle="1" w:styleId="Odstavec15Char">
    <w:name w:val="Odstavec1.5 Char"/>
    <w:basedOn w:val="Predvolenpsmoodseku"/>
    <w:link w:val="Odstavec15"/>
    <w:rsid w:val="00A30BFF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ObyajntextChar1">
    <w:name w:val="Obyčajný text Char1"/>
    <w:rsid w:val="00A30BFF"/>
    <w:rPr>
      <w:rFonts w:ascii="Courier New" w:hAnsi="Courier New"/>
    </w:rPr>
  </w:style>
  <w:style w:type="paragraph" w:customStyle="1" w:styleId="Normln1">
    <w:name w:val="Normální1"/>
    <w:basedOn w:val="Normlny"/>
    <w:rsid w:val="00A30BFF"/>
    <w:pPr>
      <w:widowControl w:val="0"/>
      <w:autoSpaceDE/>
      <w:autoSpaceDN/>
      <w:jc w:val="left"/>
    </w:pPr>
    <w:rPr>
      <w:rFonts w:ascii="Times New Roman" w:hAnsi="Times New Roman" w:cs="Times New Roman"/>
      <w:sz w:val="20"/>
      <w:lang w:val="hu-HU"/>
    </w:rPr>
  </w:style>
  <w:style w:type="paragraph" w:customStyle="1" w:styleId="Zarkazkladnhotextu22">
    <w:name w:val="Zarážka základného textu 22"/>
    <w:basedOn w:val="Normlny"/>
    <w:rsid w:val="00A30BFF"/>
    <w:pPr>
      <w:autoSpaceDE/>
      <w:autoSpaceDN/>
      <w:ind w:left="708"/>
    </w:pPr>
    <w:rPr>
      <w:rFonts w:cs="Times New Roman"/>
    </w:rPr>
  </w:style>
  <w:style w:type="paragraph" w:styleId="Normlnywebov">
    <w:name w:val="Normal (Web)"/>
    <w:basedOn w:val="Normlny"/>
    <w:uiPriority w:val="99"/>
    <w:rsid w:val="00A30BFF"/>
    <w:pPr>
      <w:autoSpaceDE/>
      <w:autoSpaceDN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59"/>
    <w:rsid w:val="00A30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A30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A5">
    <w:name w:val="EIA5"/>
    <w:basedOn w:val="Nadpis5"/>
    <w:link w:val="EIA5Char"/>
    <w:rsid w:val="00A30BFF"/>
    <w:pPr>
      <w:keepNext w:val="0"/>
      <w:pBdr>
        <w:bottom w:val="single" w:sz="6" w:space="1" w:color="4F81BD" w:themeColor="accent1"/>
      </w:pBdr>
      <w:spacing w:before="300"/>
      <w:ind w:left="709"/>
      <w:contextualSpacing/>
    </w:pPr>
    <w:rPr>
      <w:rFonts w:eastAsiaTheme="minorEastAsia"/>
      <w:b w:val="0"/>
      <w:i w:val="0"/>
      <w:color w:val="365F91" w:themeColor="accent1" w:themeShade="BF"/>
      <w:spacing w:val="10"/>
      <w:lang w:bidi="en-US"/>
    </w:rPr>
  </w:style>
  <w:style w:type="character" w:customStyle="1" w:styleId="EIA5Char">
    <w:name w:val="EIA5 Char"/>
    <w:basedOn w:val="Nadpis5Char"/>
    <w:link w:val="EIA5"/>
    <w:locked/>
    <w:rsid w:val="00A30BFF"/>
    <w:rPr>
      <w:rFonts w:ascii="Arial" w:eastAsiaTheme="minorEastAsia" w:hAnsi="Arial" w:cs="Times New Roman"/>
      <w:b w:val="0"/>
      <w:i w:val="0"/>
      <w:color w:val="365F91" w:themeColor="accent1" w:themeShade="BF"/>
      <w:spacing w:val="10"/>
      <w:sz w:val="24"/>
      <w:szCs w:val="20"/>
      <w:lang w:eastAsia="cs-CZ" w:bidi="en-US"/>
    </w:rPr>
  </w:style>
  <w:style w:type="paragraph" w:customStyle="1" w:styleId="EIA4">
    <w:name w:val="EIA 4"/>
    <w:basedOn w:val="Nadpis30"/>
    <w:link w:val="EIA4Char"/>
    <w:rsid w:val="00A30BFF"/>
    <w:pPr>
      <w:keepNext w:val="0"/>
      <w:pBdr>
        <w:top w:val="single" w:sz="6" w:space="2" w:color="4F81BD" w:themeColor="accent1"/>
        <w:left w:val="single" w:sz="6" w:space="2" w:color="4F81BD" w:themeColor="accent1"/>
      </w:pBdr>
      <w:autoSpaceDE/>
      <w:autoSpaceDN/>
      <w:spacing w:before="300"/>
      <w:contextualSpacing/>
      <w:jc w:val="left"/>
    </w:pPr>
    <w:rPr>
      <w:rFonts w:eastAsiaTheme="minorEastAsia"/>
      <w:b w:val="0"/>
      <w:bCs w:val="0"/>
      <w:i w:val="0"/>
      <w:iCs w:val="0"/>
      <w:caps/>
      <w:color w:val="243F60" w:themeColor="accent1" w:themeShade="7F"/>
      <w:spacing w:val="15"/>
      <w:lang w:bidi="en-US"/>
    </w:rPr>
  </w:style>
  <w:style w:type="character" w:customStyle="1" w:styleId="EIA4Char">
    <w:name w:val="EIA 4 Char"/>
    <w:basedOn w:val="Nadpis3Char"/>
    <w:link w:val="EIA4"/>
    <w:rsid w:val="00A30BFF"/>
    <w:rPr>
      <w:rFonts w:ascii="Arial" w:eastAsiaTheme="minorEastAsia" w:hAnsi="Arial" w:cs="Arial"/>
      <w:b w:val="0"/>
      <w:bCs w:val="0"/>
      <w:i w:val="0"/>
      <w:iCs w:val="0"/>
      <w:caps/>
      <w:color w:val="243F60" w:themeColor="accent1" w:themeShade="7F"/>
      <w:spacing w:val="15"/>
      <w:lang w:eastAsia="sk-SK" w:bidi="en-US"/>
    </w:rPr>
  </w:style>
  <w:style w:type="character" w:styleId="Jemnzvraznenie">
    <w:name w:val="Subtle Emphasis"/>
    <w:uiPriority w:val="19"/>
    <w:rsid w:val="00A30BFF"/>
    <w:rPr>
      <w:i/>
      <w:iCs/>
      <w:color w:val="243F60" w:themeColor="accent1" w:themeShade="7F"/>
    </w:rPr>
  </w:style>
  <w:style w:type="paragraph" w:customStyle="1" w:styleId="NormlnnovChar">
    <w:name w:val="Normální nový Char"/>
    <w:basedOn w:val="Normlny"/>
    <w:link w:val="NormlnnovCharChar"/>
    <w:rsid w:val="00A30BFF"/>
    <w:pPr>
      <w:autoSpaceDE/>
      <w:autoSpaceDN/>
      <w:spacing w:before="120" w:after="120"/>
      <w:contextualSpacing/>
    </w:pPr>
    <w:rPr>
      <w:rFonts w:eastAsiaTheme="minorEastAsia" w:cstheme="minorBidi"/>
      <w:sz w:val="20"/>
      <w:lang w:eastAsia="cs-CZ" w:bidi="en-US"/>
    </w:rPr>
  </w:style>
  <w:style w:type="character" w:customStyle="1" w:styleId="NormlnnovCharChar">
    <w:name w:val="Normální nový Char Char"/>
    <w:basedOn w:val="Predvolenpsmoodseku"/>
    <w:link w:val="NormlnnovChar"/>
    <w:locked/>
    <w:rsid w:val="00A30BFF"/>
    <w:rPr>
      <w:rFonts w:ascii="Arial" w:eastAsiaTheme="minorEastAsia" w:hAnsi="Arial"/>
      <w:sz w:val="20"/>
      <w:szCs w:val="20"/>
      <w:lang w:eastAsia="cs-CZ" w:bidi="en-US"/>
    </w:rPr>
  </w:style>
  <w:style w:type="table" w:customStyle="1" w:styleId="GridTable1Light1">
    <w:name w:val="Grid Table 1 Light1"/>
    <w:basedOn w:val="Normlnatabuka"/>
    <w:uiPriority w:val="46"/>
    <w:rsid w:val="00A30BF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Predvolenpsmoodseku"/>
    <w:uiPriority w:val="99"/>
    <w:semiHidden/>
    <w:rsid w:val="00A30BFF"/>
    <w:rPr>
      <w:color w:val="808080"/>
    </w:rPr>
  </w:style>
  <w:style w:type="character" w:customStyle="1" w:styleId="acopre">
    <w:name w:val="acopre"/>
    <w:basedOn w:val="Predvolenpsmoodseku"/>
    <w:rsid w:val="00A30BFF"/>
  </w:style>
  <w:style w:type="character" w:customStyle="1" w:styleId="Normalny-popis-objektuChar">
    <w:name w:val="Normalny-popis-objektu Char"/>
    <w:link w:val="Normalny-popis-objektu"/>
    <w:locked/>
    <w:rsid w:val="00D66C6C"/>
    <w:rPr>
      <w:bCs/>
      <w:color w:val="000000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D66C6C"/>
    <w:pPr>
      <w:numPr>
        <w:ilvl w:val="0"/>
        <w:numId w:val="0"/>
      </w:numPr>
      <w:tabs>
        <w:tab w:val="left" w:pos="708"/>
      </w:tabs>
      <w:spacing w:before="80" w:after="60"/>
      <w:ind w:left="510"/>
      <w:jc w:val="both"/>
    </w:pPr>
    <w:rPr>
      <w:rFonts w:asciiTheme="minorHAnsi" w:eastAsiaTheme="minorHAnsi" w:hAnsiTheme="minorHAnsi" w:cstheme="minorBidi"/>
      <w:b w:val="0"/>
      <w:color w:val="000000"/>
      <w:szCs w:val="22"/>
      <w:lang w:eastAsia="cs-CZ"/>
    </w:rPr>
  </w:style>
  <w:style w:type="paragraph" w:customStyle="1" w:styleId="Standard">
    <w:name w:val="Standard"/>
    <w:rsid w:val="00B000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pre">
    <w:name w:val="pre"/>
    <w:basedOn w:val="Predvolenpsmoodseku"/>
    <w:rsid w:val="003F1133"/>
    <w:rPr>
      <w:rFonts w:ascii="Times New Roman" w:hAnsi="Times New Roman" w:cs="Times New Roman" w:hint="default"/>
    </w:rPr>
  </w:style>
  <w:style w:type="character" w:styleId="PremennHTML">
    <w:name w:val="HTML Variable"/>
    <w:basedOn w:val="Predvolenpsmoodseku"/>
    <w:uiPriority w:val="99"/>
    <w:semiHidden/>
    <w:unhideWhenUsed/>
    <w:rsid w:val="00BD0CD0"/>
    <w:rPr>
      <w:i/>
      <w:iCs/>
    </w:rPr>
  </w:style>
  <w:style w:type="paragraph" w:customStyle="1" w:styleId="Nadpis3">
    <w:name w:val="Nadpis 3."/>
    <w:basedOn w:val="Nadpis30"/>
    <w:link w:val="Nadpis3Char0"/>
    <w:qFormat/>
    <w:rsid w:val="002A09EA"/>
    <w:pPr>
      <w:numPr>
        <w:ilvl w:val="2"/>
        <w:numId w:val="2"/>
      </w:numPr>
      <w:spacing w:before="240" w:after="120"/>
      <w:ind w:left="737" w:hanging="737"/>
    </w:pPr>
    <w:rPr>
      <w:rFonts w:ascii="Arial Narrow" w:hAnsi="Arial Narrow"/>
      <w:bCs w:val="0"/>
      <w:i w:val="0"/>
      <w:iCs w:val="0"/>
    </w:rPr>
  </w:style>
  <w:style w:type="paragraph" w:customStyle="1" w:styleId="Nadpis4">
    <w:name w:val="Nadpis 4."/>
    <w:basedOn w:val="Nadpis3"/>
    <w:link w:val="Nadpis4Char0"/>
    <w:qFormat/>
    <w:rsid w:val="002A09EA"/>
    <w:pPr>
      <w:numPr>
        <w:ilvl w:val="3"/>
      </w:numPr>
      <w:ind w:left="737" w:hanging="737"/>
      <w:outlineLvl w:val="3"/>
    </w:pPr>
    <w:rPr>
      <w:bCs/>
    </w:rPr>
  </w:style>
  <w:style w:type="character" w:customStyle="1" w:styleId="Nadpis3Char0">
    <w:name w:val="Nadpis 3. Char"/>
    <w:basedOn w:val="Nadpis3Char"/>
    <w:link w:val="Nadpis3"/>
    <w:rsid w:val="002A09EA"/>
    <w:rPr>
      <w:rFonts w:ascii="Arial Narrow" w:eastAsia="Times New Roman" w:hAnsi="Arial Narrow" w:cs="Arial"/>
      <w:b/>
      <w:bCs w:val="0"/>
      <w:i w:val="0"/>
      <w:iCs w:val="0"/>
      <w:lang w:eastAsia="sk-SK"/>
    </w:rPr>
  </w:style>
  <w:style w:type="paragraph" w:customStyle="1" w:styleId="Nadpis20">
    <w:name w:val="Nadpis 2."/>
    <w:basedOn w:val="Nadpis2"/>
    <w:link w:val="Nadpis2Char0"/>
    <w:qFormat/>
    <w:rsid w:val="002A09EA"/>
    <w:pPr>
      <w:spacing w:before="240" w:after="120"/>
      <w:ind w:left="574"/>
    </w:pPr>
    <w:rPr>
      <w:rFonts w:ascii="Arial Narrow" w:hAnsi="Arial Narrow"/>
    </w:rPr>
  </w:style>
  <w:style w:type="character" w:customStyle="1" w:styleId="Nadpis4Char0">
    <w:name w:val="Nadpis 4. Char"/>
    <w:basedOn w:val="Nadpis3Char0"/>
    <w:link w:val="Nadpis4"/>
    <w:rsid w:val="002A09EA"/>
    <w:rPr>
      <w:rFonts w:ascii="Arial Narrow" w:eastAsia="Times New Roman" w:hAnsi="Arial Narrow" w:cs="Arial"/>
      <w:b/>
      <w:bCs/>
      <w:i w:val="0"/>
      <w:iCs w:val="0"/>
      <w:lang w:eastAsia="sk-SK"/>
    </w:rPr>
  </w:style>
  <w:style w:type="paragraph" w:customStyle="1" w:styleId="Nadpis10">
    <w:name w:val="Nadpis 1."/>
    <w:basedOn w:val="Nadpis1"/>
    <w:link w:val="Nadpis1Char0"/>
    <w:qFormat/>
    <w:rsid w:val="002A09EA"/>
    <w:pPr>
      <w:spacing w:before="240" w:after="240" w:line="240" w:lineRule="auto"/>
    </w:pPr>
    <w:rPr>
      <w:rFonts w:ascii="Arial Narrow" w:hAnsi="Arial Narrow"/>
      <w:szCs w:val="22"/>
      <w:u w:val="none"/>
    </w:rPr>
  </w:style>
  <w:style w:type="character" w:customStyle="1" w:styleId="Nadpis2Char0">
    <w:name w:val="Nadpis 2. Char"/>
    <w:basedOn w:val="Nadpis2Char"/>
    <w:link w:val="Nadpis20"/>
    <w:rsid w:val="002A09EA"/>
    <w:rPr>
      <w:rFonts w:ascii="Arial Narrow" w:eastAsia="Times New Roman" w:hAnsi="Arial Narrow" w:cs="Arial"/>
      <w:b/>
      <w:bCs/>
      <w:szCs w:val="20"/>
      <w:lang w:eastAsia="sk-SK"/>
    </w:rPr>
  </w:style>
  <w:style w:type="paragraph" w:customStyle="1" w:styleId="Textzklad">
    <w:name w:val="Text základ"/>
    <w:link w:val="TextzkladChar"/>
    <w:qFormat/>
    <w:rsid w:val="002A09EA"/>
    <w:pPr>
      <w:spacing w:after="120" w:line="240" w:lineRule="auto"/>
      <w:ind w:firstLine="737"/>
      <w:jc w:val="both"/>
    </w:pPr>
    <w:rPr>
      <w:rFonts w:ascii="Arial Narrow" w:eastAsia="Times New Roman" w:hAnsi="Arial Narrow" w:cs="Arial"/>
      <w:bCs/>
      <w:lang w:eastAsia="sk-SK"/>
    </w:rPr>
  </w:style>
  <w:style w:type="character" w:customStyle="1" w:styleId="Nadpis1Char0">
    <w:name w:val="Nadpis 1. Char"/>
    <w:basedOn w:val="Nadpis1Char"/>
    <w:link w:val="Nadpis10"/>
    <w:rsid w:val="002A09EA"/>
    <w:rPr>
      <w:rFonts w:ascii="Arial Narrow" w:eastAsia="Times New Roman" w:hAnsi="Arial Narrow" w:cs="Arial"/>
      <w:b/>
      <w:bCs/>
      <w:caps/>
      <w:szCs w:val="20"/>
      <w:u w:val="single"/>
      <w:lang w:eastAsia="sk-SK"/>
    </w:rPr>
  </w:style>
  <w:style w:type="paragraph" w:customStyle="1" w:styleId="Odrky">
    <w:name w:val="Odrážky"/>
    <w:basedOn w:val="Odsekzoznamu"/>
    <w:link w:val="OdrkyChar"/>
    <w:qFormat/>
    <w:rsid w:val="0013531C"/>
    <w:pPr>
      <w:numPr>
        <w:numId w:val="7"/>
      </w:numPr>
      <w:spacing w:after="120"/>
    </w:pPr>
    <w:rPr>
      <w:rFonts w:ascii="Arial Narrow" w:hAnsi="Arial Narrow"/>
    </w:rPr>
  </w:style>
  <w:style w:type="character" w:customStyle="1" w:styleId="TextzkladChar">
    <w:name w:val="Text základ Char"/>
    <w:basedOn w:val="Nadpis1Char0"/>
    <w:link w:val="Textzklad"/>
    <w:rsid w:val="002A09EA"/>
    <w:rPr>
      <w:rFonts w:ascii="Arial Narrow" w:eastAsia="Times New Roman" w:hAnsi="Arial Narrow" w:cs="Arial"/>
      <w:b w:val="0"/>
      <w:bCs/>
      <w:caps w:val="0"/>
      <w:szCs w:val="20"/>
      <w:u w:val="single"/>
      <w:lang w:eastAsia="sk-SK"/>
    </w:rPr>
  </w:style>
  <w:style w:type="paragraph" w:customStyle="1" w:styleId="Texthrub">
    <w:name w:val="Text hrubý"/>
    <w:basedOn w:val="Textzklad"/>
    <w:link w:val="TexthrubChar"/>
    <w:qFormat/>
    <w:rsid w:val="008544E9"/>
    <w:rPr>
      <w:b/>
      <w:bCs w:val="0"/>
    </w:rPr>
  </w:style>
  <w:style w:type="character" w:customStyle="1" w:styleId="OdrkyChar">
    <w:name w:val="Odrážky Char"/>
    <w:basedOn w:val="OdsekzoznamuChar"/>
    <w:link w:val="Odrky"/>
    <w:rsid w:val="0013531C"/>
    <w:rPr>
      <w:rFonts w:ascii="Arial Narrow" w:eastAsia="Times New Roman" w:hAnsi="Arial Narrow" w:cs="Arial"/>
      <w:szCs w:val="20"/>
      <w:lang w:eastAsia="sk-SK"/>
    </w:rPr>
  </w:style>
  <w:style w:type="character" w:customStyle="1" w:styleId="TexthrubChar">
    <w:name w:val="Text hrubý Char"/>
    <w:basedOn w:val="TextzkladChar"/>
    <w:link w:val="Texthrub"/>
    <w:rsid w:val="008544E9"/>
    <w:rPr>
      <w:rFonts w:ascii="Arial Narrow" w:eastAsia="Times New Roman" w:hAnsi="Arial Narrow" w:cs="Arial"/>
      <w:b/>
      <w:bCs w:val="0"/>
      <w:caps w:val="0"/>
      <w:szCs w:val="20"/>
      <w:u w:val="single"/>
      <w:lang w:eastAsia="sk-SK"/>
    </w:rPr>
  </w:style>
  <w:style w:type="paragraph" w:styleId="Revzia">
    <w:name w:val="Revision"/>
    <w:hidden/>
    <w:uiPriority w:val="99"/>
    <w:semiHidden/>
    <w:rsid w:val="00720EAF"/>
    <w:pPr>
      <w:spacing w:after="0" w:line="240" w:lineRule="auto"/>
    </w:pPr>
    <w:rPr>
      <w:rFonts w:ascii="Arial" w:eastAsia="Times New Roman" w:hAnsi="Arial" w:cs="Arial"/>
      <w:szCs w:val="20"/>
      <w:lang w:eastAsia="sk-SK"/>
    </w:rPr>
  </w:style>
  <w:style w:type="paragraph" w:customStyle="1" w:styleId="Text2">
    <w:name w:val="_Text2"/>
    <w:basedOn w:val="Normlny"/>
    <w:next w:val="Normlny"/>
    <w:link w:val="Text2Char"/>
    <w:qFormat/>
    <w:rsid w:val="00FE747D"/>
    <w:pPr>
      <w:autoSpaceDE/>
      <w:autoSpaceDN/>
    </w:pPr>
    <w:rPr>
      <w:rFonts w:ascii="Calibri" w:eastAsiaTheme="minorHAnsi" w:hAnsi="Calibri" w:cs="Calibri"/>
      <w:szCs w:val="22"/>
    </w:rPr>
  </w:style>
  <w:style w:type="character" w:customStyle="1" w:styleId="Text2Char">
    <w:name w:val="_Text2 Char"/>
    <w:basedOn w:val="Predvolenpsmoodseku"/>
    <w:link w:val="Text2"/>
    <w:rsid w:val="00FE747D"/>
    <w:rPr>
      <w:rFonts w:ascii="Calibri" w:hAnsi="Calibri" w:cs="Calibri"/>
      <w:lang w:eastAsia="sk-SK"/>
    </w:rPr>
  </w:style>
  <w:style w:type="paragraph" w:customStyle="1" w:styleId="Text10">
    <w:name w:val="_Text1"/>
    <w:link w:val="Text1Char"/>
    <w:qFormat/>
    <w:rsid w:val="004D0CF5"/>
    <w:pPr>
      <w:spacing w:after="120" w:line="240" w:lineRule="auto"/>
      <w:jc w:val="both"/>
    </w:pPr>
    <w:rPr>
      <w:rFonts w:ascii="Calibri" w:hAnsi="Calibri" w:cs="Calibri"/>
    </w:rPr>
  </w:style>
  <w:style w:type="character" w:customStyle="1" w:styleId="Text1Char">
    <w:name w:val="_Text1 Char"/>
    <w:basedOn w:val="Predvolenpsmoodseku"/>
    <w:link w:val="Text10"/>
    <w:rsid w:val="004D0CF5"/>
    <w:rPr>
      <w:rFonts w:ascii="Calibri" w:hAnsi="Calibri" w:cs="Calibri"/>
    </w:rPr>
  </w:style>
  <w:style w:type="paragraph" w:customStyle="1" w:styleId="Odrka">
    <w:name w:val="_Odrážka"/>
    <w:link w:val="OdrkaChar"/>
    <w:qFormat/>
    <w:rsid w:val="004D0CF5"/>
    <w:pPr>
      <w:autoSpaceDE w:val="0"/>
      <w:autoSpaceDN w:val="0"/>
      <w:spacing w:after="120" w:line="240" w:lineRule="auto"/>
      <w:ind w:left="340" w:hanging="340"/>
      <w:contextualSpacing/>
      <w:jc w:val="both"/>
    </w:pPr>
    <w:rPr>
      <w:rFonts w:eastAsia="Times New Roman" w:cs="Arial"/>
      <w:szCs w:val="20"/>
      <w:lang w:eastAsia="sk-SK"/>
    </w:rPr>
  </w:style>
  <w:style w:type="character" w:customStyle="1" w:styleId="OdrkaChar">
    <w:name w:val="_Odrážka Char"/>
    <w:basedOn w:val="Predvolenpsmoodseku"/>
    <w:link w:val="Odrka"/>
    <w:rsid w:val="004D0CF5"/>
    <w:rPr>
      <w:rFonts w:eastAsia="Times New Roman" w:cs="Arial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5166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16699"/>
    <w:pPr>
      <w:widowControl w:val="0"/>
      <w:jc w:val="center"/>
    </w:pPr>
    <w:rPr>
      <w:rFonts w:eastAsia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D41328F-066E-425A-BEF7-F0A5AA11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DOPRAVOPROJEKT, a.s.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kalata@dopravoprojekt.sk</dc:creator>
  <cp:keywords/>
  <dc:description/>
  <cp:lastModifiedBy>Pekárová Gabriela Ing.</cp:lastModifiedBy>
  <cp:revision>30</cp:revision>
  <cp:lastPrinted>2023-09-26T07:32:00Z</cp:lastPrinted>
  <dcterms:created xsi:type="dcterms:W3CDTF">2023-07-18T12:09:00Z</dcterms:created>
  <dcterms:modified xsi:type="dcterms:W3CDTF">2023-10-03T12:55:00Z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