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4B2FC4F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9C128E" w:rsidRPr="009C128E">
        <w:rPr>
          <w:rFonts w:ascii="Arial Narrow" w:hAnsi="Arial Narrow"/>
          <w:b/>
          <w:bCs/>
          <w:sz w:val="22"/>
        </w:rPr>
        <w:t>Osobný automobil typu Kombi 275 ks pre MV 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9C128E">
        <w:rPr>
          <w:rFonts w:ascii="Arial Narrow" w:hAnsi="Arial Narrow"/>
          <w:sz w:val="22"/>
        </w:rPr>
        <w:t>62628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583E" w14:textId="77777777" w:rsidR="00D961BC" w:rsidRDefault="00D961BC">
      <w:pPr>
        <w:spacing w:after="0" w:line="240" w:lineRule="auto"/>
      </w:pPr>
      <w:r>
        <w:separator/>
      </w:r>
    </w:p>
  </w:endnote>
  <w:endnote w:type="continuationSeparator" w:id="0">
    <w:p w14:paraId="0D60236E" w14:textId="77777777" w:rsidR="00D961BC" w:rsidRDefault="00D9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1C7B" w14:textId="77777777" w:rsidR="00D961BC" w:rsidRDefault="00D961BC">
      <w:pPr>
        <w:spacing w:after="0" w:line="240" w:lineRule="auto"/>
      </w:pPr>
      <w:r>
        <w:separator/>
      </w:r>
    </w:p>
  </w:footnote>
  <w:footnote w:type="continuationSeparator" w:id="0">
    <w:p w14:paraId="4632051F" w14:textId="77777777" w:rsidR="00D961BC" w:rsidRDefault="00D9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28E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61BC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4DE7E8-BCEB-4574-81D8-63AF8914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2024-12-04T13:18:00Z</dcterms:modified>
</cp:coreProperties>
</file>