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53E6525B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4C4BBDA6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4C7716">
        <w:rPr>
          <w:b/>
        </w:rPr>
        <w:t>1</w:t>
      </w:r>
      <w:r w:rsidR="00367774">
        <w:rPr>
          <w:b/>
        </w:rPr>
        <w:t>7</w:t>
      </w:r>
      <w:r w:rsidRPr="00155ED6">
        <w:rPr>
          <w:b/>
        </w:rPr>
        <w:t xml:space="preserve"> „Kvapaliny do vozidiel a strojno-technologických zariadení – </w:t>
      </w:r>
      <w:r w:rsidR="00B91607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>– Oleje, mazivá,</w:t>
      </w:r>
      <w:r w:rsidR="00367774">
        <w:rPr>
          <w:b/>
        </w:rPr>
        <w:t xml:space="preserve"> </w:t>
      </w:r>
      <w:r w:rsidR="00CC7161">
        <w:rPr>
          <w:b/>
        </w:rPr>
        <w:t xml:space="preserve">II. kategória – Autokozmetika, prevádzkové náplne, </w:t>
      </w:r>
      <w:r w:rsidR="00FA7893">
        <w:rPr>
          <w:b/>
        </w:rPr>
        <w:t xml:space="preserve">III. kategória – AdBlue </w:t>
      </w:r>
      <w:r w:rsidR="005861AE">
        <w:rPr>
          <w:b/>
        </w:rPr>
        <w:t>–</w:t>
      </w:r>
      <w:r w:rsidR="00FA7893">
        <w:rPr>
          <w:b/>
        </w:rPr>
        <w:t xml:space="preserve"> </w:t>
      </w:r>
      <w:r w:rsidR="005861AE">
        <w:rPr>
          <w:b/>
        </w:rPr>
        <w:t>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000000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000000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8B7C" w14:textId="77777777" w:rsidR="00200E13" w:rsidRDefault="00200E13" w:rsidP="00DB216D">
      <w:pPr>
        <w:spacing w:after="0"/>
      </w:pPr>
      <w:r>
        <w:separator/>
      </w:r>
    </w:p>
  </w:endnote>
  <w:endnote w:type="continuationSeparator" w:id="0">
    <w:p w14:paraId="4D6EE7E5" w14:textId="77777777" w:rsidR="00200E13" w:rsidRDefault="00200E1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C4B31" w14:textId="77777777" w:rsidR="00200E13" w:rsidRDefault="00200E13" w:rsidP="00DB216D">
      <w:pPr>
        <w:spacing w:after="0"/>
      </w:pPr>
      <w:r>
        <w:separator/>
      </w:r>
    </w:p>
  </w:footnote>
  <w:footnote w:type="continuationSeparator" w:id="0">
    <w:p w14:paraId="03FCC031" w14:textId="77777777" w:rsidR="00200E13" w:rsidRDefault="00200E1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0E13"/>
    <w:rsid w:val="00201839"/>
    <w:rsid w:val="002127B0"/>
    <w:rsid w:val="00215048"/>
    <w:rsid w:val="002368E2"/>
    <w:rsid w:val="00245BA4"/>
    <w:rsid w:val="00257335"/>
    <w:rsid w:val="00261233"/>
    <w:rsid w:val="002620C8"/>
    <w:rsid w:val="00286E29"/>
    <w:rsid w:val="002B0EC8"/>
    <w:rsid w:val="002C7BBC"/>
    <w:rsid w:val="002F3AF3"/>
    <w:rsid w:val="003037A3"/>
    <w:rsid w:val="00367774"/>
    <w:rsid w:val="00382DF6"/>
    <w:rsid w:val="003911DF"/>
    <w:rsid w:val="003B5766"/>
    <w:rsid w:val="003C149E"/>
    <w:rsid w:val="003D149C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819CD"/>
    <w:rsid w:val="00686A95"/>
    <w:rsid w:val="00696064"/>
    <w:rsid w:val="006B6EB4"/>
    <w:rsid w:val="006C29FE"/>
    <w:rsid w:val="006E1848"/>
    <w:rsid w:val="006F35B1"/>
    <w:rsid w:val="006F7281"/>
    <w:rsid w:val="00701206"/>
    <w:rsid w:val="007042CD"/>
    <w:rsid w:val="00732C00"/>
    <w:rsid w:val="00737573"/>
    <w:rsid w:val="007434DA"/>
    <w:rsid w:val="007714CD"/>
    <w:rsid w:val="007B316A"/>
    <w:rsid w:val="007D4956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56EF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C7161"/>
    <w:rsid w:val="00CE56D3"/>
    <w:rsid w:val="00CF3FC1"/>
    <w:rsid w:val="00CF6BE0"/>
    <w:rsid w:val="00D21FEA"/>
    <w:rsid w:val="00D545AB"/>
    <w:rsid w:val="00D569B4"/>
    <w:rsid w:val="00D632BA"/>
    <w:rsid w:val="00D755E4"/>
    <w:rsid w:val="00D83EF2"/>
    <w:rsid w:val="00DA77AF"/>
    <w:rsid w:val="00DB216D"/>
    <w:rsid w:val="00DD1481"/>
    <w:rsid w:val="00DD21D5"/>
    <w:rsid w:val="00DE4BFC"/>
    <w:rsid w:val="00DF55AC"/>
    <w:rsid w:val="00E00FD2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16</cp:revision>
  <dcterms:created xsi:type="dcterms:W3CDTF">2024-04-08T06:46:00Z</dcterms:created>
  <dcterms:modified xsi:type="dcterms:W3CDTF">2024-12-12T08:49:00Z</dcterms:modified>
</cp:coreProperties>
</file>