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A58A" w14:textId="1CF647C4" w:rsidR="005D0F35" w:rsidRDefault="00FB2A94" w:rsidP="00FB2A94">
      <w:pPr>
        <w:rPr>
          <w:b/>
          <w:bCs/>
          <w:color w:val="4472C4" w:themeColor="accent1"/>
        </w:rPr>
      </w:pPr>
      <w:r>
        <w:rPr>
          <w:b/>
          <w:bCs/>
        </w:rPr>
        <w:t xml:space="preserve">                                              Załącznik nr 6 </w:t>
      </w:r>
      <w:r w:rsidRPr="00FB2A94">
        <w:rPr>
          <w:b/>
          <w:bCs/>
        </w:rPr>
        <w:t>Oświadczenie o grupie kapitałowej</w:t>
      </w:r>
      <w:r>
        <w:rPr>
          <w:b/>
          <w:bCs/>
        </w:rPr>
        <w:t xml:space="preserve"> - </w:t>
      </w:r>
      <w:r w:rsidRPr="00FB2A94">
        <w:rPr>
          <w:b/>
          <w:bCs/>
          <w:color w:val="4472C4" w:themeColor="accent1"/>
        </w:rPr>
        <w:t>składany na wezwanie</w:t>
      </w:r>
    </w:p>
    <w:p w14:paraId="2999C00A" w14:textId="0A6910B5" w:rsidR="00FB2A94" w:rsidRDefault="00FB2A94" w:rsidP="00FB2A94">
      <w:pPr>
        <w:rPr>
          <w:b/>
          <w:bCs/>
          <w:color w:val="4472C4" w:themeColor="accent1"/>
        </w:rPr>
      </w:pPr>
    </w:p>
    <w:p w14:paraId="745369F9" w14:textId="1DD463F7" w:rsidR="00FB2A94" w:rsidRPr="00FB2A94" w:rsidRDefault="00FB2A94" w:rsidP="0029481E">
      <w:pPr>
        <w:pBdr>
          <w:bottom w:val="single" w:sz="4" w:space="1" w:color="000000"/>
        </w:pBdr>
        <w:suppressAutoHyphens/>
        <w:spacing w:after="0" w:line="276" w:lineRule="auto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</w:p>
    <w:p w14:paraId="3F157489" w14:textId="77777777" w:rsidR="00FB2A94" w:rsidRPr="00FB2A94" w:rsidRDefault="00FB2A94" w:rsidP="00FB2A94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FB2A9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14:paraId="35248802" w14:textId="53FF9F1F" w:rsidR="00FB2A94" w:rsidRDefault="00FB2A94" w:rsidP="00FB2A94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FB2A9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zadanie : </w:t>
      </w:r>
    </w:p>
    <w:p w14:paraId="71CCC1DA" w14:textId="1CED8CC7" w:rsidR="00677AC6" w:rsidRPr="00677AC6" w:rsidRDefault="00677AC6" w:rsidP="00677AC6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4472C4"/>
          <w:sz w:val="18"/>
          <w:szCs w:val="18"/>
          <w:lang w:eastAsia="zh-CN"/>
        </w:rPr>
      </w:pPr>
      <w:bookmarkStart w:id="0" w:name="_Hlk22114283"/>
      <w:r>
        <w:rPr>
          <w:rFonts w:ascii="Arial" w:eastAsia="Times New Roman" w:hAnsi="Arial" w:cs="Arial"/>
          <w:b/>
          <w:bCs/>
          <w:color w:val="4472C4"/>
          <w:sz w:val="18"/>
          <w:szCs w:val="18"/>
          <w:lang w:eastAsia="zh-CN"/>
        </w:rPr>
        <w:t xml:space="preserve">     </w:t>
      </w:r>
      <w:r w:rsidRPr="00677AC6">
        <w:rPr>
          <w:rFonts w:ascii="Arial" w:eastAsia="Times New Roman" w:hAnsi="Arial" w:cs="Arial"/>
          <w:b/>
          <w:bCs/>
          <w:color w:val="4472C4"/>
          <w:sz w:val="18"/>
          <w:szCs w:val="18"/>
          <w:lang w:eastAsia="zh-CN"/>
        </w:rPr>
        <w:t>Sukcesywna dostawa oleju opałowego do Gminy Niegowa oraz jej jednostek podległych</w:t>
      </w:r>
    </w:p>
    <w:bookmarkEnd w:id="0"/>
    <w:p w14:paraId="10885416" w14:textId="77777777" w:rsidR="00677AC6" w:rsidRPr="00FB2A94" w:rsidRDefault="00677AC6" w:rsidP="00FB2A94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</w:p>
    <w:p w14:paraId="0A56DCDD" w14:textId="77777777" w:rsidR="00FB2A94" w:rsidRPr="00FB2A94" w:rsidRDefault="00FB2A94" w:rsidP="00FB2A94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</w:pPr>
    </w:p>
    <w:p w14:paraId="4163BE23" w14:textId="77777777" w:rsidR="00FB2A94" w:rsidRPr="00FB2A94" w:rsidRDefault="00FB2A94" w:rsidP="00FB2A94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FB2A94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FB2A94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14:paraId="2A8212DE" w14:textId="77777777" w:rsidR="00FB2A94" w:rsidRPr="00FB2A94" w:rsidRDefault="00FB2A94" w:rsidP="00FB2A94">
      <w:pPr>
        <w:suppressAutoHyphens/>
        <w:spacing w:after="170" w:line="240" w:lineRule="auto"/>
        <w:jc w:val="center"/>
        <w:rPr>
          <w:rFonts w:ascii="Liberation Sans" w:eastAsia="NSimSun" w:hAnsi="Liberation Sans" w:cs="Arial"/>
          <w:kern w:val="2"/>
          <w:sz w:val="18"/>
          <w:szCs w:val="18"/>
          <w:lang w:eastAsia="zh-CN"/>
        </w:rPr>
      </w:pPr>
      <w:r w:rsidRPr="00FB2A94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14:paraId="5B1A936E" w14:textId="77777777" w:rsidR="00FB2A94" w:rsidRPr="00FB2A94" w:rsidRDefault="00FB2A94" w:rsidP="00FB2A94">
      <w:pPr>
        <w:suppressAutoHyphens/>
        <w:spacing w:after="0" w:line="240" w:lineRule="auto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FB2A94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FB2A94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14:paraId="2596D96D" w14:textId="77777777" w:rsidR="00FB2A94" w:rsidRPr="00FB2A94" w:rsidRDefault="00FB2A94" w:rsidP="00FB2A94">
      <w:pPr>
        <w:suppressAutoHyphens/>
        <w:spacing w:after="170" w:line="240" w:lineRule="auto"/>
        <w:jc w:val="both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FB2A94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FB2A94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FB2A94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FB2A94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14:paraId="271FE4BE" w14:textId="77777777" w:rsidR="00FB2A94" w:rsidRPr="00FB2A94" w:rsidRDefault="00FB2A94" w:rsidP="00FB2A94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FB2A94" w:rsidRPr="00FB2A94" w14:paraId="457D2120" w14:textId="77777777" w:rsidTr="0007225D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02F77CDD" w14:textId="77777777" w:rsidR="0029481E" w:rsidRPr="0029481E" w:rsidRDefault="0029481E" w:rsidP="0029481E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9481E">
              <w:rPr>
                <w:rFonts w:ascii="Liberation Sans" w:eastAsia="NSimSun" w:hAnsi="Liberation Sans" w:cs="Arial"/>
                <w:b/>
                <w:bCs/>
                <w:iCs/>
                <w:kern w:val="2"/>
                <w:sz w:val="21"/>
                <w:szCs w:val="21"/>
                <w:lang w:eastAsia="zh-CN"/>
              </w:rPr>
              <w:t>OŚWIADCZENIE DOTYCZĄCE GRUPY KAPITAŁOWEJ</w:t>
            </w:r>
          </w:p>
          <w:p w14:paraId="6B7DCEC6" w14:textId="77777777" w:rsidR="0029481E" w:rsidRPr="0029481E" w:rsidRDefault="0029481E" w:rsidP="0029481E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9481E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z wykonawcami, którzy złożyli oferty w niniejszym postępowaniu</w:t>
            </w:r>
          </w:p>
          <w:p w14:paraId="127C4C05" w14:textId="5F03AF38" w:rsidR="00FB2A94" w:rsidRPr="00FB2A94" w:rsidRDefault="00FB2A94" w:rsidP="00FB2A94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</w:tr>
    </w:tbl>
    <w:p w14:paraId="6C6CA323" w14:textId="77777777" w:rsidR="00FB2A94" w:rsidRPr="00FB2A94" w:rsidRDefault="00FB2A94" w:rsidP="00FB2A94">
      <w:pPr>
        <w:suppressAutoHyphens/>
        <w:spacing w:after="0" w:line="240" w:lineRule="auto"/>
        <w:rPr>
          <w:rFonts w:ascii="Liberation Sans" w:eastAsia="NSimSun" w:hAnsi="Liberation Sans" w:cs="Arial"/>
          <w:kern w:val="2"/>
          <w:sz w:val="21"/>
          <w:szCs w:val="21"/>
          <w:lang w:eastAsia="zh-CN"/>
        </w:rPr>
      </w:pPr>
    </w:p>
    <w:p w14:paraId="1DEFA40A" w14:textId="77777777" w:rsidR="0029481E" w:rsidRPr="0029481E" w:rsidRDefault="0029481E" w:rsidP="0029481E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</w:pPr>
    </w:p>
    <w:p w14:paraId="0D74D473" w14:textId="77777777" w:rsidR="0029481E" w:rsidRPr="0029481E" w:rsidRDefault="0029481E" w:rsidP="0029481E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kern w:val="2"/>
          <w:sz w:val="20"/>
          <w:szCs w:val="20"/>
          <w:lang w:eastAsia="zh-CN"/>
        </w:rPr>
      </w:pPr>
      <w:r w:rsidRPr="0029481E">
        <w:rPr>
          <w:rFonts w:ascii="Liberation Sans" w:eastAsia="NSimSun" w:hAnsi="Liberation Sans" w:cs="Arial"/>
          <w:iCs/>
          <w:kern w:val="2"/>
          <w:sz w:val="20"/>
          <w:szCs w:val="20"/>
          <w:lang w:eastAsia="zh-CN"/>
        </w:rPr>
        <w:t xml:space="preserve">Oświadczam, że: </w:t>
      </w:r>
    </w:p>
    <w:p w14:paraId="5606F7D3" w14:textId="2E86AE5B" w:rsidR="0029481E" w:rsidRPr="0029481E" w:rsidRDefault="0029481E" w:rsidP="0029481E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iCs/>
          <w:kern w:val="2"/>
          <w:sz w:val="20"/>
          <w:szCs w:val="20"/>
          <w:lang w:eastAsia="zh-CN"/>
        </w:rPr>
      </w:pPr>
      <w:r w:rsidRPr="0029481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na podstawie art.108 ust.1 pkt.5 ustawy z dnia 11 września</w:t>
      </w:r>
      <w:r w:rsidR="00DE4F14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</w:t>
      </w:r>
      <w:r w:rsidRPr="0029481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2019 r. Prawo zamówień publicznych(t.j. Dz.U. z 20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2</w:t>
      </w:r>
      <w:r w:rsidR="002C411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4</w:t>
      </w:r>
      <w:r w:rsidRPr="0029481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r., poz. </w:t>
      </w:r>
      <w:r w:rsidR="002C4119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1320</w:t>
      </w:r>
      <w:r w:rsidRPr="0029481E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z późn.zm.).</w:t>
      </w:r>
    </w:p>
    <w:p w14:paraId="645E2E65" w14:textId="77777777" w:rsidR="0029481E" w:rsidRPr="0029481E" w:rsidRDefault="0029481E" w:rsidP="0029481E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iCs/>
          <w:kern w:val="2"/>
          <w:sz w:val="20"/>
          <w:szCs w:val="20"/>
          <w:lang w:eastAsia="zh-CN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245"/>
        <w:gridCol w:w="8822"/>
      </w:tblGrid>
      <w:tr w:rsidR="0029481E" w:rsidRPr="0029481E" w14:paraId="5CD35F46" w14:textId="77777777" w:rsidTr="006E1982"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6C33E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CE03D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  <w:r w:rsidRPr="0029481E"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  <w:t>*) nie należę do grupy kapitałowej/podmiot który reprezentuję nie należy do grupy kapitałowej</w:t>
            </w:r>
            <w:r w:rsidRPr="0029481E">
              <w:rPr>
                <w:rFonts w:ascii="Liberation Sans" w:eastAsia="NSimSun" w:hAnsi="Liberation Sans" w:cs="Arial"/>
                <w:kern w:val="2"/>
                <w:sz w:val="20"/>
                <w:szCs w:val="20"/>
                <w:lang w:eastAsia="zh-CN"/>
              </w:rPr>
              <w:t xml:space="preserve"> </w:t>
            </w:r>
            <w:r w:rsidRPr="0029481E"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  <w:t>o której mowa w  art. 108 ust.1 pkt. 5 ustawy Prawo zamówień publicznych (z wykonawcami, którzy złożyli oferty w niniejszym postępowaniu).*,</w:t>
            </w:r>
          </w:p>
        </w:tc>
      </w:tr>
      <w:tr w:rsidR="0029481E" w:rsidRPr="0029481E" w14:paraId="79CF650B" w14:textId="77777777" w:rsidTr="006E1982">
        <w:tc>
          <w:tcPr>
            <w:tcW w:w="245" w:type="dxa"/>
            <w:tcBorders>
              <w:top w:val="single" w:sz="4" w:space="0" w:color="000000"/>
            </w:tcBorders>
            <w:shd w:val="clear" w:color="auto" w:fill="auto"/>
          </w:tcPr>
          <w:p w14:paraId="33FAD579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821" w:type="dxa"/>
            <w:vMerge/>
            <w:tcBorders>
              <w:top w:val="single" w:sz="4" w:space="0" w:color="000000"/>
            </w:tcBorders>
            <w:shd w:val="clear" w:color="auto" w:fill="auto"/>
          </w:tcPr>
          <w:p w14:paraId="38DC6304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</w:p>
        </w:tc>
      </w:tr>
      <w:tr w:rsidR="0029481E" w:rsidRPr="0029481E" w14:paraId="7B37F8DE" w14:textId="77777777" w:rsidTr="006E1982">
        <w:tc>
          <w:tcPr>
            <w:tcW w:w="245" w:type="dxa"/>
            <w:tcBorders>
              <w:bottom w:val="single" w:sz="4" w:space="0" w:color="000000"/>
            </w:tcBorders>
            <w:shd w:val="clear" w:color="auto" w:fill="auto"/>
          </w:tcPr>
          <w:p w14:paraId="246459F9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821" w:type="dxa"/>
            <w:shd w:val="clear" w:color="auto" w:fill="auto"/>
          </w:tcPr>
          <w:p w14:paraId="38DC6C6A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</w:p>
        </w:tc>
      </w:tr>
      <w:tr w:rsidR="0029481E" w:rsidRPr="0029481E" w14:paraId="6CBEAEA0" w14:textId="77777777" w:rsidTr="006E1982"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35F1A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82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274250F" w14:textId="77777777" w:rsidR="0029481E" w:rsidRPr="0029481E" w:rsidRDefault="0029481E" w:rsidP="0029481E">
            <w:pPr>
              <w:suppressAutoHyphens/>
              <w:spacing w:after="200" w:line="240" w:lineRule="auto"/>
              <w:jc w:val="center"/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</w:pPr>
            <w:r w:rsidRPr="0029481E">
              <w:rPr>
                <w:rFonts w:ascii="Liberation Sans" w:eastAsia="NSimSun" w:hAnsi="Liberation Sans" w:cs="Arial"/>
                <w:iCs/>
                <w:kern w:val="2"/>
                <w:sz w:val="20"/>
                <w:szCs w:val="20"/>
                <w:lang w:eastAsia="zh-CN"/>
              </w:rPr>
              <w:t>*) należę/ podmiot który reprezentuję należy do grupy kapitałowej i w załączeniu przedkładam listę podmiotów należących do tej samej grupy kapitałowej oraz przedstawiam dowody, że powiązania z innym podmiotem (Wykonawcą) nie prowadzą do zakłócenia konkurencji w postępowaniu o udzielenie zamówienia,</w:t>
            </w:r>
          </w:p>
        </w:tc>
      </w:tr>
    </w:tbl>
    <w:p w14:paraId="38046B9C" w14:textId="17A68F20" w:rsidR="00FB2A94" w:rsidRPr="00FB2A94" w:rsidRDefault="00FB2A94" w:rsidP="00FB2A94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color w:val="000000"/>
          <w:kern w:val="2"/>
          <w:sz w:val="20"/>
          <w:szCs w:val="20"/>
          <w:highlight w:val="yellow"/>
          <w:lang w:eastAsia="zh-CN"/>
        </w:rPr>
      </w:pPr>
    </w:p>
    <w:p w14:paraId="1CA10E80" w14:textId="72048CDF" w:rsidR="00FB2A94" w:rsidRDefault="00677AC6" w:rsidP="00FB2A94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                                                           </w:t>
      </w:r>
    </w:p>
    <w:p w14:paraId="1FC7D28B" w14:textId="77777777" w:rsidR="0029481E" w:rsidRPr="00FB2A94" w:rsidRDefault="0029481E" w:rsidP="00FB2A94">
      <w:pPr>
        <w:suppressAutoHyphens/>
        <w:spacing w:after="200" w:line="240" w:lineRule="auto"/>
        <w:jc w:val="center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</w:p>
    <w:p w14:paraId="69B5FB45" w14:textId="77777777" w:rsidR="00FB2A94" w:rsidRPr="00FB2A94" w:rsidRDefault="00FB2A94" w:rsidP="00FB2A94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14:paraId="05757DCE" w14:textId="77777777" w:rsidR="00FB2A94" w:rsidRPr="00FB2A94" w:rsidRDefault="00FB2A94" w:rsidP="00FB2A94">
      <w:pPr>
        <w:spacing w:after="0" w:line="240" w:lineRule="auto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bookmarkStart w:id="1" w:name="_Hlk74727288"/>
      <w:r w:rsidRPr="00FB2A94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>Uwaga! Oświadczenie należy podpisać:</w:t>
      </w:r>
    </w:p>
    <w:p w14:paraId="0768055B" w14:textId="77777777" w:rsidR="00FB2A94" w:rsidRPr="00FB2A94" w:rsidRDefault="00FB2A94" w:rsidP="00FB2A94">
      <w:pPr>
        <w:spacing w:after="0" w:line="240" w:lineRule="auto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FB2A94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kwalifikowanym podpisem elektronicznym </w:t>
      </w:r>
    </w:p>
    <w:p w14:paraId="3CA22C68" w14:textId="77777777" w:rsidR="00FB2A94" w:rsidRPr="00FB2A94" w:rsidRDefault="00FB2A94" w:rsidP="00FB2A94">
      <w:pPr>
        <w:spacing w:after="0" w:line="240" w:lineRule="auto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FB2A94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lub podpisem zaufanym </w:t>
      </w:r>
    </w:p>
    <w:p w14:paraId="348E5C09" w14:textId="77777777" w:rsidR="00FB2A94" w:rsidRPr="00FB2A94" w:rsidRDefault="00FB2A94" w:rsidP="00FB2A94">
      <w:pPr>
        <w:spacing w:after="0" w:line="240" w:lineRule="auto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FB2A94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>lub podpisem osobistym</w:t>
      </w:r>
    </w:p>
    <w:bookmarkEnd w:id="1"/>
    <w:p w14:paraId="546D9F55" w14:textId="1A28308E" w:rsidR="00FB2A94" w:rsidRPr="00FB2A94" w:rsidRDefault="00FB2A94" w:rsidP="00FB2A94">
      <w:pPr>
        <w:suppressAutoHyphens/>
        <w:spacing w:before="120" w:after="0" w:line="276" w:lineRule="auto"/>
        <w:jc w:val="both"/>
        <w:rPr>
          <w:rFonts w:ascii="Liberation Sans" w:eastAsia="NSimSun" w:hAnsi="Liberation Sans" w:cs="Arial"/>
          <w:kern w:val="2"/>
          <w:sz w:val="21"/>
          <w:szCs w:val="24"/>
          <w:lang w:eastAsia="zh-CN"/>
        </w:rPr>
      </w:pPr>
      <w:r w:rsidRPr="00FB2A94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="0029481E" w:rsidRPr="0029481E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zaznaczyć właściwe</w:t>
      </w:r>
    </w:p>
    <w:p w14:paraId="7BB2B7C2" w14:textId="77777777" w:rsidR="00FB2A94" w:rsidRPr="00FB2A94" w:rsidRDefault="00FB2A94" w:rsidP="00FB2A94">
      <w:pPr>
        <w:rPr>
          <w:color w:val="4472C4" w:themeColor="accent1"/>
        </w:rPr>
      </w:pPr>
    </w:p>
    <w:sectPr w:rsidR="00FB2A94" w:rsidRPr="00FB2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19D1" w14:textId="77777777" w:rsidR="00FB0AC4" w:rsidRDefault="00FB0AC4" w:rsidP="00FB2A94">
      <w:pPr>
        <w:spacing w:after="0" w:line="240" w:lineRule="auto"/>
      </w:pPr>
      <w:r>
        <w:separator/>
      </w:r>
    </w:p>
  </w:endnote>
  <w:endnote w:type="continuationSeparator" w:id="0">
    <w:p w14:paraId="371537CE" w14:textId="77777777" w:rsidR="00FB0AC4" w:rsidRDefault="00FB0AC4" w:rsidP="00FB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F000" w14:textId="77777777" w:rsidR="00FB0AC4" w:rsidRDefault="00FB0AC4" w:rsidP="00FB2A94">
      <w:pPr>
        <w:spacing w:after="0" w:line="240" w:lineRule="auto"/>
      </w:pPr>
      <w:r>
        <w:separator/>
      </w:r>
    </w:p>
  </w:footnote>
  <w:footnote w:type="continuationSeparator" w:id="0">
    <w:p w14:paraId="6E832B8B" w14:textId="77777777" w:rsidR="00FB0AC4" w:rsidRDefault="00FB0AC4" w:rsidP="00FB2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54713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94"/>
    <w:rsid w:val="0029481E"/>
    <w:rsid w:val="002C4119"/>
    <w:rsid w:val="0053195B"/>
    <w:rsid w:val="005D0F35"/>
    <w:rsid w:val="00677AC6"/>
    <w:rsid w:val="00A34790"/>
    <w:rsid w:val="00AB327E"/>
    <w:rsid w:val="00DE2407"/>
    <w:rsid w:val="00DE4F14"/>
    <w:rsid w:val="00E45802"/>
    <w:rsid w:val="00E707BD"/>
    <w:rsid w:val="00FB0AC4"/>
    <w:rsid w:val="00FB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98DA"/>
  <w15:chartTrackingRefBased/>
  <w15:docId w15:val="{B43525E0-69A5-4E17-8A99-1EE754B0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2A9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A94"/>
    <w:rPr>
      <w:rFonts w:ascii="Calibri" w:eastAsia="Calibri" w:hAnsi="Calibri" w:cs="Arial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FB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5</cp:revision>
  <dcterms:created xsi:type="dcterms:W3CDTF">2022-01-13T07:43:00Z</dcterms:created>
  <dcterms:modified xsi:type="dcterms:W3CDTF">2025-01-23T08:10:00Z</dcterms:modified>
</cp:coreProperties>
</file>