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EA" w:rsidRPr="00D6733C" w:rsidRDefault="004D34EA" w:rsidP="004D34EA">
      <w:pPr>
        <w:tabs>
          <w:tab w:val="center" w:pos="4535"/>
          <w:tab w:val="left" w:pos="5812"/>
          <w:tab w:val="right" w:pos="9070"/>
        </w:tabs>
        <w:spacing w:before="600" w:after="120"/>
        <w:jc w:val="center"/>
        <w:rPr>
          <w:rFonts w:ascii="Arial" w:hAnsi="Arial" w:cs="Arial"/>
          <w:b/>
          <w:sz w:val="20"/>
          <w:szCs w:val="20"/>
        </w:rPr>
      </w:pPr>
      <w:r w:rsidRPr="00D6733C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4D34EA" w:rsidRPr="00D6733C" w:rsidRDefault="004D34EA" w:rsidP="004D34E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4D34EA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......................………………..……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1"/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D6733C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………………………………….…….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2"/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dyspozycji niezbędne zasoby w zakresie:</w:t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3"/>
      </w:r>
    </w:p>
    <w:p w:rsidR="004D34EA" w:rsidRPr="00D6733C" w:rsidRDefault="004D34EA" w:rsidP="004D34EA">
      <w:pPr>
        <w:spacing w:before="240" w:after="0"/>
        <w:rPr>
          <w:rFonts w:ascii="Arial" w:hAnsi="Arial" w:cs="Arial"/>
          <w:b/>
          <w:sz w:val="20"/>
          <w:szCs w:val="20"/>
          <w:lang w:eastAsia="zh-CN"/>
        </w:rPr>
      </w:pPr>
      <w:r w:rsidRPr="00D6733C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4D34EA" w:rsidRPr="004D34EA" w:rsidRDefault="004D34EA" w:rsidP="004D34EA">
      <w:pPr>
        <w:spacing w:before="120"/>
        <w:jc w:val="center"/>
        <w:rPr>
          <w:rFonts w:ascii="Arial" w:hAnsi="Arial" w:cs="Arial"/>
          <w:sz w:val="20"/>
        </w:rPr>
      </w:pPr>
      <w:r w:rsidRPr="004D34EA">
        <w:rPr>
          <w:rFonts w:ascii="Arial" w:hAnsi="Arial" w:cs="Arial"/>
          <w:b/>
          <w:sz w:val="20"/>
        </w:rPr>
        <w:t xml:space="preserve">Zmiana systematyki jednostki ewidencyjnej, dostosowanie identyfikatorów działek, budynków, lokali i jednostek rejestrowych do rozporządzenia </w:t>
      </w:r>
      <w:proofErr w:type="spellStart"/>
      <w:r w:rsidRPr="004D34EA">
        <w:rPr>
          <w:rFonts w:ascii="Arial" w:hAnsi="Arial" w:cs="Arial"/>
          <w:b/>
          <w:sz w:val="20"/>
        </w:rPr>
        <w:t>egib</w:t>
      </w:r>
      <w:proofErr w:type="spellEnd"/>
      <w:r w:rsidRPr="004D34EA">
        <w:rPr>
          <w:rFonts w:ascii="Arial" w:hAnsi="Arial" w:cs="Arial"/>
          <w:b/>
          <w:sz w:val="20"/>
        </w:rPr>
        <w:t>. Sporządzenie dokumentacji geodezyjnej i zawiadomień</w:t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przez okres</w:t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</w:t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w zakresie </w:t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4"/>
      </w:r>
    </w:p>
    <w:p w:rsidR="004D34EA" w:rsidRDefault="004D34EA" w:rsidP="004D34EA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4D34EA" w:rsidRPr="009D2DF3" w:rsidRDefault="004D34EA" w:rsidP="004D34EA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5"/>
      </w:r>
    </w:p>
    <w:p w:rsidR="004D34EA" w:rsidRPr="00D6733C" w:rsidRDefault="004D34EA" w:rsidP="004D34E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4D34EA" w:rsidRPr="00D6733C" w:rsidRDefault="004D34EA" w:rsidP="004D34EA">
      <w:pPr>
        <w:spacing w:before="480"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4D34EA" w:rsidRPr="00D6733C" w:rsidRDefault="004D34EA" w:rsidP="004D34EA">
      <w:pPr>
        <w:spacing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4D34EA" w:rsidRPr="00155D50" w:rsidRDefault="004D34EA" w:rsidP="004D34EA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A02AAD" w:rsidRPr="00155D50" w:rsidSect="007825BD">
      <w:headerReference w:type="default" r:id="rId7"/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</w:t>
      </w:r>
      <w:bookmarkStart w:id="0" w:name="_GoBack"/>
      <w:bookmarkEnd w:id="0"/>
    </w:p>
  </w:footnote>
  <w:footnote w:id="4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4D34EA" w:rsidRDefault="004D34EA" w:rsidP="004D34E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BZP.271.3.2025</w:t>
    </w:r>
  </w:p>
  <w:p w:rsidR="004D34EA" w:rsidRPr="004D34EA" w:rsidRDefault="004D34EA" w:rsidP="004D34EA">
    <w:pPr>
      <w:spacing w:after="0" w:line="360" w:lineRule="auto"/>
      <w:jc w:val="right"/>
      <w:rPr>
        <w:rFonts w:ascii="Arial" w:hAnsi="Arial" w:cs="Arial"/>
        <w:sz w:val="20"/>
        <w:szCs w:val="20"/>
      </w:rPr>
    </w:pPr>
    <w:r w:rsidRPr="00155D50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 xml:space="preserve">4 </w:t>
    </w:r>
    <w:r w:rsidRPr="00155D50">
      <w:rPr>
        <w:rFonts w:ascii="Arial" w:hAnsi="Arial" w:cs="Arial"/>
        <w:sz w:val="20"/>
        <w:szCs w:val="20"/>
      </w:rPr>
      <w:t xml:space="preserve">do </w:t>
    </w:r>
    <w:r>
      <w:rPr>
        <w:rFonts w:ascii="Arial" w:hAnsi="Arial"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1064C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82C4F"/>
    <w:rsid w:val="004D34EA"/>
    <w:rsid w:val="004D49C8"/>
    <w:rsid w:val="004E091C"/>
    <w:rsid w:val="00535EE5"/>
    <w:rsid w:val="00552C63"/>
    <w:rsid w:val="005A77C1"/>
    <w:rsid w:val="005B09F7"/>
    <w:rsid w:val="005F56A5"/>
    <w:rsid w:val="006342A0"/>
    <w:rsid w:val="006636EF"/>
    <w:rsid w:val="00664F2F"/>
    <w:rsid w:val="006674CA"/>
    <w:rsid w:val="006A3B96"/>
    <w:rsid w:val="006C05CC"/>
    <w:rsid w:val="00744671"/>
    <w:rsid w:val="00763A78"/>
    <w:rsid w:val="007825BD"/>
    <w:rsid w:val="007F6314"/>
    <w:rsid w:val="0082738B"/>
    <w:rsid w:val="008C3DC5"/>
    <w:rsid w:val="008E7AA2"/>
    <w:rsid w:val="008F5BC7"/>
    <w:rsid w:val="0098254C"/>
    <w:rsid w:val="00990C60"/>
    <w:rsid w:val="009B726C"/>
    <w:rsid w:val="009C3A92"/>
    <w:rsid w:val="009C7801"/>
    <w:rsid w:val="009D73A9"/>
    <w:rsid w:val="00A02AAD"/>
    <w:rsid w:val="00A12C8C"/>
    <w:rsid w:val="00A2133D"/>
    <w:rsid w:val="00A357B5"/>
    <w:rsid w:val="00A835A0"/>
    <w:rsid w:val="00A94F7B"/>
    <w:rsid w:val="00AB571D"/>
    <w:rsid w:val="00AE4560"/>
    <w:rsid w:val="00AE4A90"/>
    <w:rsid w:val="00AF498D"/>
    <w:rsid w:val="00B120C7"/>
    <w:rsid w:val="00B525FB"/>
    <w:rsid w:val="00BC2412"/>
    <w:rsid w:val="00BC2647"/>
    <w:rsid w:val="00BE04C0"/>
    <w:rsid w:val="00C22C6A"/>
    <w:rsid w:val="00C244CD"/>
    <w:rsid w:val="00C26765"/>
    <w:rsid w:val="00CC02E4"/>
    <w:rsid w:val="00D04936"/>
    <w:rsid w:val="00D10777"/>
    <w:rsid w:val="00D17C6E"/>
    <w:rsid w:val="00D55DF4"/>
    <w:rsid w:val="00D5681E"/>
    <w:rsid w:val="00DC7F3D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4D34E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4D34E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35</cp:revision>
  <cp:lastPrinted>2024-03-04T11:22:00Z</cp:lastPrinted>
  <dcterms:created xsi:type="dcterms:W3CDTF">2022-12-16T08:25:00Z</dcterms:created>
  <dcterms:modified xsi:type="dcterms:W3CDTF">2025-02-10T14:13:00Z</dcterms:modified>
</cp:coreProperties>
</file>