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996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025A67">
        <w:rPr>
          <w:b/>
        </w:rPr>
        <w:t>UCHAZE</w:t>
      </w:r>
      <w:r w:rsidR="00D13D97">
        <w:rPr>
          <w:b/>
        </w:rPr>
        <w:t xml:space="preserve">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4449AE3C" w14:textId="77777777" w:rsidTr="004A467A">
        <w:tc>
          <w:tcPr>
            <w:tcW w:w="3681" w:type="dxa"/>
          </w:tcPr>
          <w:p w14:paraId="6758E45B" w14:textId="77777777" w:rsidR="00072F2F" w:rsidRDefault="00025A67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14:paraId="583D5744" w14:textId="77777777" w:rsidR="00072F2F" w:rsidRDefault="00856D2C" w:rsidP="008C0F94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</w:t>
            </w:r>
            <w:r w:rsidR="008C0F94" w:rsidRPr="008C0F94">
              <w:rPr>
                <w:sz w:val="18"/>
                <w:szCs w:val="18"/>
                <w:highlight w:val="yellow"/>
              </w:rPr>
              <w:t>UCHAZEČ</w:t>
            </w:r>
          </w:p>
        </w:tc>
      </w:tr>
      <w:tr w:rsidR="00072F2F" w14:paraId="291766D6" w14:textId="77777777" w:rsidTr="004A467A">
        <w:tc>
          <w:tcPr>
            <w:tcW w:w="3681" w:type="dxa"/>
          </w:tcPr>
          <w:p w14:paraId="59AE082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047C2155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82334BD" w14:textId="77777777" w:rsidTr="004A467A">
        <w:tc>
          <w:tcPr>
            <w:tcW w:w="3681" w:type="dxa"/>
          </w:tcPr>
          <w:p w14:paraId="01D0F8F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8EC9BD6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76A15520" w14:textId="77777777" w:rsidTr="004A467A">
        <w:tc>
          <w:tcPr>
            <w:tcW w:w="3681" w:type="dxa"/>
          </w:tcPr>
          <w:p w14:paraId="39AB18E4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3E6C1AF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2DECACA" w14:textId="77777777" w:rsidTr="004A467A">
        <w:tc>
          <w:tcPr>
            <w:tcW w:w="3681" w:type="dxa"/>
          </w:tcPr>
          <w:p w14:paraId="264BA4E3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F016079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</w:tbl>
    <w:p w14:paraId="28167024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025A67"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FD8D6DD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3CB7C88F" w14:textId="0543C3D5" w:rsidR="00B732D4" w:rsidRPr="00102852" w:rsidRDefault="00B732D4" w:rsidP="00102852">
      <w:pPr>
        <w:rPr>
          <w:rFonts w:asciiTheme="minorHAnsi" w:hAnsiTheme="minorHAnsi" w:cstheme="minorHAnsi"/>
        </w:rPr>
      </w:pPr>
      <w:r>
        <w:rPr>
          <w:b/>
        </w:rPr>
        <w:t>„</w:t>
      </w:r>
      <w:r w:rsidR="00FC26EF">
        <w:rPr>
          <w:rFonts w:asciiTheme="minorHAnsi" w:hAnsiTheme="minorHAnsi" w:cstheme="minorHAnsi"/>
          <w:b/>
          <w:bCs/>
        </w:rPr>
        <w:t>Správa informační infrastruktury Městského úřadu Znojmo 2</w:t>
      </w:r>
      <w:r w:rsidR="00102852">
        <w:rPr>
          <w:rFonts w:asciiTheme="minorHAnsi" w:hAnsiTheme="minorHAnsi" w:cstheme="minorHAnsi"/>
        </w:rPr>
        <w:t xml:space="preserve">“ </w:t>
      </w:r>
      <w:r w:rsidR="00EC4E2E" w:rsidRPr="00EC4E2E">
        <w:t xml:space="preserve">vedeným pod </w:t>
      </w:r>
      <w:r w:rsidR="00EC4E2E" w:rsidRPr="000262EA">
        <w:t>označením</w:t>
      </w:r>
      <w:r w:rsidR="00EC4E2E" w:rsidRPr="000262EA">
        <w:rPr>
          <w:b/>
        </w:rPr>
        <w:t xml:space="preserve"> </w:t>
      </w:r>
      <w:r w:rsidR="002679A5" w:rsidRPr="002679A5">
        <w:rPr>
          <w:rFonts w:asciiTheme="minorHAnsi" w:hAnsiTheme="minorHAnsi" w:cstheme="minorHAnsi"/>
          <w:b/>
          <w:bCs/>
          <w:noProof/>
          <w:lang w:eastAsia="cs-CZ"/>
        </w:rPr>
        <w:t>VZ202</w:t>
      </w:r>
      <w:r w:rsidR="00FC26EF">
        <w:rPr>
          <w:rFonts w:asciiTheme="minorHAnsi" w:hAnsiTheme="minorHAnsi" w:cstheme="minorHAnsi"/>
          <w:b/>
          <w:bCs/>
          <w:noProof/>
          <w:lang w:eastAsia="cs-CZ"/>
        </w:rPr>
        <w:t>5</w:t>
      </w:r>
      <w:r w:rsidR="002679A5" w:rsidRPr="002679A5">
        <w:rPr>
          <w:rFonts w:asciiTheme="minorHAnsi" w:hAnsiTheme="minorHAnsi" w:cstheme="minorHAnsi"/>
          <w:b/>
          <w:bCs/>
          <w:noProof/>
          <w:lang w:eastAsia="cs-CZ"/>
        </w:rPr>
        <w:t>-0</w:t>
      </w:r>
      <w:r w:rsidR="00FC26EF">
        <w:rPr>
          <w:rFonts w:asciiTheme="minorHAnsi" w:hAnsiTheme="minorHAnsi" w:cstheme="minorHAnsi"/>
          <w:b/>
          <w:bCs/>
          <w:noProof/>
          <w:lang w:eastAsia="cs-CZ"/>
        </w:rPr>
        <w:t>10</w:t>
      </w:r>
      <w:r w:rsidR="002679A5" w:rsidRPr="002679A5">
        <w:rPr>
          <w:rFonts w:asciiTheme="minorHAnsi" w:hAnsiTheme="minorHAnsi" w:cstheme="minorHAnsi"/>
          <w:b/>
          <w:bCs/>
          <w:noProof/>
          <w:lang w:eastAsia="cs-CZ"/>
        </w:rPr>
        <w:t xml:space="preserve">-OTE-KTI </w:t>
      </w:r>
      <w:r w:rsidRPr="000262EA">
        <w:t>čestně</w:t>
      </w:r>
      <w:r>
        <w:t xml:space="preserve"> prohlašuje, že:</w:t>
      </w:r>
    </w:p>
    <w:p w14:paraId="1D14CCFA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420845F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527223CC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7FD432F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0AB4BA4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525AE945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04B3CDBE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00E8A50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810B1F2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33878308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 w14:paraId="1D83B81F" w14:textId="77777777">
        <w:tc>
          <w:tcPr>
            <w:tcW w:w="4361" w:type="dxa"/>
            <w:shd w:val="clear" w:color="auto" w:fill="D9D9D9"/>
          </w:tcPr>
          <w:p w14:paraId="70BAA17F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2D26BF0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93BF9A3" w14:textId="77777777">
        <w:tc>
          <w:tcPr>
            <w:tcW w:w="4361" w:type="dxa"/>
          </w:tcPr>
          <w:p w14:paraId="613B403F" w14:textId="77777777" w:rsidR="00254122" w:rsidRDefault="00856D2C" w:rsidP="00345E25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</w:t>
            </w:r>
            <w:r w:rsidR="00345E25" w:rsidRPr="00345E25">
              <w:rPr>
                <w:sz w:val="18"/>
                <w:szCs w:val="18"/>
                <w:highlight w:val="yellow"/>
              </w:rPr>
              <w:t>UCHAZEČ</w:t>
            </w:r>
          </w:p>
        </w:tc>
        <w:tc>
          <w:tcPr>
            <w:tcW w:w="4144" w:type="dxa"/>
          </w:tcPr>
          <w:p w14:paraId="391C9990" w14:textId="77777777" w:rsidR="00254122" w:rsidRDefault="00345E25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2CE4B144" w14:textId="77777777" w:rsidR="00995676" w:rsidRDefault="00995676" w:rsidP="003228D7">
      <w:pPr>
        <w:tabs>
          <w:tab w:val="left" w:pos="5529"/>
        </w:tabs>
        <w:spacing w:after="240"/>
      </w:pPr>
    </w:p>
    <w:p w14:paraId="5C714961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0118F99D" w14:textId="77777777" w:rsidR="004A467A" w:rsidRDefault="004A467A" w:rsidP="004A467A">
      <w:pPr>
        <w:tabs>
          <w:tab w:val="left" w:pos="5529"/>
        </w:tabs>
        <w:spacing w:after="0"/>
      </w:pPr>
    </w:p>
    <w:p w14:paraId="362CBAAD" w14:textId="77777777"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14:paraId="6D0252FE" w14:textId="1A19368E" w:rsidR="00254122" w:rsidRPr="00BD4ECB" w:rsidRDefault="00BD4ECB" w:rsidP="004A467A">
      <w:pPr>
        <w:tabs>
          <w:tab w:val="left" w:pos="5529"/>
        </w:tabs>
        <w:spacing w:after="0"/>
        <w:jc w:val="center"/>
        <w:rPr>
          <w:b/>
        </w:rPr>
      </w:pPr>
      <w:r w:rsidRPr="00BD4ECB">
        <w:rPr>
          <w:b/>
        </w:rPr>
        <w:tab/>
      </w:r>
      <w:r w:rsidR="00856D2C" w:rsidRPr="00BD4ECB">
        <w:rPr>
          <w:b/>
          <w:highlight w:val="yellow"/>
        </w:rPr>
        <w:t xml:space="preserve">DOPLNÍ </w:t>
      </w:r>
      <w:r w:rsidR="00345E25" w:rsidRPr="00BD4ECB">
        <w:rPr>
          <w:b/>
          <w:highlight w:val="yellow"/>
        </w:rPr>
        <w:t>UCHAZEČ</w:t>
      </w:r>
    </w:p>
    <w:sectPr w:rsidR="00254122" w:rsidRPr="00BD4ECB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B1DB" w14:textId="77777777" w:rsidR="00E02FCD" w:rsidRDefault="00E02FCD">
      <w:pPr>
        <w:spacing w:after="0" w:line="240" w:lineRule="auto"/>
      </w:pPr>
      <w:r>
        <w:separator/>
      </w:r>
    </w:p>
  </w:endnote>
  <w:endnote w:type="continuationSeparator" w:id="0">
    <w:p w14:paraId="744200E5" w14:textId="77777777" w:rsidR="00E02FCD" w:rsidRDefault="00E0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2F69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204BC" w14:textId="77777777" w:rsidR="00995676" w:rsidRDefault="00995676">
    <w:pPr>
      <w:pStyle w:val="Zpat"/>
      <w:jc w:val="right"/>
      <w:rPr>
        <w:sz w:val="18"/>
        <w:szCs w:val="18"/>
      </w:rPr>
    </w:pPr>
  </w:p>
  <w:p w14:paraId="2BCC8933" w14:textId="77777777" w:rsidR="00995676" w:rsidRDefault="00995676">
    <w:pPr>
      <w:pStyle w:val="Zpat"/>
      <w:jc w:val="right"/>
      <w:rPr>
        <w:sz w:val="18"/>
        <w:szCs w:val="18"/>
      </w:rPr>
    </w:pPr>
  </w:p>
  <w:p w14:paraId="60B82864" w14:textId="5346F0A5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2679A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2679A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439A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9472" w14:textId="77777777" w:rsidR="00E02FCD" w:rsidRDefault="00E02FCD">
      <w:pPr>
        <w:spacing w:after="0" w:line="240" w:lineRule="auto"/>
      </w:pPr>
      <w:r>
        <w:separator/>
      </w:r>
    </w:p>
  </w:footnote>
  <w:footnote w:type="continuationSeparator" w:id="0">
    <w:p w14:paraId="4A2C3F57" w14:textId="77777777" w:rsidR="00E02FCD" w:rsidRDefault="00E02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DC5C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6676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2E48C2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EF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141371">
    <w:abstractNumId w:val="4"/>
  </w:num>
  <w:num w:numId="2" w16cid:durableId="527643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1284755">
    <w:abstractNumId w:val="1"/>
  </w:num>
  <w:num w:numId="4" w16cid:durableId="590938914">
    <w:abstractNumId w:val="2"/>
  </w:num>
  <w:num w:numId="5" w16cid:durableId="1445269136">
    <w:abstractNumId w:val="3"/>
  </w:num>
  <w:num w:numId="6" w16cid:durableId="189099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F1"/>
    <w:rsid w:val="000139AF"/>
    <w:rsid w:val="00025A67"/>
    <w:rsid w:val="000262EA"/>
    <w:rsid w:val="00033F1B"/>
    <w:rsid w:val="00061FF0"/>
    <w:rsid w:val="00072F2F"/>
    <w:rsid w:val="000B7687"/>
    <w:rsid w:val="00102852"/>
    <w:rsid w:val="00110B93"/>
    <w:rsid w:val="00131142"/>
    <w:rsid w:val="00151BCA"/>
    <w:rsid w:val="001928DA"/>
    <w:rsid w:val="00231479"/>
    <w:rsid w:val="00254122"/>
    <w:rsid w:val="002679A5"/>
    <w:rsid w:val="002A502C"/>
    <w:rsid w:val="002F6DD2"/>
    <w:rsid w:val="003228D7"/>
    <w:rsid w:val="00345E25"/>
    <w:rsid w:val="00354FAE"/>
    <w:rsid w:val="003B1417"/>
    <w:rsid w:val="003B2292"/>
    <w:rsid w:val="003B2363"/>
    <w:rsid w:val="003B397F"/>
    <w:rsid w:val="00465587"/>
    <w:rsid w:val="004A467A"/>
    <w:rsid w:val="004B059B"/>
    <w:rsid w:val="004D347E"/>
    <w:rsid w:val="004D60AB"/>
    <w:rsid w:val="004E41CD"/>
    <w:rsid w:val="005860CC"/>
    <w:rsid w:val="00592A47"/>
    <w:rsid w:val="005C5C1C"/>
    <w:rsid w:val="00615938"/>
    <w:rsid w:val="00681350"/>
    <w:rsid w:val="006C11D9"/>
    <w:rsid w:val="006D4263"/>
    <w:rsid w:val="006D5B85"/>
    <w:rsid w:val="007326C1"/>
    <w:rsid w:val="007361BD"/>
    <w:rsid w:val="00751E76"/>
    <w:rsid w:val="00823456"/>
    <w:rsid w:val="00856D2C"/>
    <w:rsid w:val="0086387A"/>
    <w:rsid w:val="00866016"/>
    <w:rsid w:val="008C0F94"/>
    <w:rsid w:val="008C5508"/>
    <w:rsid w:val="008E3840"/>
    <w:rsid w:val="009146E8"/>
    <w:rsid w:val="00972956"/>
    <w:rsid w:val="00995676"/>
    <w:rsid w:val="009C2527"/>
    <w:rsid w:val="00A0737A"/>
    <w:rsid w:val="00A11979"/>
    <w:rsid w:val="00A1698A"/>
    <w:rsid w:val="00A4366B"/>
    <w:rsid w:val="00A44350"/>
    <w:rsid w:val="00A86C0C"/>
    <w:rsid w:val="00AB6067"/>
    <w:rsid w:val="00B126FF"/>
    <w:rsid w:val="00B315AE"/>
    <w:rsid w:val="00B732D4"/>
    <w:rsid w:val="00B92029"/>
    <w:rsid w:val="00B92817"/>
    <w:rsid w:val="00BC14D7"/>
    <w:rsid w:val="00BD3044"/>
    <w:rsid w:val="00BD4ECB"/>
    <w:rsid w:val="00C10BEB"/>
    <w:rsid w:val="00C15116"/>
    <w:rsid w:val="00C201DE"/>
    <w:rsid w:val="00C4401C"/>
    <w:rsid w:val="00C65A62"/>
    <w:rsid w:val="00C756B1"/>
    <w:rsid w:val="00CE2722"/>
    <w:rsid w:val="00D13D97"/>
    <w:rsid w:val="00D44A2C"/>
    <w:rsid w:val="00D94851"/>
    <w:rsid w:val="00DC180F"/>
    <w:rsid w:val="00E02FCD"/>
    <w:rsid w:val="00E90A08"/>
    <w:rsid w:val="00E9795D"/>
    <w:rsid w:val="00EA6C67"/>
    <w:rsid w:val="00EB01F1"/>
    <w:rsid w:val="00EB2CF0"/>
    <w:rsid w:val="00EC4E2E"/>
    <w:rsid w:val="00EF3A36"/>
    <w:rsid w:val="00F21870"/>
    <w:rsid w:val="00FC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1B9B87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Otepka Lubomír</cp:lastModifiedBy>
  <cp:revision>23</cp:revision>
  <cp:lastPrinted>2012-09-25T10:13:00Z</cp:lastPrinted>
  <dcterms:created xsi:type="dcterms:W3CDTF">2019-10-11T04:46:00Z</dcterms:created>
  <dcterms:modified xsi:type="dcterms:W3CDTF">2025-02-17T11:45:00Z</dcterms:modified>
</cp:coreProperties>
</file>