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7729B1" w14:textId="77777777" w:rsidR="009B1E88" w:rsidRDefault="009B1E88" w:rsidP="009B1E88">
      <w:pPr>
        <w:pStyle w:val="Nagwek4"/>
        <w:ind w:left="0"/>
        <w:jc w:val="left"/>
        <w:rPr>
          <w:bCs/>
          <w:i w:val="0"/>
          <w:sz w:val="22"/>
          <w:szCs w:val="22"/>
        </w:rPr>
      </w:pPr>
    </w:p>
    <w:p w14:paraId="7987650E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sz w:val="24"/>
          <w:szCs w:val="24"/>
          <w:lang w:eastAsia="pl-PL"/>
        </w:rPr>
      </w:pPr>
    </w:p>
    <w:p w14:paraId="5A3CD0A8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                                                           </w:t>
      </w:r>
      <w:r w:rsidR="00240C22"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                           </w:t>
      </w:r>
      <w:r>
        <w:rPr>
          <w:rFonts w:ascii="Cambria" w:hAnsi="Cambria" w:cs="Cambria"/>
          <w:color w:val="000000"/>
          <w:sz w:val="24"/>
          <w:szCs w:val="24"/>
          <w:lang w:eastAsia="pl-PL"/>
        </w:rPr>
        <w:t xml:space="preserve">    </w:t>
      </w:r>
      <w:r w:rsidRPr="009B1E88">
        <w:rPr>
          <w:rFonts w:ascii="Cambria" w:hAnsi="Cambria" w:cs="Cambria"/>
          <w:color w:val="000000"/>
          <w:sz w:val="24"/>
          <w:szCs w:val="24"/>
          <w:lang w:eastAsia="pl-PL"/>
        </w:rPr>
        <w:t xml:space="preserve"> </w:t>
      </w:r>
      <w:r w:rsidR="00403CC1">
        <w:rPr>
          <w:rFonts w:ascii="Cambria" w:hAnsi="Cambria" w:cs="Cambria"/>
          <w:b/>
          <w:bCs/>
          <w:color w:val="000000"/>
          <w:lang w:eastAsia="pl-PL"/>
        </w:rPr>
        <w:t>Załącznik nr 3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 do SWZ </w:t>
      </w:r>
    </w:p>
    <w:p w14:paraId="6A1D9F8F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0D7F2BAF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62BBA047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 </w:t>
      </w:r>
    </w:p>
    <w:p w14:paraId="5300BD7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(Nazwa i adres wykonawcy) </w:t>
      </w:r>
    </w:p>
    <w:p w14:paraId="5E71CA8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4E74B69A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_____________________________________________, dnia _____________ r. </w:t>
      </w:r>
    </w:p>
    <w:p w14:paraId="6E8E05F0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b/>
          <w:bCs/>
          <w:color w:val="000000"/>
          <w:lang w:eastAsia="pl-PL"/>
        </w:rPr>
      </w:pPr>
    </w:p>
    <w:p w14:paraId="5986B9C7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b/>
          <w:bCs/>
          <w:color w:val="000000"/>
          <w:lang w:eastAsia="pl-PL"/>
        </w:rPr>
        <w:t xml:space="preserve">                     </w:t>
      </w:r>
      <w:r w:rsidRPr="009B1E88">
        <w:rPr>
          <w:rFonts w:ascii="Cambria" w:hAnsi="Cambria" w:cs="Cambria"/>
          <w:b/>
          <w:bCs/>
          <w:color w:val="000000"/>
          <w:lang w:eastAsia="pl-PL"/>
        </w:rPr>
        <w:t xml:space="preserve">OŚWIADCZENIE WYKONAWCY O BRAKU PODSTAW DO WYKLUCZENIA </w:t>
      </w:r>
    </w:p>
    <w:p w14:paraId="2091EF39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19930EB6" w14:textId="73913A68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W związku ze złożeniem oferty w postępowaniu o udzielenie zamówienia publicznego prowadzonym przez Zamawiającego – w trybie podstawowym bez negocjacji, o którym mowa w art. 275 pkt 1 ustawy z dnia 11 września 2019 r. Prawo zamówień public</w:t>
      </w:r>
      <w:r w:rsidR="00CA06DC">
        <w:rPr>
          <w:rFonts w:ascii="Cambria" w:hAnsi="Cambria" w:cs="Cambria"/>
          <w:color w:val="000000"/>
          <w:lang w:eastAsia="pl-PL"/>
        </w:rPr>
        <w:t>znych (tekst jedn. Dz. U. z 202</w:t>
      </w:r>
      <w:r w:rsidR="0004734C">
        <w:rPr>
          <w:rFonts w:ascii="Cambria" w:hAnsi="Cambria" w:cs="Cambria"/>
          <w:color w:val="000000"/>
          <w:lang w:eastAsia="pl-PL"/>
        </w:rPr>
        <w:t>4</w:t>
      </w:r>
      <w:r w:rsidR="00CA06DC">
        <w:rPr>
          <w:rFonts w:ascii="Cambria" w:hAnsi="Cambria" w:cs="Cambria"/>
          <w:color w:val="000000"/>
          <w:lang w:eastAsia="pl-PL"/>
        </w:rPr>
        <w:t xml:space="preserve"> r., poz. 1</w:t>
      </w:r>
      <w:r w:rsidR="0004734C">
        <w:rPr>
          <w:rFonts w:ascii="Cambria" w:hAnsi="Cambria" w:cs="Cambria"/>
          <w:color w:val="000000"/>
          <w:lang w:eastAsia="pl-PL"/>
        </w:rPr>
        <w:t>320</w:t>
      </w:r>
      <w:r w:rsidRPr="009B1E88">
        <w:rPr>
          <w:rFonts w:ascii="Cambria" w:hAnsi="Cambria" w:cs="Cambria"/>
          <w:color w:val="000000"/>
          <w:lang w:eastAsia="pl-PL"/>
        </w:rPr>
        <w:t xml:space="preserve"> z późn. zm.) na 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>„</w:t>
      </w:r>
      <w:r w:rsidR="00260E63">
        <w:rPr>
          <w:rFonts w:ascii="Cambria" w:hAnsi="Cambria" w:cs="Cambria"/>
          <w:b/>
          <w:bCs/>
          <w:i/>
          <w:iCs/>
          <w:color w:val="000000"/>
          <w:lang w:eastAsia="pl-PL"/>
        </w:rPr>
        <w:t>Organizację wycieczki dla Nadleśnictwa Milicz na Cypr</w:t>
      </w:r>
      <w:r w:rsidRPr="009B1E88">
        <w:rPr>
          <w:rFonts w:ascii="Cambria" w:hAnsi="Cambria" w:cs="Cambria"/>
          <w:b/>
          <w:bCs/>
          <w:i/>
          <w:iCs/>
          <w:color w:val="000000"/>
          <w:lang w:eastAsia="pl-PL"/>
        </w:rPr>
        <w:t xml:space="preserve">” </w:t>
      </w:r>
    </w:p>
    <w:p w14:paraId="39A82E04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3FA1763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Ja niżej podpisany ______________________________________________________________________________________ ____________________________________________________________________________________________________________ </w:t>
      </w:r>
    </w:p>
    <w:p w14:paraId="2C5FF2D4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działając w imieniu i na rzecz </w:t>
      </w:r>
    </w:p>
    <w:p w14:paraId="77F37BE4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52E4C19A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EAC058C" w14:textId="587FBC4C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nie podlegam/reprezentowany przeze mnie wykonawca nie podlega wykluczeniu z ww. postępowania na podstawie art. 108 ust. 1 </w:t>
      </w:r>
      <w:r>
        <w:rPr>
          <w:rFonts w:ascii="Cambria" w:hAnsi="Cambria" w:cs="Cambria"/>
          <w:color w:val="000000"/>
          <w:lang w:eastAsia="pl-PL"/>
        </w:rPr>
        <w:t xml:space="preserve">pkt 1-6 oraz art. 109 ust. 1 pkt </w:t>
      </w:r>
      <w:r w:rsidR="00240C22">
        <w:rPr>
          <w:rFonts w:ascii="Cambria" w:hAnsi="Cambria" w:cs="Cambria"/>
          <w:color w:val="000000"/>
          <w:lang w:eastAsia="pl-PL"/>
        </w:rPr>
        <w:t>1</w:t>
      </w:r>
      <w:r w:rsidR="008817FB">
        <w:rPr>
          <w:rFonts w:ascii="Cambria" w:hAnsi="Cambria" w:cs="Cambria"/>
          <w:color w:val="000000"/>
          <w:lang w:eastAsia="pl-PL"/>
        </w:rPr>
        <w:t xml:space="preserve">-5 i 7-10 </w:t>
      </w:r>
      <w:r w:rsidRPr="009B1E88">
        <w:rPr>
          <w:rFonts w:ascii="Cambria" w:hAnsi="Cambria" w:cs="Cambria"/>
          <w:color w:val="000000"/>
          <w:lang w:eastAsia="pl-PL"/>
        </w:rPr>
        <w:t xml:space="preserve"> ustawy z dnia 11 września 2019r. Prawo zamówień publicznych (Dz. U. z</w:t>
      </w:r>
      <w:r w:rsidR="001749D5">
        <w:rPr>
          <w:rFonts w:ascii="Cambria" w:hAnsi="Cambria" w:cs="Cambria"/>
          <w:color w:val="000000"/>
          <w:lang w:eastAsia="pl-PL"/>
        </w:rPr>
        <w:t xml:space="preserve"> 202</w:t>
      </w:r>
      <w:r w:rsidR="0004734C">
        <w:rPr>
          <w:rFonts w:ascii="Cambria" w:hAnsi="Cambria" w:cs="Cambria"/>
          <w:color w:val="000000"/>
          <w:lang w:eastAsia="pl-PL"/>
        </w:rPr>
        <w:t>4</w:t>
      </w:r>
      <w:r w:rsidR="001749D5">
        <w:rPr>
          <w:rFonts w:ascii="Cambria" w:hAnsi="Cambria" w:cs="Cambria"/>
          <w:color w:val="000000"/>
          <w:lang w:eastAsia="pl-PL"/>
        </w:rPr>
        <w:t xml:space="preserve">r. poz. </w:t>
      </w:r>
      <w:r w:rsidR="0004734C">
        <w:rPr>
          <w:rFonts w:ascii="Cambria" w:hAnsi="Cambria" w:cs="Cambria"/>
          <w:color w:val="000000"/>
          <w:lang w:eastAsia="pl-PL"/>
        </w:rPr>
        <w:t>1320</w:t>
      </w:r>
      <w:r w:rsidR="00240C22">
        <w:rPr>
          <w:rFonts w:ascii="Cambria" w:hAnsi="Cambria" w:cs="Cambria"/>
          <w:color w:val="000000"/>
          <w:lang w:eastAsia="pl-PL"/>
        </w:rPr>
        <w:t xml:space="preserve"> z późn. zm.) oraz na podstawie art. 7 ust.1 pkt 1-3 ustawy z dnia 13 kwietnia 2022 r. o szczególnych rozwiązaniach w zakresie przeciwdziałania wspieraniu agresji na Ukrainę oraz służących ochronie bezpieczeństwa  narodowego (Dz. U. z 2022 r. poz. 835).</w:t>
      </w:r>
    </w:p>
    <w:p w14:paraId="37678986" w14:textId="77777777" w:rsidR="0004734C" w:rsidRPr="0004734C" w:rsidRDefault="0004734C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785D9523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JEŻELI DOTYCZY: </w:t>
      </w:r>
    </w:p>
    <w:p w14:paraId="392F5248" w14:textId="34432E19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zachodzą w stosunku do mnie/reprezentowanego przeze mnie wykonawcy podstawy wykluczenia z postępowania na podstawie art. …………. PZP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(podać należy zastosowaną podstawę wykluczenia spośród wymienionych w art.108 ust 1 </w:t>
      </w:r>
      <w:r>
        <w:rPr>
          <w:rFonts w:ascii="Cambria" w:hAnsi="Cambria" w:cs="Cambria"/>
          <w:i/>
          <w:iCs/>
          <w:color w:val="000000"/>
          <w:lang w:eastAsia="pl-PL"/>
        </w:rPr>
        <w:t xml:space="preserve">pkt 1-6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lub art. 109 ust 1 pkt </w:t>
      </w:r>
      <w:r>
        <w:rPr>
          <w:rFonts w:ascii="Cambria" w:hAnsi="Cambria" w:cs="Cambria"/>
          <w:i/>
          <w:iCs/>
          <w:color w:val="000000"/>
          <w:lang w:eastAsia="pl-PL"/>
        </w:rPr>
        <w:t>1</w:t>
      </w:r>
      <w:r w:rsidR="0004734C">
        <w:rPr>
          <w:rFonts w:ascii="Cambria" w:hAnsi="Cambria" w:cs="Cambria"/>
          <w:i/>
          <w:iCs/>
          <w:color w:val="000000"/>
          <w:lang w:eastAsia="pl-PL"/>
        </w:rPr>
        <w:t>-5 i 7-</w:t>
      </w:r>
      <w:r w:rsidR="00240C22">
        <w:rPr>
          <w:rFonts w:ascii="Cambria" w:hAnsi="Cambria" w:cs="Cambria"/>
          <w:i/>
          <w:iCs/>
          <w:color w:val="000000"/>
          <w:lang w:eastAsia="pl-PL"/>
        </w:rPr>
        <w:t xml:space="preserve"> 10 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>PZP</w:t>
      </w:r>
      <w:r w:rsidR="00A52B0D">
        <w:rPr>
          <w:rFonts w:ascii="Cambria" w:hAnsi="Cambria" w:cs="Cambria"/>
          <w:i/>
          <w:iCs/>
          <w:color w:val="000000"/>
          <w:lang w:eastAsia="pl-PL"/>
        </w:rPr>
        <w:t xml:space="preserve">, </w:t>
      </w:r>
      <w:r w:rsidR="00A52B0D" w:rsidRPr="00A52B0D">
        <w:rPr>
          <w:rFonts w:ascii="Cambria" w:hAnsi="Cambria" w:cs="Cambria"/>
          <w:i/>
          <w:iCs/>
          <w:color w:val="000000"/>
          <w:lang w:eastAsia="pl-PL"/>
        </w:rPr>
        <w:t>oraz na podstawie art. 7 ust.1 pkt 1-3 ustawy z dnia 13 kwietnia 2022 r. o szczególnych rozwiązaniach w zakresie przeciwdziałania wspieraniu agresji na Ukrainę oraz służących ochronie bezpieczeństwa  narodowego (Dz. U. z 2022 r. poz. 835).</w:t>
      </w:r>
      <w:r w:rsidRPr="009B1E88">
        <w:rPr>
          <w:rFonts w:ascii="Cambria" w:hAnsi="Cambria" w:cs="Cambria"/>
          <w:i/>
          <w:iCs/>
          <w:color w:val="000000"/>
          <w:lang w:eastAsia="pl-PL"/>
        </w:rPr>
        <w:t xml:space="preserve"> </w:t>
      </w:r>
    </w:p>
    <w:p w14:paraId="677463A7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i/>
          <w:iCs/>
          <w:color w:val="000000"/>
          <w:lang w:eastAsia="pl-PL"/>
        </w:rPr>
      </w:pPr>
    </w:p>
    <w:p w14:paraId="771FF327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Jednocześnie oświadczam, że w związku z ww. okolicznością, na podstawie art. 110 ust. 2 PZP podjąłem następujące czynności: </w:t>
      </w:r>
    </w:p>
    <w:p w14:paraId="1FC0182E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276C5DAD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03527BD6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___________________________________________________________________________________________________________ </w:t>
      </w:r>
    </w:p>
    <w:p w14:paraId="0E6566E2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6328B109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2B1C9B4F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</w:p>
    <w:p w14:paraId="037EF4E7" w14:textId="77777777" w:rsid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>________________________________</w:t>
      </w:r>
    </w:p>
    <w:p w14:paraId="3885F52B" w14:textId="77777777" w:rsidR="009B1E88" w:rsidRPr="009B1E88" w:rsidRDefault="009B1E88" w:rsidP="009B1E88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>
        <w:rPr>
          <w:rFonts w:ascii="Cambria" w:hAnsi="Cambria" w:cs="Cambria"/>
          <w:color w:val="000000"/>
          <w:lang w:eastAsia="pl-PL"/>
        </w:rPr>
        <w:t xml:space="preserve">                                                                                                                                         </w:t>
      </w:r>
      <w:r w:rsidRPr="009B1E88">
        <w:rPr>
          <w:rFonts w:ascii="Cambria" w:hAnsi="Cambria" w:cs="Cambria"/>
          <w:color w:val="000000"/>
          <w:lang w:eastAsia="pl-PL"/>
        </w:rPr>
        <w:t xml:space="preserve"> (podpis) </w:t>
      </w:r>
    </w:p>
    <w:p w14:paraId="061B55C1" w14:textId="77777777" w:rsidR="009B1E88" w:rsidRPr="00240C22" w:rsidRDefault="009B1E88" w:rsidP="00240C22">
      <w:pPr>
        <w:suppressAutoHyphens w:val="0"/>
        <w:autoSpaceDE w:val="0"/>
        <w:adjustRightInd w:val="0"/>
        <w:spacing w:after="0" w:line="240" w:lineRule="auto"/>
        <w:textAlignment w:val="auto"/>
        <w:rPr>
          <w:rFonts w:ascii="Cambria" w:hAnsi="Cambria" w:cs="Cambria"/>
          <w:color w:val="000000"/>
          <w:lang w:eastAsia="pl-PL"/>
        </w:rPr>
      </w:pPr>
      <w:r w:rsidRPr="009B1E88">
        <w:rPr>
          <w:rFonts w:ascii="Cambria" w:hAnsi="Cambria" w:cs="Cambria"/>
          <w:color w:val="000000"/>
          <w:lang w:eastAsia="pl-PL"/>
        </w:rPr>
        <w:t>Dokument musi być złożony pod rygorem nieważności w formie elektronicznej, o której mowa w art. 78(1) KC (tj. podpisany kwalifikow</w:t>
      </w:r>
      <w:r>
        <w:rPr>
          <w:rFonts w:ascii="Cambria" w:hAnsi="Cambria" w:cs="Cambria"/>
          <w:color w:val="000000"/>
          <w:lang w:eastAsia="pl-PL"/>
        </w:rPr>
        <w:t xml:space="preserve">anym podpisem elektronicznym), </w:t>
      </w:r>
      <w:r w:rsidRPr="009B1E88">
        <w:rPr>
          <w:rFonts w:ascii="Cambria" w:hAnsi="Cambria" w:cs="Cambria"/>
          <w:color w:val="000000"/>
          <w:lang w:eastAsia="pl-PL"/>
        </w:rPr>
        <w:t>lub w postaci elektroniczne</w:t>
      </w:r>
      <w:r>
        <w:rPr>
          <w:rFonts w:ascii="Cambria" w:hAnsi="Cambria" w:cs="Cambria"/>
          <w:color w:val="000000"/>
          <w:lang w:eastAsia="pl-PL"/>
        </w:rPr>
        <w:t xml:space="preserve">j opatrzonej podpisem zaufanym </w:t>
      </w:r>
      <w:r w:rsidRPr="009B1E88">
        <w:rPr>
          <w:rFonts w:ascii="Cambria" w:hAnsi="Cambria" w:cs="Cambria"/>
          <w:color w:val="000000"/>
          <w:lang w:eastAsia="pl-PL"/>
        </w:rPr>
        <w:t>lub podpisem osobistym</w:t>
      </w:r>
    </w:p>
    <w:p w14:paraId="61B58C80" w14:textId="77777777" w:rsidR="009B1E88" w:rsidRDefault="009B1E88">
      <w:pPr>
        <w:pStyle w:val="Nagwek4"/>
        <w:rPr>
          <w:bCs/>
          <w:i w:val="0"/>
          <w:sz w:val="22"/>
          <w:szCs w:val="22"/>
        </w:rPr>
      </w:pPr>
    </w:p>
    <w:sectPr w:rsidR="009B1E88">
      <w:headerReference w:type="default" r:id="rId6"/>
      <w:footerReference w:type="default" r:id="rId7"/>
      <w:endnotePr>
        <w:numFmt w:val="decimal"/>
      </w:endnotePr>
      <w:pgSz w:w="11906" w:h="16838"/>
      <w:pgMar w:top="851" w:right="1417" w:bottom="1276" w:left="1417" w:header="708" w:footer="29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5127B" w14:textId="77777777" w:rsidR="00BD6936" w:rsidRDefault="00BD6936">
      <w:pPr>
        <w:spacing w:after="0" w:line="240" w:lineRule="auto"/>
      </w:pPr>
      <w:r>
        <w:separator/>
      </w:r>
    </w:p>
  </w:endnote>
  <w:endnote w:type="continuationSeparator" w:id="0">
    <w:p w14:paraId="1FB391C7" w14:textId="77777777" w:rsidR="00BD6936" w:rsidRDefault="00BD69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9866F" w14:textId="77777777" w:rsidR="00C15832" w:rsidRDefault="00C15832">
    <w:pPr>
      <w:pStyle w:val="Stopka"/>
      <w:jc w:val="right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 w:rsidR="00403CC1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 xml:space="preserve"> NUMPAGES </w:instrText>
    </w:r>
    <w:r>
      <w:rPr>
        <w:b/>
        <w:bCs/>
      </w:rPr>
      <w:fldChar w:fldCharType="separate"/>
    </w:r>
    <w:r w:rsidR="00403CC1">
      <w:rPr>
        <w:b/>
        <w:bCs/>
        <w:noProof/>
      </w:rPr>
      <w:t>1</w:t>
    </w:r>
    <w:r>
      <w:rPr>
        <w:b/>
        <w:bCs/>
      </w:rPr>
      <w:fldChar w:fldCharType="end"/>
    </w:r>
  </w:p>
  <w:p w14:paraId="0917316F" w14:textId="77777777" w:rsidR="00C15832" w:rsidRDefault="00C158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40001" w14:textId="77777777" w:rsidR="00BD6936" w:rsidRDefault="00BD6936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379CC5" w14:textId="77777777" w:rsidR="00BD6936" w:rsidRDefault="00BD69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BF08FA" w14:textId="77777777" w:rsidR="00C15832" w:rsidRDefault="00C1583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675"/>
    <w:rsid w:val="0004734C"/>
    <w:rsid w:val="00047FD9"/>
    <w:rsid w:val="00054B56"/>
    <w:rsid w:val="000C3C10"/>
    <w:rsid w:val="001002AB"/>
    <w:rsid w:val="00124166"/>
    <w:rsid w:val="001479F4"/>
    <w:rsid w:val="001749D5"/>
    <w:rsid w:val="002153F4"/>
    <w:rsid w:val="00240C22"/>
    <w:rsid w:val="00260E63"/>
    <w:rsid w:val="002A2DFB"/>
    <w:rsid w:val="002B2CF3"/>
    <w:rsid w:val="002E19DA"/>
    <w:rsid w:val="003E1832"/>
    <w:rsid w:val="00403CC1"/>
    <w:rsid w:val="00474DD9"/>
    <w:rsid w:val="00564461"/>
    <w:rsid w:val="005B1BA0"/>
    <w:rsid w:val="005D03CB"/>
    <w:rsid w:val="005F6C93"/>
    <w:rsid w:val="006C6557"/>
    <w:rsid w:val="006E1273"/>
    <w:rsid w:val="006E2A4F"/>
    <w:rsid w:val="007133C9"/>
    <w:rsid w:val="007531D3"/>
    <w:rsid w:val="00756FFA"/>
    <w:rsid w:val="008315CE"/>
    <w:rsid w:val="00842831"/>
    <w:rsid w:val="0087142E"/>
    <w:rsid w:val="008817FB"/>
    <w:rsid w:val="008D719A"/>
    <w:rsid w:val="00951272"/>
    <w:rsid w:val="00971C8B"/>
    <w:rsid w:val="009823E1"/>
    <w:rsid w:val="009946D2"/>
    <w:rsid w:val="009A0970"/>
    <w:rsid w:val="009B1E88"/>
    <w:rsid w:val="00A14DD1"/>
    <w:rsid w:val="00A20A81"/>
    <w:rsid w:val="00A45435"/>
    <w:rsid w:val="00A52B0D"/>
    <w:rsid w:val="00B439E8"/>
    <w:rsid w:val="00B63E2A"/>
    <w:rsid w:val="00BD6936"/>
    <w:rsid w:val="00BF7232"/>
    <w:rsid w:val="00C15832"/>
    <w:rsid w:val="00C46374"/>
    <w:rsid w:val="00C53B3F"/>
    <w:rsid w:val="00C83080"/>
    <w:rsid w:val="00CA06DC"/>
    <w:rsid w:val="00DA7C1E"/>
    <w:rsid w:val="00DF1ADD"/>
    <w:rsid w:val="00E30416"/>
    <w:rsid w:val="00F95013"/>
    <w:rsid w:val="00FC1675"/>
    <w:rsid w:val="00FD58B9"/>
    <w:rsid w:val="00FE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63BC8"/>
  <w15:docId w15:val="{30AB51C4-A790-4707-97F1-E4AAD9A38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autoSpaceDN w:val="0"/>
      <w:spacing w:after="160" w:line="254" w:lineRule="auto"/>
      <w:textAlignment w:val="baseline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uiPriority w:val="9"/>
    <w:unhideWhenUsed/>
    <w:qFormat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Nagwek4">
    <w:name w:val="heading 4"/>
    <w:basedOn w:val="Normalny"/>
    <w:next w:val="Normalny"/>
    <w:uiPriority w:val="9"/>
    <w:unhideWhenUsed/>
    <w:qFormat/>
    <w:pPr>
      <w:keepNext/>
      <w:spacing w:after="0" w:line="360" w:lineRule="auto"/>
      <w:ind w:left="567"/>
      <w:jc w:val="right"/>
      <w:outlineLvl w:val="3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pPr>
      <w:ind w:left="720"/>
    </w:p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styleId="Odwoanieprzypisukocowego">
    <w:name w:val="endnote reference"/>
    <w:rPr>
      <w:position w:val="0"/>
      <w:vertAlign w:val="superscript"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rPr>
      <w:sz w:val="20"/>
      <w:szCs w:val="20"/>
    </w:rPr>
  </w:style>
  <w:style w:type="character" w:styleId="Odwoanieprzypisudolnego">
    <w:name w:val="footnote reference"/>
    <w:rPr>
      <w:position w:val="0"/>
      <w:vertAlign w:val="superscript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rPr>
      <w:b/>
      <w:bCs/>
      <w:sz w:val="20"/>
      <w:szCs w:val="20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Nagwek2Znak">
    <w:name w:val="Nagłówek 2 Znak"/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pkt">
    <w:name w:val="pkt"/>
    <w:basedOn w:val="Normalny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OLI~1.JUC\AppData\Local\Temp\px_dg~rdlp_wroclaw~nadl_ladek_zdroj~2021_2_lowiectwo_zal.5-1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px_dg~rdlp_wroclaw~nadl_ladek_zdroj~2021_2_lowiectwo_zal.5-1</Template>
  <TotalTime>185</TotalTime>
  <Pages>1</Pages>
  <Words>542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cp:lastModifiedBy>Karolina Rutkowska-Jucha</cp:lastModifiedBy>
  <cp:revision>25</cp:revision>
  <cp:lastPrinted>2021-08-03T09:00:00Z</cp:lastPrinted>
  <dcterms:created xsi:type="dcterms:W3CDTF">2021-05-11T20:52:00Z</dcterms:created>
  <dcterms:modified xsi:type="dcterms:W3CDTF">2025-02-24T11:16:00Z</dcterms:modified>
</cp:coreProperties>
</file>