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9C3C" w14:textId="77777777" w:rsidR="005916B6" w:rsidRDefault="005916B6" w:rsidP="005916B6">
      <w:pPr>
        <w:jc w:val="center"/>
      </w:pPr>
    </w:p>
    <w:p w14:paraId="71F37D57" w14:textId="0F7F965E" w:rsidR="005916B6" w:rsidRPr="008C11E3" w:rsidRDefault="005916B6" w:rsidP="00AE18D3">
      <w:pPr>
        <w:spacing w:after="0"/>
        <w:jc w:val="center"/>
        <w:rPr>
          <w:b/>
          <w:bCs/>
          <w:sz w:val="24"/>
          <w:szCs w:val="24"/>
        </w:rPr>
      </w:pPr>
      <w:r w:rsidRPr="008C11E3">
        <w:rPr>
          <w:sz w:val="24"/>
          <w:szCs w:val="24"/>
        </w:rPr>
        <w:t>Štruktúrovan</w:t>
      </w:r>
      <w:r w:rsidR="00AC0385">
        <w:rPr>
          <w:sz w:val="24"/>
          <w:szCs w:val="24"/>
        </w:rPr>
        <w:t>á</w:t>
      </w:r>
      <w:r w:rsidRPr="008C11E3">
        <w:rPr>
          <w:sz w:val="24"/>
          <w:szCs w:val="24"/>
        </w:rPr>
        <w:t xml:space="preserve"> cenová ponuka,</w:t>
      </w:r>
      <w:r w:rsidRPr="008C11E3">
        <w:rPr>
          <w:b/>
          <w:bCs/>
          <w:sz w:val="24"/>
          <w:szCs w:val="24"/>
        </w:rPr>
        <w:t xml:space="preserve"> </w:t>
      </w:r>
      <w:r w:rsidR="00612AF5">
        <w:rPr>
          <w:b/>
          <w:bCs/>
          <w:sz w:val="24"/>
          <w:szCs w:val="24"/>
        </w:rPr>
        <w:t>Rušič STAR MAMPACK C</w:t>
      </w:r>
      <w:r w:rsidRPr="008C11E3">
        <w:rPr>
          <w:b/>
          <w:bCs/>
          <w:sz w:val="24"/>
          <w:szCs w:val="24"/>
        </w:rPr>
        <w:t>.</w:t>
      </w:r>
    </w:p>
    <w:p w14:paraId="23D9A4D2" w14:textId="6F94D75D" w:rsidR="007445B9" w:rsidRDefault="007445B9" w:rsidP="00AE18D3">
      <w:pPr>
        <w:spacing w:after="0"/>
        <w:jc w:val="center"/>
        <w:rPr>
          <w:b/>
          <w:bCs/>
        </w:rPr>
      </w:pPr>
    </w:p>
    <w:tbl>
      <w:tblPr>
        <w:tblStyle w:val="Mriekatabuky"/>
        <w:tblpPr w:leftFromText="141" w:rightFromText="141" w:vertAnchor="page" w:horzAnchor="margin" w:tblpY="267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D6DB3" w14:paraId="7BB8FB6B" w14:textId="77777777" w:rsidTr="0049384E">
        <w:tc>
          <w:tcPr>
            <w:tcW w:w="3114" w:type="dxa"/>
          </w:tcPr>
          <w:p w14:paraId="157C02A7" w14:textId="77777777" w:rsidR="00ED6DB3" w:rsidRPr="008C11E3" w:rsidRDefault="00ED6DB3" w:rsidP="0049384E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Obchodné meno: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17E7771" w14:textId="2CB84A66" w:rsidR="00ED6DB3" w:rsidRDefault="00ED6DB3" w:rsidP="0049384E"/>
        </w:tc>
      </w:tr>
      <w:tr w:rsidR="00ED6DB3" w14:paraId="3C13E804" w14:textId="77777777" w:rsidTr="0049384E">
        <w:tc>
          <w:tcPr>
            <w:tcW w:w="3114" w:type="dxa"/>
          </w:tcPr>
          <w:p w14:paraId="0292421E" w14:textId="77777777" w:rsidR="00ED6DB3" w:rsidRPr="008C11E3" w:rsidRDefault="00ED6DB3" w:rsidP="0049384E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Sídlo: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FFF3152" w14:textId="350AF203" w:rsidR="00ED6DB3" w:rsidRDefault="00ED6DB3" w:rsidP="0049384E"/>
        </w:tc>
      </w:tr>
      <w:tr w:rsidR="00ED6DB3" w14:paraId="3A6AABDC" w14:textId="77777777" w:rsidTr="0049384E">
        <w:tc>
          <w:tcPr>
            <w:tcW w:w="3114" w:type="dxa"/>
          </w:tcPr>
          <w:p w14:paraId="62B8A809" w14:textId="77777777" w:rsidR="00ED6DB3" w:rsidRPr="008C11E3" w:rsidRDefault="00ED6DB3" w:rsidP="0049384E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IČO: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61133F27" w14:textId="7FF33773" w:rsidR="00ED6DB3" w:rsidRPr="00AC0385" w:rsidRDefault="00ED6DB3" w:rsidP="0049384E"/>
        </w:tc>
      </w:tr>
      <w:tr w:rsidR="00ED6DB3" w14:paraId="153D427C" w14:textId="77777777" w:rsidTr="0049384E">
        <w:tc>
          <w:tcPr>
            <w:tcW w:w="3114" w:type="dxa"/>
          </w:tcPr>
          <w:p w14:paraId="294FF7F5" w14:textId="77777777" w:rsidR="00ED6DB3" w:rsidRPr="008C11E3" w:rsidRDefault="00ED6DB3" w:rsidP="0049384E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Kontaktná osoba: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7BE82E18" w14:textId="30A3393B" w:rsidR="00ED6DB3" w:rsidRDefault="00ED6DB3" w:rsidP="0049384E"/>
        </w:tc>
      </w:tr>
      <w:tr w:rsidR="00ED6DB3" w14:paraId="0D568E72" w14:textId="77777777" w:rsidTr="0049384E">
        <w:tc>
          <w:tcPr>
            <w:tcW w:w="3114" w:type="dxa"/>
          </w:tcPr>
          <w:p w14:paraId="6A2C5AF2" w14:textId="77777777" w:rsidR="00ED6DB3" w:rsidRPr="008C11E3" w:rsidRDefault="00ED6DB3" w:rsidP="0049384E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Telefón, email: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42A9F631" w14:textId="00D7490E" w:rsidR="00ED6DB3" w:rsidRDefault="00ED6DB3" w:rsidP="0049384E"/>
        </w:tc>
      </w:tr>
      <w:tr w:rsidR="00ED6DB3" w14:paraId="187D2690" w14:textId="77777777" w:rsidTr="0049384E">
        <w:tc>
          <w:tcPr>
            <w:tcW w:w="3114" w:type="dxa"/>
          </w:tcPr>
          <w:p w14:paraId="4CA35A52" w14:textId="77777777" w:rsidR="00ED6DB3" w:rsidRPr="008C11E3" w:rsidRDefault="00ED6DB3" w:rsidP="0049384E">
            <w:pPr>
              <w:tabs>
                <w:tab w:val="left" w:pos="930"/>
              </w:tabs>
              <w:jc w:val="both"/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Platca DPH: áno / nie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CCCA64" w14:textId="5E1A4F89" w:rsidR="00ED6DB3" w:rsidRDefault="00ED6DB3" w:rsidP="0049384E"/>
        </w:tc>
      </w:tr>
      <w:tr w:rsidR="00ED6DB3" w14:paraId="6CE44CCA" w14:textId="77777777" w:rsidTr="0049384E">
        <w:tc>
          <w:tcPr>
            <w:tcW w:w="3114" w:type="dxa"/>
          </w:tcPr>
          <w:p w14:paraId="143D19B0" w14:textId="77777777" w:rsidR="00ED6DB3" w:rsidRPr="008C11E3" w:rsidRDefault="00ED6DB3" w:rsidP="0049384E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Ostatné: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70F3155" w14:textId="77777777" w:rsidR="00ED6DB3" w:rsidRPr="00507083" w:rsidRDefault="00ED6DB3" w:rsidP="0049384E"/>
        </w:tc>
      </w:tr>
    </w:tbl>
    <w:p w14:paraId="3C170B23" w14:textId="5B131D66" w:rsidR="007445B9" w:rsidRDefault="007445B9" w:rsidP="00AE18D3">
      <w:pPr>
        <w:spacing w:after="0"/>
        <w:jc w:val="center"/>
        <w:rPr>
          <w:b/>
          <w:bCs/>
        </w:rPr>
      </w:pPr>
    </w:p>
    <w:p w14:paraId="075BAA2D" w14:textId="629C24D6" w:rsidR="007445B9" w:rsidRDefault="007445B9" w:rsidP="00AE18D3">
      <w:pPr>
        <w:spacing w:after="0"/>
        <w:jc w:val="center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60"/>
        <w:gridCol w:w="271"/>
        <w:gridCol w:w="4536"/>
      </w:tblGrid>
      <w:tr w:rsidR="007445B9" w14:paraId="7803A288" w14:textId="77777777" w:rsidTr="007445B9">
        <w:trPr>
          <w:trHeight w:val="1638"/>
        </w:trPr>
        <w:tc>
          <w:tcPr>
            <w:tcW w:w="4260" w:type="dxa"/>
            <w:vAlign w:val="center"/>
          </w:tcPr>
          <w:p w14:paraId="39C06792" w14:textId="77777777" w:rsidR="00612AF5" w:rsidRPr="008C11E3" w:rsidRDefault="00612AF5" w:rsidP="00612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Rušič STAR MAMPACK C</w:t>
            </w:r>
            <w:r w:rsidRPr="008C11E3">
              <w:rPr>
                <w:b/>
                <w:bCs/>
                <w:sz w:val="24"/>
                <w:szCs w:val="24"/>
              </w:rPr>
              <w:t>.</w:t>
            </w:r>
          </w:p>
          <w:p w14:paraId="76BC2D57" w14:textId="77777777" w:rsidR="007445B9" w:rsidRDefault="007445B9" w:rsidP="007445B9">
            <w:pPr>
              <w:jc w:val="center"/>
            </w:pPr>
          </w:p>
        </w:tc>
        <w:tc>
          <w:tcPr>
            <w:tcW w:w="4807" w:type="dxa"/>
            <w:gridSpan w:val="2"/>
            <w:vAlign w:val="center"/>
          </w:tcPr>
          <w:p w14:paraId="0543B7D0" w14:textId="77777777" w:rsidR="00CF46C7" w:rsidRDefault="00CF46C7" w:rsidP="007445B9">
            <w:pPr>
              <w:jc w:val="center"/>
            </w:pPr>
          </w:p>
          <w:p w14:paraId="4D11CC8F" w14:textId="11EF4702" w:rsidR="007445B9" w:rsidRDefault="00CF46C7" w:rsidP="007445B9">
            <w:pPr>
              <w:jc w:val="center"/>
            </w:pPr>
            <w:r>
              <w:rPr>
                <w:rFonts w:eastAsia="Times New Roman"/>
                <w:noProof/>
                <w:lang w:eastAsia="sk-SK"/>
              </w:rPr>
              <w:drawing>
                <wp:inline distT="0" distB="0" distL="0" distR="0" wp14:anchorId="32F64F73" wp14:editId="2A02165E">
                  <wp:extent cx="2084635" cy="1563476"/>
                  <wp:effectExtent l="0" t="6350" r="5080" b="5080"/>
                  <wp:docPr id="1" name="Obrázok 1" descr="cid:e13c297b-b7b2-491a-a17b-0202e537cb4b@minv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13c297b-b7b2-491a-a17b-0202e537cb4b@minv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4225" cy="157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6BCBF" w14:textId="08089A3D" w:rsidR="00CF46C7" w:rsidRDefault="00CF46C7" w:rsidP="007445B9">
            <w:pPr>
              <w:jc w:val="center"/>
            </w:pPr>
          </w:p>
        </w:tc>
      </w:tr>
      <w:tr w:rsidR="007445B9" w14:paraId="3052B61D" w14:textId="77777777" w:rsidTr="007445B9">
        <w:tc>
          <w:tcPr>
            <w:tcW w:w="9067" w:type="dxa"/>
            <w:gridSpan w:val="3"/>
          </w:tcPr>
          <w:p w14:paraId="3E7F2F9F" w14:textId="5AC766CA" w:rsidR="007445B9" w:rsidRPr="000163FE" w:rsidRDefault="007445B9" w:rsidP="00E00443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="005C024E">
              <w:rPr>
                <w:rFonts w:cstheme="minorHAnsi"/>
                <w:b/>
                <w:sz w:val="20"/>
                <w:szCs w:val="20"/>
              </w:rPr>
              <w:t>štandardná</w:t>
            </w:r>
            <w:r w:rsidR="00612AF5">
              <w:rPr>
                <w:rFonts w:cstheme="minorHAnsi"/>
                <w:b/>
                <w:sz w:val="20"/>
                <w:szCs w:val="20"/>
              </w:rPr>
              <w:t xml:space="preserve"> u</w:t>
            </w:r>
            <w:r w:rsidR="00CF46C7">
              <w:rPr>
                <w:rFonts w:cstheme="minorHAnsi"/>
                <w:b/>
                <w:sz w:val="20"/>
                <w:szCs w:val="20"/>
              </w:rPr>
              <w:t> dodávateľa servisu</w:t>
            </w:r>
            <w:r w:rsidR="002A10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>(pravideln</w:t>
            </w:r>
            <w:r w:rsidR="00E00443" w:rsidRPr="00E00443">
              <w:rPr>
                <w:rFonts w:cstheme="minorHAnsi"/>
                <w:b/>
                <w:sz w:val="20"/>
                <w:szCs w:val="20"/>
              </w:rPr>
              <w:t>ý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 xml:space="preserve"> ročn</w:t>
            </w:r>
            <w:r w:rsidR="00E00443" w:rsidRPr="00E00443">
              <w:rPr>
                <w:rFonts w:cstheme="minorHAnsi"/>
                <w:b/>
                <w:sz w:val="20"/>
                <w:szCs w:val="20"/>
              </w:rPr>
              <w:t>ý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 xml:space="preserve"> profylaktick</w:t>
            </w:r>
            <w:r w:rsidR="00C94967" w:rsidRPr="00E00443">
              <w:rPr>
                <w:rFonts w:cstheme="minorHAnsi"/>
                <w:b/>
                <w:sz w:val="20"/>
                <w:szCs w:val="20"/>
              </w:rPr>
              <w:t>ý servis</w:t>
            </w:r>
            <w:r w:rsidR="002A1043" w:rsidRPr="00E0044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445B9" w14:paraId="02C13AA5" w14:textId="77777777" w:rsidTr="00C15E8C">
        <w:trPr>
          <w:trHeight w:val="1692"/>
        </w:trPr>
        <w:tc>
          <w:tcPr>
            <w:tcW w:w="9067" w:type="dxa"/>
            <w:gridSpan w:val="3"/>
          </w:tcPr>
          <w:p w14:paraId="702137B8" w14:textId="69402B4C" w:rsidR="007445B9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Rušič</w:t>
            </w:r>
            <w:r w:rsidR="007445B9" w:rsidRPr="001443FF">
              <w:rPr>
                <w:rFonts w:cstheme="minorHAnsi"/>
                <w:b/>
                <w:sz w:val="20"/>
                <w:szCs w:val="20"/>
              </w:rPr>
              <w:t xml:space="preserve"> je </w:t>
            </w:r>
            <w:r w:rsidR="007445B9" w:rsidRPr="00E66580">
              <w:rPr>
                <w:rFonts w:cstheme="minorHAnsi"/>
                <w:b/>
                <w:color w:val="FF0000"/>
                <w:sz w:val="20"/>
                <w:szCs w:val="20"/>
              </w:rPr>
              <w:t>funkčný</w:t>
            </w:r>
            <w:r w:rsidR="007445B9" w:rsidRPr="001443FF">
              <w:rPr>
                <w:rFonts w:cstheme="minorHAnsi"/>
                <w:b/>
                <w:sz w:val="20"/>
                <w:szCs w:val="20"/>
              </w:rPr>
              <w:t>, servis zahŕňa:</w:t>
            </w:r>
          </w:p>
          <w:p w14:paraId="7124E101" w14:textId="77777777" w:rsidR="002A1043" w:rsidRDefault="002A1043" w:rsidP="007445B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DFD1A2" w14:textId="4DE54C90" w:rsidR="00AE2900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diagnostiky Modulu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5B1A80D9" w14:textId="70B719F5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Čistenie systému –vonkajšie/vnútorné vrátene konektorov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6E8BC7AB" w14:textId="3B6BD08D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 ve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ľ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kosti výstupného výkonu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0BC653D7" w14:textId="322C9780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Overenie parametrov </w:t>
            </w:r>
            <w:r w:rsidR="00C15E8C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rozmetania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modulu DDS-</w:t>
            </w:r>
            <w:proofErr w:type="spellStart"/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unit</w:t>
            </w:r>
            <w:proofErr w:type="spellEnd"/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2E8A933C" w14:textId="73BCE103" w:rsidR="00495143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 kmitočtového spektra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2EA41641" w14:textId="31BB1290" w:rsidR="00386D97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 funkčnosti a čistenie ventilačn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ý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ch jednotiek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             </w:t>
            </w:r>
          </w:p>
          <w:p w14:paraId="52708ECE" w14:textId="2872C915" w:rsidR="00386D97" w:rsidRPr="00C15E8C" w:rsidRDefault="00495143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Overenie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funkčnosti ovládac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ieho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a indikačn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ého</w:t>
            </w:r>
            <w:r w:rsidR="00386D97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panelu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43235977" w14:textId="569904C4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mechanické kon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štrukcie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3E2C01E6" w14:textId="4758C0C0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Kontrola 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a test pevnosti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nosného systému (batoh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u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)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39519BF6" w14:textId="6EC152C1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M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eranie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paramet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r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ov</w:t>
            </w:r>
            <w:r w:rsidR="00AE2900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antén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             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ab/>
              <w:t xml:space="preserve">                                                       </w:t>
            </w:r>
          </w:p>
          <w:p w14:paraId="0AD90A2E" w14:textId="09909A25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Kontrola BM – </w:t>
            </w:r>
            <w:r w:rsidR="0097412A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2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ks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43684A12" w14:textId="0B7643CD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nabíj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ača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BM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608CF5F0" w14:textId="2AB4CC8B" w:rsidR="00AE2900" w:rsidRPr="00C15E8C" w:rsidRDefault="00AE2900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funkc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 klávesnice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vrátane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indikač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n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é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ho panelu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72C5328C" w14:textId="7517AF0F" w:rsidR="00AE2900" w:rsidRPr="00C15E8C" w:rsidRDefault="00AE2900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Kontrola funkc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 RCU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12EE79B2" w14:textId="28A3C5FE" w:rsidR="00386D97" w:rsidRPr="00C15E8C" w:rsidRDefault="00386D97" w:rsidP="00386D97">
            <w:pPr>
              <w:pStyle w:val="Default"/>
              <w:jc w:val="both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Drobné opravy (opravy, dopln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enie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a vým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e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ny d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ielov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 nenáklad</w:t>
            </w:r>
            <w:r w:rsidR="00495143"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 xml:space="preserve">ovej </w:t>
            </w:r>
            <w:r w:rsidRP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povahy)</w:t>
            </w:r>
            <w:r w:rsidR="00C15E8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23540FF2" w14:textId="77777777" w:rsidR="00495143" w:rsidRPr="00C15E8C" w:rsidRDefault="00495143" w:rsidP="00495143">
            <w:pPr>
              <w:rPr>
                <w:rFonts w:cstheme="minorHAnsi"/>
                <w:sz w:val="20"/>
                <w:szCs w:val="20"/>
              </w:rPr>
            </w:pPr>
            <w:r w:rsidRPr="00C15E8C">
              <w:rPr>
                <w:rFonts w:cstheme="minorHAnsi"/>
                <w:sz w:val="20"/>
                <w:szCs w:val="20"/>
              </w:rPr>
              <w:t>Vystavenie servisného protokolu.</w:t>
            </w:r>
          </w:p>
          <w:p w14:paraId="4E210B91" w14:textId="77777777" w:rsidR="002A1043" w:rsidRPr="009D0545" w:rsidRDefault="002A1043" w:rsidP="007445B9">
            <w:pPr>
              <w:rPr>
                <w:rFonts w:cstheme="minorHAnsi"/>
                <w:sz w:val="20"/>
                <w:szCs w:val="20"/>
              </w:rPr>
            </w:pPr>
          </w:p>
          <w:p w14:paraId="1FE6821C" w14:textId="77777777" w:rsidR="00612AF5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AE9AA4" w14:textId="715155F2" w:rsidR="007445B9" w:rsidRPr="000163FE" w:rsidRDefault="00495143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7445B9" w:rsidRPr="000163FE">
              <w:rPr>
                <w:rFonts w:cstheme="minorHAnsi"/>
                <w:b/>
                <w:sz w:val="20"/>
                <w:szCs w:val="20"/>
              </w:rPr>
              <w:t>ervisn</w:t>
            </w:r>
            <w:r>
              <w:rPr>
                <w:rFonts w:cstheme="minorHAnsi"/>
                <w:b/>
                <w:sz w:val="20"/>
                <w:szCs w:val="20"/>
              </w:rPr>
              <w:t>ý</w:t>
            </w:r>
            <w:r w:rsidR="007445B9" w:rsidRPr="000163FE">
              <w:rPr>
                <w:rFonts w:cstheme="minorHAnsi"/>
                <w:b/>
                <w:sz w:val="20"/>
                <w:szCs w:val="20"/>
              </w:rPr>
              <w:t xml:space="preserve"> protokol</w:t>
            </w:r>
            <w:r>
              <w:rPr>
                <w:rFonts w:cstheme="minorHAnsi"/>
                <w:b/>
                <w:sz w:val="20"/>
                <w:szCs w:val="20"/>
              </w:rPr>
              <w:t xml:space="preserve"> obsahuje minimálne:</w:t>
            </w:r>
            <w:r w:rsidR="007445B9" w:rsidRPr="000163FE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1C5A31D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4B37C62C" w14:textId="521D153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</w:t>
            </w:r>
            <w:r w:rsidR="002A1043">
              <w:rPr>
                <w:rFonts w:cstheme="minorHAnsi"/>
                <w:sz w:val="20"/>
                <w:szCs w:val="20"/>
              </w:rPr>
              <w:t>u</w:t>
            </w:r>
            <w:r w:rsidR="00C15E8C">
              <w:rPr>
                <w:rFonts w:cstheme="minorHAnsi"/>
                <w:sz w:val="20"/>
                <w:szCs w:val="20"/>
              </w:rPr>
              <w:t>š</w:t>
            </w:r>
            <w:r w:rsidR="002A1043">
              <w:rPr>
                <w:rFonts w:cstheme="minorHAnsi"/>
                <w:sz w:val="20"/>
                <w:szCs w:val="20"/>
              </w:rPr>
              <w:t>iči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35BA6C7D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4BE0BD7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lastRenderedPageBreak/>
              <w:t>rozsah prác,</w:t>
            </w:r>
          </w:p>
          <w:p w14:paraId="07D17811" w14:textId="71D8604E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zhodnotenie stavu funkčnosti </w:t>
            </w:r>
            <w:r w:rsidR="00612AF5">
              <w:rPr>
                <w:rFonts w:cstheme="minorHAnsi"/>
                <w:sz w:val="20"/>
                <w:szCs w:val="20"/>
              </w:rPr>
              <w:t>rušiča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09F7E4FE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</w:t>
            </w:r>
          </w:p>
          <w:p w14:paraId="06189C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7931CA8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5C4FF6F0" w14:textId="2E9EED16" w:rsidR="007445B9" w:rsidRPr="00042F5F" w:rsidRDefault="007445B9" w:rsidP="00C15E8C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</w:tc>
      </w:tr>
      <w:tr w:rsidR="007445B9" w14:paraId="66AA452B" w14:textId="77777777" w:rsidTr="007445B9">
        <w:tc>
          <w:tcPr>
            <w:tcW w:w="4531" w:type="dxa"/>
            <w:gridSpan w:val="2"/>
          </w:tcPr>
          <w:p w14:paraId="49F37D2B" w14:textId="049F9437" w:rsidR="007445B9" w:rsidRPr="000163FE" w:rsidRDefault="007445B9" w:rsidP="00612AF5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lastRenderedPageBreak/>
              <w:t xml:space="preserve">Cena  za prehliadku jedného </w:t>
            </w:r>
            <w:r w:rsidR="00612AF5">
              <w:rPr>
                <w:rFonts w:cstheme="minorHAnsi"/>
                <w:sz w:val="20"/>
                <w:szCs w:val="20"/>
              </w:rPr>
              <w:t xml:space="preserve">rušiča </w:t>
            </w:r>
            <w:r w:rsidRPr="000163FE">
              <w:rPr>
                <w:rFonts w:cstheme="minorHAnsi"/>
                <w:sz w:val="20"/>
                <w:szCs w:val="20"/>
              </w:rPr>
              <w:t>bez DPH</w:t>
            </w:r>
            <w:r>
              <w:rPr>
                <w:rFonts w:cstheme="minorHAnsi"/>
                <w:sz w:val="20"/>
                <w:szCs w:val="20"/>
              </w:rPr>
              <w:t xml:space="preserve"> v EURO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D15C16D" w14:textId="4037F261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445B9" w14:paraId="639DD61E" w14:textId="77777777" w:rsidTr="007445B9">
        <w:tc>
          <w:tcPr>
            <w:tcW w:w="9067" w:type="dxa"/>
            <w:gridSpan w:val="3"/>
          </w:tcPr>
          <w:p w14:paraId="1ADB216B" w14:textId="26788E6C" w:rsidR="007445B9" w:rsidRPr="000163FE" w:rsidRDefault="007445B9" w:rsidP="00C15E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Servisná prehliadka </w:t>
            </w:r>
            <w:r w:rsidRPr="00E66580">
              <w:rPr>
                <w:rFonts w:cstheme="minorHAnsi"/>
                <w:b/>
                <w:color w:val="FF0000"/>
                <w:sz w:val="20"/>
                <w:szCs w:val="20"/>
              </w:rPr>
              <w:t>nefunkčného</w:t>
            </w:r>
            <w:r>
              <w:rPr>
                <w:rFonts w:cstheme="minorHAnsi"/>
                <w:b/>
                <w:sz w:val="20"/>
                <w:szCs w:val="20"/>
              </w:rPr>
              <w:t xml:space="preserve"> r</w:t>
            </w:r>
            <w:r w:rsidR="00612AF5">
              <w:rPr>
                <w:rFonts w:cstheme="minorHAnsi"/>
                <w:b/>
                <w:sz w:val="20"/>
                <w:szCs w:val="20"/>
              </w:rPr>
              <w:t>ušiča</w:t>
            </w:r>
            <w:r w:rsidR="009D3B45">
              <w:rPr>
                <w:rFonts w:cstheme="minorHAnsi"/>
                <w:b/>
                <w:sz w:val="20"/>
                <w:szCs w:val="20"/>
              </w:rPr>
              <w:t>, identifikácia rozsahu poškodenia u</w:t>
            </w:r>
            <w:r w:rsidR="00CF46C7">
              <w:rPr>
                <w:rFonts w:cstheme="minorHAnsi"/>
                <w:b/>
                <w:sz w:val="20"/>
                <w:szCs w:val="20"/>
              </w:rPr>
              <w:t xml:space="preserve"> dodávateľa servisu</w:t>
            </w:r>
          </w:p>
        </w:tc>
      </w:tr>
      <w:tr w:rsidR="007445B9" w14:paraId="072A541F" w14:textId="77777777" w:rsidTr="007445B9">
        <w:tc>
          <w:tcPr>
            <w:tcW w:w="9067" w:type="dxa"/>
            <w:gridSpan w:val="3"/>
          </w:tcPr>
          <w:p w14:paraId="392C2B58" w14:textId="5FB710C6" w:rsidR="007445B9" w:rsidRPr="001443FF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="00CF46C7">
              <w:rPr>
                <w:rFonts w:cstheme="minorHAnsi"/>
                <w:b/>
                <w:sz w:val="20"/>
                <w:szCs w:val="20"/>
              </w:rPr>
              <w:t>u</w:t>
            </w:r>
            <w:r>
              <w:rPr>
                <w:rFonts w:cstheme="minorHAnsi"/>
                <w:b/>
                <w:sz w:val="20"/>
                <w:szCs w:val="20"/>
              </w:rPr>
              <w:t>šič</w:t>
            </w:r>
            <w:r w:rsidR="007445B9" w:rsidRPr="001443FF">
              <w:rPr>
                <w:rFonts w:cstheme="minorHAnsi"/>
                <w:b/>
                <w:sz w:val="20"/>
                <w:szCs w:val="20"/>
              </w:rPr>
              <w:t xml:space="preserve"> je nefunkčný, servis zahŕňa:</w:t>
            </w:r>
          </w:p>
          <w:p w14:paraId="0A8E7D0E" w14:textId="464F6538" w:rsidR="007445B9" w:rsidRDefault="007445B9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Doprava do miesta opravy</w:t>
            </w:r>
            <w:r w:rsidR="00C15E8C">
              <w:rPr>
                <w:rFonts w:cstheme="minorHAnsi"/>
                <w:sz w:val="20"/>
                <w:szCs w:val="20"/>
              </w:rPr>
              <w:t xml:space="preserve"> a z miesta opravy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E89DC4C" w14:textId="33D8896B" w:rsidR="00E2273A" w:rsidRDefault="00C15E8C" w:rsidP="007445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7445B9" w:rsidRPr="000163FE">
              <w:rPr>
                <w:rFonts w:cstheme="minorHAnsi"/>
                <w:sz w:val="20"/>
                <w:szCs w:val="20"/>
              </w:rPr>
              <w:t>istenie poruchy, určenie druhov a množstva náhradných dielov</w:t>
            </w:r>
            <w:r w:rsidR="00CF46C7">
              <w:rPr>
                <w:rFonts w:cstheme="minorHAnsi"/>
                <w:sz w:val="20"/>
                <w:szCs w:val="20"/>
              </w:rPr>
              <w:t xml:space="preserve"> a rozsah potrebných prác</w:t>
            </w:r>
            <w:r w:rsidR="009D3B45">
              <w:rPr>
                <w:rFonts w:cstheme="minorHAnsi"/>
                <w:sz w:val="20"/>
                <w:szCs w:val="20"/>
              </w:rPr>
              <w:t xml:space="preserve"> a učenie ceny, teda finančných nákladov, ktoré bude potrebné vynaložiť na nasledujúcu opravu</w:t>
            </w:r>
            <w:r w:rsidR="007445B9" w:rsidRPr="000163FE">
              <w:rPr>
                <w:rFonts w:cstheme="minorHAnsi"/>
                <w:sz w:val="20"/>
                <w:szCs w:val="20"/>
              </w:rPr>
              <w:t>.</w:t>
            </w:r>
          </w:p>
          <w:p w14:paraId="61A8C095" w14:textId="77777777" w:rsidR="00612AF5" w:rsidRDefault="00612AF5" w:rsidP="007445B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163B2E" w14:textId="77777777" w:rsidR="007445B9" w:rsidRPr="000163FE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b/>
                <w:sz w:val="20"/>
                <w:szCs w:val="20"/>
              </w:rPr>
              <w:t>Vystavenie servisného protokolu.</w:t>
            </w:r>
          </w:p>
          <w:p w14:paraId="6AE91FC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Uviesť minimálne:</w:t>
            </w:r>
          </w:p>
          <w:p w14:paraId="0C7463B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 dodávateľovi servisu,</w:t>
            </w:r>
          </w:p>
          <w:p w14:paraId="68214DD9" w14:textId="31A22534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údaje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163FE">
              <w:rPr>
                <w:rFonts w:cstheme="minorHAnsi"/>
                <w:sz w:val="20"/>
                <w:szCs w:val="20"/>
              </w:rPr>
              <w:t>robot</w:t>
            </w:r>
            <w:r w:rsidR="00D5322A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(výrobné číslo)</w:t>
            </w:r>
            <w:r w:rsidRPr="000163FE">
              <w:rPr>
                <w:rFonts w:cstheme="minorHAnsi"/>
                <w:sz w:val="20"/>
                <w:szCs w:val="20"/>
              </w:rPr>
              <w:t>,</w:t>
            </w:r>
          </w:p>
          <w:p w14:paraId="60B461C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miesto a čas servisu, </w:t>
            </w:r>
          </w:p>
          <w:p w14:paraId="031841B4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rozsah prác,</w:t>
            </w:r>
          </w:p>
          <w:p w14:paraId="549D3629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zhodnotenie stavu funkčnosti prístroja alebo zariadenia,</w:t>
            </w:r>
          </w:p>
          <w:p w14:paraId="2E339D56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identifikácia poškodených alebo čiastočne poškodených častí, určenie rozsahu a množstva náhradných dielov,</w:t>
            </w:r>
          </w:p>
          <w:p w14:paraId="0D27BFF1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určiť postup opravy a jej rozsah,</w:t>
            </w:r>
          </w:p>
          <w:p w14:paraId="48FB2FE8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návrh riešenia odstránenia nedostatkov,</w:t>
            </w:r>
          </w:p>
          <w:p w14:paraId="6769A953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technické údaje náhradných dielov a opis poruchy v rozsahu tak, aby bolo možne na základe nich obstarať dodávateľa opravy,</w:t>
            </w:r>
          </w:p>
          <w:p w14:paraId="5B91D162" w14:textId="77777777" w:rsidR="007445B9" w:rsidRPr="000163FE" w:rsidRDefault="007445B9" w:rsidP="007445B9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technika, ktorý prácu vykonal,</w:t>
            </w:r>
          </w:p>
          <w:p w14:paraId="041A7C97" w14:textId="77777777" w:rsidR="007445B9" w:rsidRDefault="007445B9" w:rsidP="007445B9">
            <w:pPr>
              <w:rPr>
                <w:rFonts w:cstheme="minorHAnsi"/>
                <w:b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podpisová doložka pracovníka, ktorý za odberateľa prácu prevzal.</w:t>
            </w:r>
          </w:p>
        </w:tc>
      </w:tr>
      <w:tr w:rsidR="007445B9" w14:paraId="5DBB745C" w14:textId="77777777" w:rsidTr="007445B9">
        <w:tc>
          <w:tcPr>
            <w:tcW w:w="4531" w:type="dxa"/>
            <w:gridSpan w:val="2"/>
          </w:tcPr>
          <w:p w14:paraId="7DE9E3A1" w14:textId="4D41BAD7" w:rsidR="007445B9" w:rsidRPr="000163FE" w:rsidRDefault="007445B9" w:rsidP="00612AF5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>Cena  za prehliadku jedného r</w:t>
            </w:r>
            <w:r w:rsidR="00612AF5">
              <w:rPr>
                <w:rFonts w:cstheme="minorHAnsi"/>
                <w:sz w:val="20"/>
                <w:szCs w:val="20"/>
              </w:rPr>
              <w:t>ušiča</w:t>
            </w:r>
            <w:r w:rsidRPr="000163FE">
              <w:rPr>
                <w:rFonts w:cstheme="minorHAnsi"/>
                <w:sz w:val="20"/>
                <w:szCs w:val="20"/>
              </w:rPr>
              <w:t xml:space="preserve"> bez DPH</w:t>
            </w:r>
            <w:r>
              <w:rPr>
                <w:rFonts w:cstheme="minorHAnsi"/>
                <w:sz w:val="20"/>
                <w:szCs w:val="20"/>
              </w:rPr>
              <w:t xml:space="preserve"> v EURO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0CE8470" w14:textId="3D5A547F" w:rsidR="007445B9" w:rsidRPr="008D5428" w:rsidRDefault="007445B9" w:rsidP="007445B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B3E1131" w14:textId="37264A69" w:rsidR="007445B9" w:rsidRDefault="007445B9" w:rsidP="00AE18D3">
      <w:pPr>
        <w:spacing w:after="0"/>
        <w:jc w:val="center"/>
        <w:rPr>
          <w:b/>
          <w:bCs/>
        </w:rPr>
      </w:pPr>
    </w:p>
    <w:p w14:paraId="3312C835" w14:textId="729768C0" w:rsidR="007445B9" w:rsidRPr="008C11E3" w:rsidRDefault="007445B9" w:rsidP="00AE18D3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916B6" w:rsidRPr="008C11E3" w14:paraId="2F64137E" w14:textId="77777777" w:rsidTr="00CF46C7">
        <w:tc>
          <w:tcPr>
            <w:tcW w:w="4673" w:type="dxa"/>
          </w:tcPr>
          <w:p w14:paraId="29DF8ADE" w14:textId="77777777" w:rsidR="005916B6" w:rsidRPr="008C11E3" w:rsidRDefault="00095739" w:rsidP="007445B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Ďalšie požiadavky: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7FDF2A3B" w14:textId="77777777" w:rsidR="005916B6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Vyplní poskytovateľ:</w:t>
            </w:r>
          </w:p>
        </w:tc>
      </w:tr>
      <w:tr w:rsidR="005916B6" w:rsidRPr="008C11E3" w14:paraId="490525CB" w14:textId="77777777" w:rsidTr="00CF46C7">
        <w:tc>
          <w:tcPr>
            <w:tcW w:w="4673" w:type="dxa"/>
          </w:tcPr>
          <w:p w14:paraId="2D4C9E91" w14:textId="77777777" w:rsidR="00095739" w:rsidRPr="008C11E3" w:rsidRDefault="00095739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Záručná doba na opravy min. 6 mesiacov </w:t>
            </w:r>
          </w:p>
          <w:p w14:paraId="6F6BF9B0" w14:textId="490C9559" w:rsidR="005916B6" w:rsidRPr="008C11E3" w:rsidRDefault="00095739" w:rsidP="00CF46C7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od doručenia</w:t>
            </w:r>
            <w:r w:rsidR="00410502" w:rsidRPr="008C11E3">
              <w:rPr>
                <w:sz w:val="20"/>
                <w:szCs w:val="20"/>
              </w:rPr>
              <w:t xml:space="preserve"> r</w:t>
            </w:r>
            <w:r w:rsidR="00CF46C7">
              <w:rPr>
                <w:sz w:val="20"/>
                <w:szCs w:val="20"/>
              </w:rPr>
              <w:t>ušiča</w:t>
            </w:r>
            <w:r w:rsidRPr="008C11E3">
              <w:rPr>
                <w:sz w:val="20"/>
                <w:szCs w:val="20"/>
              </w:rPr>
              <w:t xml:space="preserve"> odberateľovi</w:t>
            </w:r>
            <w:r w:rsidR="00410502" w:rsidRPr="008C11E3">
              <w:rPr>
                <w:sz w:val="20"/>
                <w:szCs w:val="20"/>
              </w:rPr>
              <w:t>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56CD0D" w14:textId="2004CF5A" w:rsidR="00B36684" w:rsidRPr="008C11E3" w:rsidRDefault="00B36684" w:rsidP="00D5656C">
            <w:pPr>
              <w:rPr>
                <w:sz w:val="20"/>
                <w:szCs w:val="20"/>
              </w:rPr>
            </w:pPr>
          </w:p>
        </w:tc>
      </w:tr>
      <w:tr w:rsidR="008C11E3" w:rsidRPr="008C11E3" w14:paraId="59764820" w14:textId="77777777" w:rsidTr="00CF46C7">
        <w:tc>
          <w:tcPr>
            <w:tcW w:w="4673" w:type="dxa"/>
          </w:tcPr>
          <w:p w14:paraId="419DD545" w14:textId="797C06DC" w:rsidR="008C11E3" w:rsidRPr="008C11E3" w:rsidRDefault="008C11E3" w:rsidP="00CF46C7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 xml:space="preserve">Minimálna záručná doba 12 </w:t>
            </w:r>
            <w:r w:rsidR="006E0206">
              <w:rPr>
                <w:sz w:val="20"/>
                <w:szCs w:val="20"/>
              </w:rPr>
              <w:t xml:space="preserve">mesiacov na </w:t>
            </w:r>
            <w:r w:rsidRPr="008C11E3">
              <w:rPr>
                <w:sz w:val="20"/>
                <w:szCs w:val="20"/>
              </w:rPr>
              <w:t>náhradné diely a</w:t>
            </w:r>
            <w:r w:rsidR="00CF46C7">
              <w:rPr>
                <w:sz w:val="20"/>
                <w:szCs w:val="20"/>
              </w:rPr>
              <w:t> </w:t>
            </w:r>
            <w:r w:rsidRPr="008C11E3">
              <w:rPr>
                <w:sz w:val="20"/>
                <w:szCs w:val="20"/>
              </w:rPr>
              <w:t>komponenty</w:t>
            </w:r>
            <w:r w:rsidR="00CF46C7">
              <w:rPr>
                <w:sz w:val="20"/>
                <w:szCs w:val="20"/>
              </w:rPr>
              <w:t xml:space="preserve"> </w:t>
            </w:r>
            <w:r w:rsidR="00CF46C7" w:rsidRPr="008C11E3">
              <w:rPr>
                <w:sz w:val="20"/>
                <w:szCs w:val="20"/>
              </w:rPr>
              <w:t>od doručenia r</w:t>
            </w:r>
            <w:r w:rsidR="00CF46C7">
              <w:rPr>
                <w:sz w:val="20"/>
                <w:szCs w:val="20"/>
              </w:rPr>
              <w:t>ušiča</w:t>
            </w:r>
            <w:r w:rsidR="00CF46C7" w:rsidRPr="008C11E3">
              <w:rPr>
                <w:sz w:val="20"/>
                <w:szCs w:val="20"/>
              </w:rPr>
              <w:t xml:space="preserve"> odberateľovi</w:t>
            </w:r>
            <w:r w:rsidR="00CF46C7">
              <w:rPr>
                <w:sz w:val="20"/>
                <w:szCs w:val="20"/>
              </w:rPr>
              <w:t>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0B8EE8" w14:textId="739371B4" w:rsidR="008C11E3" w:rsidRPr="00D5656C" w:rsidRDefault="008C11E3" w:rsidP="00D5656C">
            <w:pPr>
              <w:rPr>
                <w:sz w:val="20"/>
                <w:szCs w:val="20"/>
              </w:rPr>
            </w:pPr>
          </w:p>
        </w:tc>
      </w:tr>
      <w:tr w:rsidR="00410502" w:rsidRPr="008C11E3" w14:paraId="00EB4172" w14:textId="77777777" w:rsidTr="00CF46C7">
        <w:tc>
          <w:tcPr>
            <w:tcW w:w="4673" w:type="dxa"/>
          </w:tcPr>
          <w:p w14:paraId="6587ADD1" w14:textId="77777777" w:rsidR="00410502" w:rsidRPr="008C11E3" w:rsidRDefault="00410502" w:rsidP="00410502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Druh zmluvného vzťahu: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124194C" w14:textId="254F0C70" w:rsidR="00410502" w:rsidRPr="008C11E3" w:rsidRDefault="008C11E3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Rámcová dohoda na dobu 48 mesiacov od dňa účinnosti zmluvy alebo do vyčerpania zmluvného finančného limitu</w:t>
            </w:r>
          </w:p>
        </w:tc>
      </w:tr>
      <w:tr w:rsidR="00612AF5" w:rsidRPr="008C11E3" w14:paraId="1F4D9D49" w14:textId="77777777">
        <w:tc>
          <w:tcPr>
            <w:tcW w:w="9062" w:type="dxa"/>
            <w:gridSpan w:val="2"/>
          </w:tcPr>
          <w:p w14:paraId="0AD1954D" w14:textId="10BE78D6" w:rsidR="00612AF5" w:rsidRPr="008C11E3" w:rsidRDefault="00612AF5" w:rsidP="00095739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Miesto p</w:t>
            </w:r>
            <w:r>
              <w:rPr>
                <w:sz w:val="20"/>
                <w:szCs w:val="20"/>
              </w:rPr>
              <w:t>revzatia rušiča na servis</w:t>
            </w:r>
            <w:r w:rsidRPr="008C11E3">
              <w:rPr>
                <w:sz w:val="20"/>
                <w:szCs w:val="20"/>
              </w:rPr>
              <w:t>:</w:t>
            </w:r>
          </w:p>
          <w:p w14:paraId="1067008E" w14:textId="409BB154" w:rsidR="00612AF5" w:rsidRPr="008C11E3" w:rsidRDefault="00612AF5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Kriminalistický a expertízny ústav</w:t>
            </w:r>
            <w:r>
              <w:rPr>
                <w:sz w:val="20"/>
                <w:szCs w:val="20"/>
              </w:rPr>
              <w:t xml:space="preserve"> </w:t>
            </w:r>
            <w:r w:rsidRPr="008C11E3">
              <w:rPr>
                <w:sz w:val="20"/>
                <w:szCs w:val="20"/>
              </w:rPr>
              <w:t>Policajného zboru,</w:t>
            </w:r>
            <w:r>
              <w:rPr>
                <w:sz w:val="20"/>
                <w:szCs w:val="20"/>
              </w:rPr>
              <w:t xml:space="preserve"> </w:t>
            </w:r>
            <w:r w:rsidRPr="008C11E3">
              <w:rPr>
                <w:sz w:val="20"/>
                <w:szCs w:val="20"/>
              </w:rPr>
              <w:t xml:space="preserve">Sklabinská  1, Bratislava </w:t>
            </w:r>
          </w:p>
          <w:p w14:paraId="44D44AFD" w14:textId="5A8D0E04" w:rsidR="00612AF5" w:rsidRPr="008C11E3" w:rsidRDefault="00612AF5" w:rsidP="008C11E3">
            <w:pPr>
              <w:rPr>
                <w:sz w:val="20"/>
                <w:szCs w:val="20"/>
              </w:rPr>
            </w:pPr>
            <w:r w:rsidRPr="008C11E3">
              <w:rPr>
                <w:sz w:val="20"/>
                <w:szCs w:val="20"/>
              </w:rPr>
              <w:t>alebo podľa vzájomnej dohody medzi odberateľom a poskytovateľom.</w:t>
            </w:r>
          </w:p>
        </w:tc>
      </w:tr>
    </w:tbl>
    <w:p w14:paraId="24C8F9E2" w14:textId="77777777" w:rsidR="00D67378" w:rsidRDefault="00D67378"/>
    <w:p w14:paraId="0BE0F810" w14:textId="77777777" w:rsidR="00544E25" w:rsidRDefault="00544E25" w:rsidP="00410502">
      <w:pPr>
        <w:jc w:val="center"/>
        <w:rPr>
          <w:sz w:val="40"/>
          <w:szCs w:val="40"/>
        </w:rPr>
      </w:pPr>
    </w:p>
    <w:p w14:paraId="212148C1" w14:textId="77777777" w:rsidR="00544E25" w:rsidRDefault="00544E25" w:rsidP="00410502">
      <w:pPr>
        <w:jc w:val="center"/>
        <w:rPr>
          <w:sz w:val="40"/>
          <w:szCs w:val="40"/>
        </w:rPr>
      </w:pPr>
    </w:p>
    <w:p w14:paraId="762E061E" w14:textId="77777777" w:rsidR="00544E25" w:rsidRDefault="00544E25" w:rsidP="00410502">
      <w:pPr>
        <w:jc w:val="center"/>
        <w:rPr>
          <w:sz w:val="40"/>
          <w:szCs w:val="40"/>
        </w:rPr>
      </w:pPr>
    </w:p>
    <w:p w14:paraId="3F1E6BB8" w14:textId="14F0D527" w:rsidR="00104B7C" w:rsidRPr="00410502" w:rsidRDefault="00410502" w:rsidP="00410502">
      <w:pPr>
        <w:jc w:val="center"/>
        <w:rPr>
          <w:sz w:val="40"/>
          <w:szCs w:val="40"/>
        </w:rPr>
      </w:pPr>
      <w:r w:rsidRPr="00410502">
        <w:rPr>
          <w:sz w:val="40"/>
          <w:szCs w:val="40"/>
        </w:rPr>
        <w:lastRenderedPageBreak/>
        <w:t xml:space="preserve">Celková cena za poskytnuté služby v rámci </w:t>
      </w:r>
      <w:r>
        <w:rPr>
          <w:sz w:val="40"/>
          <w:szCs w:val="40"/>
        </w:rPr>
        <w:t>cenovej ponuky</w:t>
      </w:r>
      <w:r w:rsidRPr="00410502">
        <w:rPr>
          <w:sz w:val="40"/>
          <w:szCs w:val="40"/>
        </w:rPr>
        <w:t xml:space="preserve"> na obdobie 48 mesiacov</w:t>
      </w:r>
      <w:r>
        <w:rPr>
          <w:sz w:val="40"/>
          <w:szCs w:val="40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74"/>
        <w:gridCol w:w="1019"/>
        <w:gridCol w:w="1323"/>
        <w:gridCol w:w="1373"/>
        <w:gridCol w:w="1213"/>
        <w:gridCol w:w="1260"/>
      </w:tblGrid>
      <w:tr w:rsidR="005916B6" w14:paraId="6FB5D62E" w14:textId="77777777" w:rsidTr="007445B9">
        <w:tc>
          <w:tcPr>
            <w:tcW w:w="9062" w:type="dxa"/>
            <w:gridSpan w:val="6"/>
            <w:shd w:val="clear" w:color="auto" w:fill="auto"/>
          </w:tcPr>
          <w:p w14:paraId="5124113B" w14:textId="77777777" w:rsidR="005916B6" w:rsidRPr="000163FE" w:rsidRDefault="005916B6" w:rsidP="005916B6">
            <w:pPr>
              <w:rPr>
                <w:rFonts w:cstheme="minorHAnsi"/>
                <w:sz w:val="20"/>
                <w:szCs w:val="20"/>
              </w:rPr>
            </w:pPr>
            <w:r w:rsidRPr="000163FE">
              <w:rPr>
                <w:rFonts w:cstheme="minorHAnsi"/>
                <w:sz w:val="20"/>
                <w:szCs w:val="20"/>
              </w:rPr>
              <w:t xml:space="preserve">Do ceny servisnej prehliadky je potrebné zahrnúť všetky náklady spojené zo servisom napríklad náklady na dopravu robota alebo technika, cestovné náhrady, spotrebný materiál, pravidelne meniace sa súčiastky ako napríklad tesnenia, </w:t>
            </w:r>
            <w:proofErr w:type="spellStart"/>
            <w:r w:rsidRPr="000163FE">
              <w:rPr>
                <w:rFonts w:cstheme="minorHAnsi"/>
                <w:sz w:val="20"/>
                <w:szCs w:val="20"/>
              </w:rPr>
              <w:t>prašnice</w:t>
            </w:r>
            <w:proofErr w:type="spellEnd"/>
            <w:r w:rsidRPr="000163FE">
              <w:rPr>
                <w:rFonts w:cstheme="minorHAnsi"/>
                <w:sz w:val="20"/>
                <w:szCs w:val="20"/>
              </w:rPr>
              <w:t xml:space="preserve"> alebo iné segmenty, spony a podobne, clo, kurzový prepočet atď.</w:t>
            </w:r>
          </w:p>
        </w:tc>
      </w:tr>
      <w:tr w:rsidR="00703DD0" w14:paraId="2BB75AF1" w14:textId="77777777" w:rsidTr="00612AF5">
        <w:tc>
          <w:tcPr>
            <w:tcW w:w="2874" w:type="dxa"/>
            <w:shd w:val="clear" w:color="auto" w:fill="auto"/>
            <w:vAlign w:val="center"/>
          </w:tcPr>
          <w:p w14:paraId="2DE68312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F3F13CA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Jednotka ks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2CD0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Cena za jednotku</w:t>
            </w:r>
          </w:p>
          <w:p w14:paraId="0CAEE7EE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bez DPH</w:t>
            </w:r>
          </w:p>
          <w:p w14:paraId="2D044A10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EURO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189A0EEC" w14:textId="77777777" w:rsidR="005916B6" w:rsidRPr="00667854" w:rsidRDefault="005916B6" w:rsidP="005916B6">
            <w:pPr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Cena spolu za počet jednotiek bez DPH</w:t>
            </w:r>
          </w:p>
          <w:p w14:paraId="693B35AB" w14:textId="7310663D" w:rsidR="005916B6" w:rsidRPr="00667854" w:rsidRDefault="005916B6" w:rsidP="005916B6">
            <w:pPr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</w:t>
            </w:r>
            <w:r w:rsidR="00942AF0">
              <w:rPr>
                <w:b/>
                <w:bCs/>
                <w:sz w:val="20"/>
                <w:szCs w:val="20"/>
              </w:rPr>
              <w:t>U</w:t>
            </w:r>
            <w:r w:rsidRPr="00667854">
              <w:rPr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DB55" w14:textId="7AFC64F1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2</w:t>
            </w:r>
            <w:r w:rsidR="007B0AED">
              <w:rPr>
                <w:b/>
                <w:bCs/>
                <w:sz w:val="20"/>
                <w:szCs w:val="20"/>
              </w:rPr>
              <w:t>3</w:t>
            </w:r>
            <w:r w:rsidRPr="00667854">
              <w:rPr>
                <w:b/>
                <w:bCs/>
                <w:sz w:val="20"/>
                <w:szCs w:val="20"/>
              </w:rPr>
              <w:t xml:space="preserve"> % DPH</w:t>
            </w:r>
          </w:p>
          <w:p w14:paraId="1399092C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EURO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A6C9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Cena spolu s DPH</w:t>
            </w:r>
          </w:p>
          <w:p w14:paraId="676869FF" w14:textId="77777777" w:rsidR="005916B6" w:rsidRPr="00667854" w:rsidRDefault="005916B6" w:rsidP="00591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67854">
              <w:rPr>
                <w:b/>
                <w:bCs/>
                <w:sz w:val="20"/>
                <w:szCs w:val="20"/>
              </w:rPr>
              <w:t>v EURO</w:t>
            </w:r>
          </w:p>
        </w:tc>
      </w:tr>
      <w:tr w:rsidR="009230C6" w14:paraId="0DC78397" w14:textId="77777777" w:rsidTr="007445B9">
        <w:tc>
          <w:tcPr>
            <w:tcW w:w="9062" w:type="dxa"/>
            <w:gridSpan w:val="6"/>
            <w:shd w:val="clear" w:color="auto" w:fill="auto"/>
            <w:vAlign w:val="center"/>
          </w:tcPr>
          <w:p w14:paraId="56A4DD38" w14:textId="68966345" w:rsidR="009230C6" w:rsidRPr="009230C6" w:rsidRDefault="009230C6" w:rsidP="005916B6">
            <w:pPr>
              <w:jc w:val="center"/>
              <w:rPr>
                <w:b/>
                <w:bCs/>
              </w:rPr>
            </w:pPr>
          </w:p>
        </w:tc>
      </w:tr>
      <w:tr w:rsidR="00703DD0" w14:paraId="5B15F3F7" w14:textId="77777777" w:rsidTr="00612AF5">
        <w:trPr>
          <w:trHeight w:val="620"/>
        </w:trPr>
        <w:tc>
          <w:tcPr>
            <w:tcW w:w="2874" w:type="dxa"/>
            <w:shd w:val="clear" w:color="auto" w:fill="auto"/>
          </w:tcPr>
          <w:p w14:paraId="34289A55" w14:textId="028DBD72" w:rsidR="005916B6" w:rsidRPr="00667854" w:rsidRDefault="005916B6" w:rsidP="005916B6">
            <w:pPr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 xml:space="preserve">Servisná prehliadka </w:t>
            </w:r>
            <w:r w:rsidR="006C45B6">
              <w:rPr>
                <w:sz w:val="20"/>
                <w:szCs w:val="20"/>
              </w:rPr>
              <w:t>štandardná</w:t>
            </w:r>
            <w:r w:rsidR="00942D9F" w:rsidRPr="006678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B56CFF" w14:textId="2C48ACF1" w:rsidR="005916B6" w:rsidRPr="00667854" w:rsidRDefault="00612AF5" w:rsidP="00612AF5">
            <w:pPr>
              <w:jc w:val="center"/>
              <w:rPr>
                <w:color w:val="FF0000"/>
                <w:sz w:val="20"/>
                <w:szCs w:val="20"/>
              </w:rPr>
            </w:pPr>
            <w:r w:rsidRPr="00AE3F93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0AE5D93" w14:textId="77777777" w:rsidR="005916B6" w:rsidRDefault="005916B6" w:rsidP="00942D9F">
            <w:pPr>
              <w:jc w:val="center"/>
              <w:rPr>
                <w:bCs/>
                <w:sz w:val="20"/>
                <w:szCs w:val="20"/>
              </w:rPr>
            </w:pPr>
          </w:p>
          <w:p w14:paraId="0F233C5F" w14:textId="4949D648" w:rsidR="00544E25" w:rsidRPr="00FD1F50" w:rsidRDefault="00544E25" w:rsidP="00942D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55CFB1CC" w14:textId="7B1F5989" w:rsidR="005916B6" w:rsidRPr="006E75FA" w:rsidRDefault="005916B6" w:rsidP="00441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14:paraId="1BE4BC2C" w14:textId="4FF52535" w:rsidR="005916B6" w:rsidRPr="00544E25" w:rsidRDefault="005916B6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113AE64" w14:textId="7A7E0790" w:rsidR="0044157D" w:rsidRPr="0044157D" w:rsidRDefault="0044157D" w:rsidP="0044157D">
            <w:pPr>
              <w:jc w:val="center"/>
            </w:pPr>
          </w:p>
        </w:tc>
      </w:tr>
      <w:tr w:rsidR="00703DD0" w14:paraId="717AF282" w14:textId="77777777" w:rsidTr="00612AF5">
        <w:tc>
          <w:tcPr>
            <w:tcW w:w="2874" w:type="dxa"/>
            <w:shd w:val="clear" w:color="auto" w:fill="auto"/>
          </w:tcPr>
          <w:p w14:paraId="743D2910" w14:textId="121E1150" w:rsidR="005916B6" w:rsidRPr="00667854" w:rsidRDefault="00667854" w:rsidP="00544E25">
            <w:pPr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 xml:space="preserve">Servisná prehliadka </w:t>
            </w:r>
            <w:r w:rsidR="009D3B45" w:rsidRPr="00667854">
              <w:rPr>
                <w:sz w:val="20"/>
                <w:szCs w:val="20"/>
              </w:rPr>
              <w:t>nefunkčného r</w:t>
            </w:r>
            <w:r w:rsidR="009D3B45">
              <w:rPr>
                <w:sz w:val="20"/>
                <w:szCs w:val="20"/>
              </w:rPr>
              <w:t>ušiča</w:t>
            </w:r>
            <w:r w:rsidR="009D3B45" w:rsidRPr="00667854">
              <w:rPr>
                <w:sz w:val="20"/>
                <w:szCs w:val="20"/>
              </w:rPr>
              <w:t xml:space="preserve"> </w:t>
            </w:r>
            <w:r w:rsidRPr="00667854">
              <w:rPr>
                <w:sz w:val="20"/>
                <w:szCs w:val="20"/>
              </w:rPr>
              <w:t>a</w:t>
            </w:r>
            <w:r w:rsidR="009D3B45">
              <w:rPr>
                <w:sz w:val="20"/>
                <w:szCs w:val="20"/>
              </w:rPr>
              <w:t> identifikácia rozsahu poškodenia u dodávateľa servisu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95D3EF3" w14:textId="665EBB02" w:rsidR="005916B6" w:rsidRPr="00667854" w:rsidRDefault="00667854" w:rsidP="00667854">
            <w:pPr>
              <w:jc w:val="center"/>
              <w:rPr>
                <w:color w:val="FF0000"/>
                <w:sz w:val="20"/>
                <w:szCs w:val="20"/>
              </w:rPr>
            </w:pPr>
            <w:r w:rsidRPr="00AE3F93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944DF19" w14:textId="28C3918F" w:rsidR="005916B6" w:rsidRPr="005C18F6" w:rsidRDefault="005916B6" w:rsidP="005C18F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222F8E5C" w14:textId="53276110" w:rsidR="005916B6" w:rsidRPr="00E80504" w:rsidRDefault="005916B6" w:rsidP="00F41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14:paraId="157535D1" w14:textId="69F50F13" w:rsidR="005916B6" w:rsidRPr="00544E25" w:rsidRDefault="005916B6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C9E56F6" w14:textId="0AA152E0" w:rsidR="005916B6" w:rsidRDefault="005916B6" w:rsidP="0044157D">
            <w:pPr>
              <w:jc w:val="center"/>
            </w:pPr>
          </w:p>
        </w:tc>
      </w:tr>
      <w:tr w:rsidR="009230C6" w14:paraId="62382FED" w14:textId="77777777" w:rsidTr="007445B9">
        <w:tc>
          <w:tcPr>
            <w:tcW w:w="9062" w:type="dxa"/>
            <w:gridSpan w:val="6"/>
            <w:shd w:val="clear" w:color="auto" w:fill="auto"/>
          </w:tcPr>
          <w:p w14:paraId="63056D1F" w14:textId="58DF6430" w:rsidR="009230C6" w:rsidRPr="00544E25" w:rsidRDefault="009230C6" w:rsidP="00544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4E25" w14:paraId="34C9DA56" w14:textId="77777777" w:rsidTr="0079174B">
        <w:tc>
          <w:tcPr>
            <w:tcW w:w="2874" w:type="dxa"/>
            <w:shd w:val="clear" w:color="auto" w:fill="auto"/>
          </w:tcPr>
          <w:p w14:paraId="14B64896" w14:textId="1D157C36" w:rsidR="00544E25" w:rsidRPr="00062AD7" w:rsidRDefault="00544E25" w:rsidP="00544E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Oprava batériového modulu (BM 2719/1)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00B5093" w14:textId="7777777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D1EE614" w14:textId="1CAF1E7E" w:rsidR="00544E25" w:rsidRPr="00E80504" w:rsidRDefault="00544E25" w:rsidP="00544E25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656D5C76" w14:textId="71B3E041" w:rsidR="00544E25" w:rsidRPr="00E8050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14:paraId="2F811AD9" w14:textId="14AD65B6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6EFB39A" w14:textId="7950327A" w:rsidR="00544E25" w:rsidRDefault="00544E25" w:rsidP="00544E25">
            <w:pPr>
              <w:jc w:val="center"/>
            </w:pPr>
          </w:p>
        </w:tc>
      </w:tr>
      <w:tr w:rsidR="00544E25" w14:paraId="15EDD70B" w14:textId="77777777" w:rsidTr="0079174B">
        <w:tc>
          <w:tcPr>
            <w:tcW w:w="2874" w:type="dxa"/>
            <w:shd w:val="clear" w:color="auto" w:fill="auto"/>
          </w:tcPr>
          <w:p w14:paraId="3EC9E258" w14:textId="0EECCD84" w:rsidR="00544E25" w:rsidRPr="00A752D9" w:rsidRDefault="00544E25" w:rsidP="00544E25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Oprava zosilňovača pásma G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1FD2049" w14:textId="3D7860A3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46CC73F3" w14:textId="243C8A04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2C890C8B" w14:textId="6FE2CA37" w:rsidR="00544E25" w:rsidRDefault="00544E25" w:rsidP="00544E25">
            <w:pPr>
              <w:jc w:val="center"/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14:paraId="20B2ED1E" w14:textId="0681AAC9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B3F495B" w14:textId="5B23C677" w:rsidR="00544E25" w:rsidRDefault="00544E25" w:rsidP="00544E25">
            <w:pPr>
              <w:jc w:val="center"/>
            </w:pPr>
          </w:p>
        </w:tc>
      </w:tr>
      <w:tr w:rsidR="00544E25" w14:paraId="2B05EF42" w14:textId="77777777" w:rsidTr="0079174B">
        <w:tc>
          <w:tcPr>
            <w:tcW w:w="2874" w:type="dxa"/>
            <w:shd w:val="clear" w:color="auto" w:fill="auto"/>
          </w:tcPr>
          <w:p w14:paraId="605F7033" w14:textId="6B2EED41" w:rsidR="00544E25" w:rsidRPr="00942AF0" w:rsidRDefault="00544E25" w:rsidP="00544E25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Oprava zosilňovača pásma D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8603F00" w14:textId="7777777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2F5DC11C" w14:textId="41878D33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3AC62E68" w14:textId="1CD29D32" w:rsidR="00544E25" w:rsidRDefault="00544E25" w:rsidP="00544E25">
            <w:pPr>
              <w:jc w:val="center"/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14:paraId="5FEF2073" w14:textId="0152DC01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73BCBF5B" w14:textId="3781958C" w:rsidR="00544E25" w:rsidRDefault="00544E25" w:rsidP="00544E25">
            <w:pPr>
              <w:jc w:val="center"/>
            </w:pPr>
          </w:p>
        </w:tc>
      </w:tr>
      <w:tr w:rsidR="00544E25" w14:paraId="1613DE62" w14:textId="77777777" w:rsidTr="0079174B">
        <w:tc>
          <w:tcPr>
            <w:tcW w:w="2874" w:type="dxa"/>
            <w:shd w:val="clear" w:color="auto" w:fill="auto"/>
          </w:tcPr>
          <w:p w14:paraId="1DB891B8" w14:textId="769186DB" w:rsidR="00544E25" w:rsidRPr="00942AF0" w:rsidRDefault="00544E25" w:rsidP="00544E25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Oprava zosilňovača pásma C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CBAF20C" w14:textId="7777777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AE484A9" w14:textId="0840BDE4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6BC21A1D" w14:textId="6A2684E0" w:rsidR="00544E25" w:rsidRDefault="00544E25" w:rsidP="00544E25">
            <w:pPr>
              <w:jc w:val="center"/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1070B8C2" w14:textId="2E91BCEC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F6CA572" w14:textId="62CEB20E" w:rsidR="00544E25" w:rsidRDefault="00544E25" w:rsidP="00544E25">
            <w:pPr>
              <w:jc w:val="center"/>
            </w:pPr>
          </w:p>
        </w:tc>
      </w:tr>
      <w:tr w:rsidR="00544E25" w14:paraId="17C5795C" w14:textId="77777777" w:rsidTr="0079174B">
        <w:tc>
          <w:tcPr>
            <w:tcW w:w="2874" w:type="dxa"/>
            <w:shd w:val="clear" w:color="auto" w:fill="auto"/>
          </w:tcPr>
          <w:p w14:paraId="74F72E6D" w14:textId="0A990C4A" w:rsidR="00544E25" w:rsidRDefault="00544E25" w:rsidP="00544E25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Oprava zosilňovača pásma F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9BD1072" w14:textId="4C28244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752CC133" w14:textId="36C17792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50FCAEEC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08CF7512" w14:textId="0E01277C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9CAE525" w14:textId="28097603" w:rsidR="00544E25" w:rsidRDefault="00544E25" w:rsidP="00544E25">
            <w:pPr>
              <w:jc w:val="center"/>
            </w:pPr>
          </w:p>
        </w:tc>
      </w:tr>
      <w:tr w:rsidR="00544E25" w14:paraId="00BDBEAA" w14:textId="77777777" w:rsidTr="0079174B">
        <w:tc>
          <w:tcPr>
            <w:tcW w:w="2874" w:type="dxa"/>
            <w:shd w:val="clear" w:color="auto" w:fill="auto"/>
          </w:tcPr>
          <w:p w14:paraId="13471285" w14:textId="5A1E3CF6" w:rsidR="00544E25" w:rsidRPr="00062AD7" w:rsidRDefault="00544E25" w:rsidP="00544E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Oprava budiče pásma G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89E45A5" w14:textId="7777777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AE28FCD" w14:textId="3714E82B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40B3828A" w14:textId="54E6783F" w:rsidR="00544E25" w:rsidRDefault="00544E25" w:rsidP="00544E25">
            <w:pPr>
              <w:jc w:val="center"/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41A3C485" w14:textId="0E5BF0C6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2B6FABB" w14:textId="5D548415" w:rsidR="00544E25" w:rsidRDefault="00544E25" w:rsidP="00544E25">
            <w:pPr>
              <w:jc w:val="center"/>
            </w:pPr>
          </w:p>
        </w:tc>
      </w:tr>
      <w:tr w:rsidR="00544E25" w14:paraId="74552E99" w14:textId="77777777" w:rsidTr="0079174B">
        <w:tc>
          <w:tcPr>
            <w:tcW w:w="2874" w:type="dxa"/>
            <w:shd w:val="clear" w:color="auto" w:fill="auto"/>
          </w:tcPr>
          <w:p w14:paraId="0A48345C" w14:textId="34FE3DF0" w:rsidR="00544E25" w:rsidRPr="00062AD7" w:rsidRDefault="00544E25" w:rsidP="00544E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Oprava budiče pásma D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F0D7489" w14:textId="7777777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123C52D9" w14:textId="381B8214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E2EFD9" w:themeFill="accent6" w:themeFillTint="33"/>
            <w:vAlign w:val="center"/>
          </w:tcPr>
          <w:p w14:paraId="2F430AF7" w14:textId="46036B77" w:rsidR="00544E25" w:rsidRDefault="00544E25" w:rsidP="00544E25">
            <w:pPr>
              <w:jc w:val="center"/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3A08636F" w14:textId="7B676A07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EDB7645" w14:textId="783098EB" w:rsidR="00544E25" w:rsidRDefault="00544E25" w:rsidP="00544E25">
            <w:pPr>
              <w:jc w:val="center"/>
            </w:pPr>
          </w:p>
        </w:tc>
      </w:tr>
      <w:tr w:rsidR="00544E25" w14:paraId="7A7EAA5F" w14:textId="77777777" w:rsidTr="0079174B">
        <w:tc>
          <w:tcPr>
            <w:tcW w:w="2874" w:type="dxa"/>
            <w:shd w:val="clear" w:color="auto" w:fill="auto"/>
          </w:tcPr>
          <w:p w14:paraId="02E99567" w14:textId="088B7D5A" w:rsidR="00544E25" w:rsidRPr="00062AD7" w:rsidRDefault="00544E25" w:rsidP="00544E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Oprava budiče pásma C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6154099" w14:textId="7777777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 w:rsidRPr="00667854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85BFF8F" w14:textId="125A058C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67D07D" w14:textId="66B19AD1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B62673" w14:textId="54BFF254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EDD7D9" w14:textId="495B75B8" w:rsidR="00544E25" w:rsidRDefault="00544E25" w:rsidP="00544E25">
            <w:pPr>
              <w:jc w:val="center"/>
            </w:pPr>
          </w:p>
        </w:tc>
      </w:tr>
      <w:tr w:rsidR="00544E25" w14:paraId="483113EB" w14:textId="77777777" w:rsidTr="0079174B">
        <w:tc>
          <w:tcPr>
            <w:tcW w:w="2874" w:type="dxa"/>
            <w:shd w:val="clear" w:color="auto" w:fill="auto"/>
          </w:tcPr>
          <w:p w14:paraId="718BFF22" w14:textId="77E53A20" w:rsidR="00544E25" w:rsidRDefault="00544E25" w:rsidP="00544E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Oprava budiče pásma F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C7BAE2" w14:textId="7777777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63592992" w14:textId="22937BE4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9CAC17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82D755" w14:textId="089F0380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58B9DCA" w14:textId="62C05C3A" w:rsidR="00544E25" w:rsidRDefault="00544E25" w:rsidP="00544E25">
            <w:pPr>
              <w:jc w:val="center"/>
            </w:pPr>
          </w:p>
        </w:tc>
      </w:tr>
      <w:tr w:rsidR="00544E25" w14:paraId="69B537CC" w14:textId="77777777" w:rsidTr="0079174B">
        <w:tc>
          <w:tcPr>
            <w:tcW w:w="2874" w:type="dxa"/>
            <w:shd w:val="clear" w:color="auto" w:fill="auto"/>
          </w:tcPr>
          <w:p w14:paraId="02552798" w14:textId="41EC04A0" w:rsidR="00544E25" w:rsidRPr="00E24733" w:rsidRDefault="00544E25" w:rsidP="00544E25">
            <w:pPr>
              <w:pStyle w:val="PredformtovanHTML"/>
              <w:rPr>
                <w:rFonts w:asciiTheme="minorHAnsi" w:eastAsia="Arial" w:hAnsiTheme="minorHAnsi" w:cstheme="minorHAnsi"/>
                <w:bCs/>
                <w:iCs/>
              </w:rPr>
            </w:pPr>
            <w:r w:rsidRPr="00E24733">
              <w:rPr>
                <w:rFonts w:asciiTheme="minorHAnsi" w:eastAsia="Arial" w:hAnsiTheme="minorHAnsi" w:cstheme="minorHAnsi"/>
                <w:bCs/>
                <w:iCs/>
              </w:rPr>
              <w:t>Oprava Supervízoru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DCB44F" w14:textId="3F8A9D0E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8FDF620" w14:textId="0F049DDE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D7CF51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F3917EA" w14:textId="19FAEC73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573C67" w14:textId="57560497" w:rsidR="00544E25" w:rsidRDefault="00544E25" w:rsidP="00544E25">
            <w:pPr>
              <w:jc w:val="center"/>
            </w:pPr>
          </w:p>
        </w:tc>
      </w:tr>
      <w:tr w:rsidR="00544E25" w14:paraId="255AD54F" w14:textId="77777777" w:rsidTr="0079174B">
        <w:tc>
          <w:tcPr>
            <w:tcW w:w="2874" w:type="dxa"/>
            <w:shd w:val="clear" w:color="auto" w:fill="auto"/>
          </w:tcPr>
          <w:p w14:paraId="4594AF5F" w14:textId="4C3D9904" w:rsidR="00544E25" w:rsidRPr="002D4293" w:rsidRDefault="00544E25" w:rsidP="00544E25">
            <w:pPr>
              <w:pStyle w:val="PredformtovanHTML"/>
              <w:rPr>
                <w:rFonts w:asciiTheme="minorHAnsi" w:eastAsia="Arial" w:hAnsiTheme="minorHAnsi" w:cstheme="minorHAnsi"/>
                <w:bCs/>
                <w:iCs/>
              </w:rPr>
            </w:pPr>
            <w:r w:rsidRPr="002D4293">
              <w:rPr>
                <w:rFonts w:asciiTheme="minorHAnsi" w:eastAsia="Arial" w:hAnsiTheme="minorHAnsi" w:cstheme="minorHAnsi"/>
                <w:bCs/>
                <w:iCs/>
              </w:rPr>
              <w:t xml:space="preserve">Oprava antény pásma F      </w:t>
            </w:r>
            <w:r w:rsidRPr="002D4293">
              <w:rPr>
                <w:rFonts w:asciiTheme="minorHAnsi" w:hAnsiTheme="minorHAnsi" w:cstheme="minorHAnsi"/>
              </w:rPr>
              <w:t xml:space="preserve">MPDP </w:t>
            </w:r>
            <w:r>
              <w:rPr>
                <w:rFonts w:asciiTheme="minorHAnsi" w:hAnsiTheme="minorHAnsi" w:cstheme="minorHAnsi"/>
              </w:rPr>
              <w:t>2.3-2.7-4 (</w:t>
            </w:r>
            <w:proofErr w:type="spellStart"/>
            <w:r>
              <w:rPr>
                <w:rFonts w:asciiTheme="minorHAnsi" w:hAnsiTheme="minorHAnsi" w:cstheme="minorHAnsi"/>
              </w:rPr>
              <w:t>Hascal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Denke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418A3BA" w14:textId="43B80A50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704E1D10" w14:textId="3F28FE6D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BDF0CF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CC3B19" w14:textId="22A0F7EA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A03F857" w14:textId="4A4DB837" w:rsidR="00544E25" w:rsidRDefault="00544E25" w:rsidP="00544E25">
            <w:pPr>
              <w:jc w:val="center"/>
            </w:pPr>
          </w:p>
        </w:tc>
      </w:tr>
      <w:tr w:rsidR="00544E25" w14:paraId="1E33818E" w14:textId="77777777" w:rsidTr="0079174B">
        <w:tc>
          <w:tcPr>
            <w:tcW w:w="2874" w:type="dxa"/>
            <w:shd w:val="clear" w:color="auto" w:fill="auto"/>
          </w:tcPr>
          <w:p w14:paraId="39C9B3E7" w14:textId="72241CBF" w:rsidR="00544E25" w:rsidRPr="002D4293" w:rsidRDefault="00544E25" w:rsidP="00544E25">
            <w:pPr>
              <w:pStyle w:val="PredformtovanHTML"/>
              <w:rPr>
                <w:rFonts w:asciiTheme="minorHAnsi" w:eastAsia="Arial" w:hAnsiTheme="minorHAnsi" w:cstheme="minorHAnsi"/>
                <w:bCs/>
                <w:iCs/>
              </w:rPr>
            </w:pPr>
            <w:r w:rsidRPr="002D4293">
              <w:rPr>
                <w:rFonts w:asciiTheme="minorHAnsi" w:eastAsia="Arial" w:hAnsiTheme="minorHAnsi" w:cstheme="minorHAnsi"/>
                <w:bCs/>
                <w:iCs/>
              </w:rPr>
              <w:t xml:space="preserve">Oprava antény pásma </w:t>
            </w:r>
            <w:r w:rsidRPr="002D4293">
              <w:rPr>
                <w:rFonts w:asciiTheme="minorHAnsi" w:hAnsiTheme="minorHAnsi" w:cstheme="minorHAnsi"/>
                <w:bCs/>
              </w:rPr>
              <w:t xml:space="preserve">G+D </w:t>
            </w:r>
            <w:r>
              <w:rPr>
                <w:rFonts w:asciiTheme="minorHAnsi" w:hAnsiTheme="minorHAnsi" w:cstheme="minorHAnsi"/>
                <w:bCs/>
              </w:rPr>
              <w:t xml:space="preserve">a C OMNI </w:t>
            </w:r>
            <w:r w:rsidRPr="002D4293">
              <w:rPr>
                <w:rFonts w:asciiTheme="minorHAnsi" w:hAnsiTheme="minorHAnsi" w:cstheme="minorHAnsi"/>
                <w:bCs/>
              </w:rPr>
              <w:t>A0204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A07692E" w14:textId="35E6280B" w:rsidR="00544E25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95ACF65" w14:textId="0283BF5F" w:rsidR="00544E25" w:rsidRPr="00667854" w:rsidRDefault="00544E25" w:rsidP="00544E25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D32CB0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660AFE" w14:textId="64A18EF2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C08ECF" w14:textId="14538EFF" w:rsidR="00544E25" w:rsidRDefault="00544E25" w:rsidP="00544E25">
            <w:pPr>
              <w:jc w:val="center"/>
            </w:pPr>
          </w:p>
        </w:tc>
      </w:tr>
      <w:tr w:rsidR="00544E25" w14:paraId="6FFD3AA6" w14:textId="77777777" w:rsidTr="0079174B"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30DA9343" w14:textId="57C2BFFF" w:rsidR="00544E25" w:rsidRPr="002D4293" w:rsidRDefault="00544E25" w:rsidP="00544E25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2A6A46">
              <w:rPr>
                <w:rFonts w:eastAsia="Arial" w:cstheme="minorHAnsi"/>
                <w:bCs/>
                <w:sz w:val="20"/>
                <w:szCs w:val="20"/>
              </w:rPr>
              <w:t xml:space="preserve">Oprava 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modulu </w:t>
            </w:r>
            <w:proofErr w:type="spellStart"/>
            <w:r>
              <w:rPr>
                <w:rFonts w:eastAsia="Arial" w:cstheme="minorHAnsi"/>
                <w:bCs/>
                <w:sz w:val="20"/>
                <w:szCs w:val="20"/>
              </w:rPr>
              <w:t>Pamon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2CC2" w14:textId="35F43C2A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AD1E9E4" w14:textId="22B57EF4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069A62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5D712C" w14:textId="05507300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5CBA172" w14:textId="24F5D09A" w:rsidR="00544E25" w:rsidRDefault="00544E25" w:rsidP="00544E25">
            <w:pPr>
              <w:jc w:val="center"/>
            </w:pPr>
          </w:p>
        </w:tc>
      </w:tr>
      <w:tr w:rsidR="00544E25" w14:paraId="3E251A60" w14:textId="77777777" w:rsidTr="0079174B">
        <w:tc>
          <w:tcPr>
            <w:tcW w:w="2874" w:type="dxa"/>
            <w:shd w:val="clear" w:color="auto" w:fill="auto"/>
          </w:tcPr>
          <w:p w14:paraId="2D18F2A6" w14:textId="6A673493" w:rsidR="00544E25" w:rsidRPr="002D4293" w:rsidRDefault="00544E25" w:rsidP="00544E25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2D4293">
              <w:rPr>
                <w:rFonts w:eastAsia="Arial" w:cstheme="minorHAnsi"/>
                <w:bCs/>
                <w:sz w:val="20"/>
                <w:szCs w:val="20"/>
              </w:rPr>
              <w:t xml:space="preserve">Oprava 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transportného batohu </w:t>
            </w:r>
            <w:r w:rsidRPr="002D4293">
              <w:rPr>
                <w:rFonts w:eastAsia="Arial" w:cstheme="minorHAnsi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eastAsia="Arial" w:cstheme="minorHAnsi"/>
                <w:bCs/>
                <w:sz w:val="20"/>
                <w:szCs w:val="20"/>
              </w:rPr>
              <w:t>Kinetic</w:t>
            </w:r>
            <w:proofErr w:type="spellEnd"/>
            <w:r w:rsidRPr="002D4293">
              <w:rPr>
                <w:rFonts w:eastAsia="Arial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1218A25" w14:textId="21E9BDF7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6EBD7DFD" w14:textId="27D42AF0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9736DD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20A21D" w14:textId="2D402470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F806AE" w14:textId="7A586C50" w:rsidR="00544E25" w:rsidRDefault="00544E25" w:rsidP="00544E25">
            <w:pPr>
              <w:jc w:val="center"/>
            </w:pPr>
          </w:p>
        </w:tc>
      </w:tr>
      <w:tr w:rsidR="00544E25" w14:paraId="180CC8BB" w14:textId="77777777" w:rsidTr="0079174B">
        <w:tc>
          <w:tcPr>
            <w:tcW w:w="2874" w:type="dxa"/>
            <w:shd w:val="clear" w:color="auto" w:fill="auto"/>
          </w:tcPr>
          <w:p w14:paraId="0EA49607" w14:textId="7BFB3344" w:rsidR="00544E25" w:rsidRPr="002D4293" w:rsidRDefault="00544E25" w:rsidP="00544E25">
            <w:pPr>
              <w:pStyle w:val="PredformtovanHTML"/>
              <w:rPr>
                <w:rFonts w:asciiTheme="minorHAnsi" w:eastAsia="Arial" w:hAnsiTheme="minorHAnsi" w:cstheme="minorHAnsi"/>
                <w:bCs/>
                <w:iCs/>
              </w:rPr>
            </w:pPr>
            <w:r w:rsidRPr="002D4293">
              <w:rPr>
                <w:rFonts w:asciiTheme="minorHAnsi" w:eastAsia="Arial" w:hAnsiTheme="minorHAnsi" w:cstheme="minorHAnsi"/>
                <w:bCs/>
                <w:iCs/>
              </w:rPr>
              <w:t xml:space="preserve">Oprava </w:t>
            </w:r>
            <w:proofErr w:type="spellStart"/>
            <w:r w:rsidRPr="002D4293">
              <w:rPr>
                <w:rFonts w:asciiTheme="minorHAnsi" w:eastAsia="Arial" w:hAnsiTheme="minorHAnsi" w:cstheme="minorHAnsi"/>
                <w:bCs/>
                <w:iCs/>
              </w:rPr>
              <w:t>Alu</w:t>
            </w:r>
            <w:proofErr w:type="spellEnd"/>
            <w:r w:rsidRPr="002D4293">
              <w:rPr>
                <w:rFonts w:asciiTheme="minorHAnsi" w:eastAsia="Arial" w:hAnsiTheme="minorHAnsi" w:cstheme="minorHAnsi"/>
                <w:bCs/>
                <w:iCs/>
              </w:rPr>
              <w:t xml:space="preserve"> pláš</w:t>
            </w:r>
            <w:r>
              <w:rPr>
                <w:rFonts w:asciiTheme="minorHAnsi" w:eastAsia="Arial" w:hAnsiTheme="minorHAnsi" w:cstheme="minorHAnsi"/>
                <w:bCs/>
                <w:iCs/>
              </w:rPr>
              <w:t xml:space="preserve">ťa rušiče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B1C3DF1" w14:textId="1F29762A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6581379E" w14:textId="117FF9EE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3F85E9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5010980" w14:textId="14D09989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D61C6A" w14:textId="10C29B68" w:rsidR="00544E25" w:rsidRDefault="00544E25" w:rsidP="00544E25">
            <w:pPr>
              <w:jc w:val="center"/>
            </w:pPr>
          </w:p>
        </w:tc>
      </w:tr>
      <w:tr w:rsidR="00544E25" w14:paraId="6280C275" w14:textId="77777777" w:rsidTr="00AE3F93"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005BA629" w14:textId="46FB0D16" w:rsidR="00544E25" w:rsidRPr="002D4293" w:rsidRDefault="00544E25" w:rsidP="00544E25">
            <w:pPr>
              <w:pStyle w:val="PredformtovanHTML"/>
              <w:rPr>
                <w:rFonts w:asciiTheme="minorHAnsi" w:eastAsia="Arial" w:hAnsiTheme="minorHAnsi" w:cstheme="minorHAnsi"/>
                <w:bCs/>
                <w:iCs/>
              </w:rPr>
            </w:pPr>
            <w:r w:rsidRPr="002D4293">
              <w:rPr>
                <w:rFonts w:asciiTheme="minorHAnsi" w:eastAsia="Arial" w:hAnsiTheme="minorHAnsi" w:cstheme="minorHAnsi"/>
                <w:bCs/>
                <w:iCs/>
              </w:rPr>
              <w:t>Opr</w:t>
            </w:r>
            <w:r>
              <w:rPr>
                <w:rFonts w:asciiTheme="minorHAnsi" w:eastAsia="Arial" w:hAnsiTheme="minorHAnsi" w:cstheme="minorHAnsi"/>
                <w:bCs/>
                <w:iCs/>
              </w:rPr>
              <w:t>a</w:t>
            </w:r>
            <w:r w:rsidRPr="002D4293">
              <w:rPr>
                <w:rFonts w:asciiTheme="minorHAnsi" w:eastAsia="Arial" w:hAnsiTheme="minorHAnsi" w:cstheme="minorHAnsi"/>
                <w:bCs/>
                <w:iCs/>
              </w:rPr>
              <w:t>va v</w:t>
            </w:r>
            <w:r>
              <w:rPr>
                <w:rFonts w:asciiTheme="minorHAnsi" w:eastAsia="Arial" w:hAnsiTheme="minorHAnsi" w:cstheme="minorHAnsi"/>
                <w:bCs/>
                <w:iCs/>
              </w:rPr>
              <w:t>o</w:t>
            </w:r>
            <w:r w:rsidRPr="002D4293">
              <w:rPr>
                <w:rFonts w:asciiTheme="minorHAnsi" w:eastAsia="Arial" w:hAnsiTheme="minorHAnsi" w:cstheme="minorHAnsi"/>
                <w:bCs/>
                <w:iCs/>
              </w:rPr>
              <w:t>nk</w:t>
            </w:r>
            <w:r>
              <w:rPr>
                <w:rFonts w:asciiTheme="minorHAnsi" w:eastAsia="Arial" w:hAnsiTheme="minorHAnsi" w:cstheme="minorHAnsi"/>
                <w:bCs/>
                <w:iCs/>
              </w:rPr>
              <w:t>ajšej /</w:t>
            </w:r>
            <w:r w:rsidRPr="002D4293">
              <w:rPr>
                <w:rFonts w:asciiTheme="minorHAnsi" w:eastAsia="Arial" w:hAnsiTheme="minorHAnsi" w:cstheme="minorHAnsi"/>
                <w:bCs/>
                <w:iCs/>
              </w:rPr>
              <w:t xml:space="preserve">  v</w:t>
            </w:r>
            <w:r>
              <w:rPr>
                <w:rFonts w:asciiTheme="minorHAnsi" w:eastAsia="Arial" w:hAnsiTheme="minorHAnsi" w:cstheme="minorHAnsi"/>
                <w:bCs/>
                <w:iCs/>
              </w:rPr>
              <w:t>nútornej</w:t>
            </w:r>
            <w:r w:rsidRPr="002D4293">
              <w:rPr>
                <w:rFonts w:asciiTheme="minorHAnsi" w:eastAsia="Arial" w:hAnsiTheme="minorHAnsi" w:cstheme="minorHAnsi"/>
                <w:bCs/>
                <w:iCs/>
              </w:rPr>
              <w:t xml:space="preserve"> jednotky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2DB6" w14:textId="14A6DD09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A08F84" w14:textId="75A3D089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AE6822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0DDCE80" w14:textId="63EFDAD5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47B894" w14:textId="219ECB74" w:rsidR="00544E25" w:rsidRDefault="00544E25" w:rsidP="00544E25">
            <w:pPr>
              <w:jc w:val="center"/>
            </w:pPr>
          </w:p>
        </w:tc>
      </w:tr>
      <w:tr w:rsidR="00544E25" w14:paraId="4961628D" w14:textId="77777777" w:rsidTr="00AE3F9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61A3" w14:textId="04E3D80D" w:rsidR="00544E25" w:rsidRPr="008909CB" w:rsidRDefault="00544E25" w:rsidP="00544E25">
            <w:pPr>
              <w:pStyle w:val="PredformtovanHTML"/>
              <w:rPr>
                <w:rFonts w:asciiTheme="minorHAnsi" w:eastAsia="Arial" w:hAnsiTheme="minorHAnsi" w:cstheme="minorHAnsi"/>
                <w:bCs/>
              </w:rPr>
            </w:pPr>
            <w:r w:rsidRPr="008909CB">
              <w:rPr>
                <w:rFonts w:asciiTheme="minorHAnsi" w:eastAsia="Arial" w:hAnsiTheme="minorHAnsi" w:cstheme="minorHAnsi"/>
                <w:bCs/>
              </w:rPr>
              <w:t>Oprava konfigurační jednotky</w:t>
            </w:r>
            <w:r>
              <w:rPr>
                <w:rFonts w:asciiTheme="minorHAnsi" w:eastAsia="Arial" w:hAnsiTheme="minorHAnsi" w:cstheme="minorHAnsi"/>
                <w:bCs/>
              </w:rPr>
              <w:t xml:space="preserve"> (RCU)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A5107" w14:textId="607A6973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A356D4" w14:textId="28841700" w:rsidR="00544E25" w:rsidRPr="00667854" w:rsidRDefault="00544E25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46E252" w14:textId="77777777" w:rsidR="00544E25" w:rsidRDefault="00544E25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26565CA" w14:textId="55D177DA" w:rsidR="00544E25" w:rsidRPr="00544E25" w:rsidRDefault="00544E25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FED5EB" w14:textId="03AB1857" w:rsidR="00544E25" w:rsidRDefault="00544E25" w:rsidP="00544E25">
            <w:pPr>
              <w:jc w:val="center"/>
            </w:pPr>
          </w:p>
        </w:tc>
      </w:tr>
      <w:tr w:rsidR="00AE3F93" w14:paraId="33ACD2EF" w14:textId="77777777" w:rsidTr="00AE3F9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275D" w14:textId="743CC677" w:rsidR="00AE3F93" w:rsidRPr="008909CB" w:rsidRDefault="00AE3F93" w:rsidP="00544E25">
            <w:pPr>
              <w:pStyle w:val="PredformtovanHTML"/>
              <w:rPr>
                <w:rFonts w:asciiTheme="minorHAnsi" w:eastAsia="Arial" w:hAnsiTheme="minorHAnsi" w:cstheme="minorHAnsi"/>
                <w:bCs/>
              </w:rPr>
            </w:pPr>
            <w:r w:rsidRPr="008909CB">
              <w:rPr>
                <w:rFonts w:asciiTheme="minorHAnsi" w:eastAsia="Arial" w:hAnsiTheme="minorHAnsi" w:cstheme="minorHAnsi"/>
                <w:bCs/>
                <w:iCs/>
              </w:rPr>
              <w:t>Oprava kabelu programovac</w:t>
            </w:r>
            <w:r>
              <w:rPr>
                <w:rFonts w:asciiTheme="minorHAnsi" w:eastAsia="Arial" w:hAnsiTheme="minorHAnsi" w:cstheme="minorHAnsi"/>
                <w:bCs/>
                <w:iCs/>
              </w:rPr>
              <w:t>ieho</w:t>
            </w:r>
            <w:r w:rsidRPr="008909CB">
              <w:rPr>
                <w:rFonts w:asciiTheme="minorHAnsi" w:eastAsia="Arial" w:hAnsiTheme="minorHAnsi" w:cstheme="minorHAnsi"/>
                <w:bCs/>
                <w:iCs/>
              </w:rPr>
              <w:t xml:space="preserve"> K1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4F047" w14:textId="5A96B545" w:rsidR="00AE3F93" w:rsidRDefault="00AE3F93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02B74D" w14:textId="77777777" w:rsidR="00AE3F93" w:rsidRPr="00667854" w:rsidRDefault="00AE3F93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3EC0D8" w14:textId="77777777" w:rsidR="00AE3F93" w:rsidRDefault="00AE3F93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78D6F8" w14:textId="77777777" w:rsidR="00AE3F93" w:rsidRPr="00544E25" w:rsidRDefault="00AE3F93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DB99EB" w14:textId="77777777" w:rsidR="00AE3F93" w:rsidRDefault="00AE3F93" w:rsidP="00544E25">
            <w:pPr>
              <w:jc w:val="center"/>
            </w:pPr>
          </w:p>
        </w:tc>
      </w:tr>
      <w:tr w:rsidR="00AE3F93" w14:paraId="78AB085E" w14:textId="77777777" w:rsidTr="00AE3F9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4FFE" w14:textId="4903302C" w:rsidR="00AE3F93" w:rsidRPr="00AE3F93" w:rsidRDefault="00AE3F93" w:rsidP="00544E25">
            <w:pPr>
              <w:pStyle w:val="PredformtovanHTML"/>
              <w:rPr>
                <w:rFonts w:asciiTheme="minorHAnsi" w:eastAsia="Arial" w:hAnsiTheme="minorHAnsi" w:cstheme="minorHAnsi"/>
                <w:bCs/>
              </w:rPr>
            </w:pPr>
            <w:r w:rsidRPr="00AE3F93">
              <w:rPr>
                <w:rFonts w:asciiTheme="minorHAnsi" w:hAnsiTheme="minorHAnsi" w:cstheme="minorHAnsi"/>
              </w:rPr>
              <w:t>Oprava nabíjača akumulátoru</w:t>
            </w:r>
            <w:r w:rsidRPr="00AE3F93">
              <w:rPr>
                <w:rFonts w:asciiTheme="minorHAnsi" w:eastAsia="Calibri" w:hAnsiTheme="minorHAnsi" w:cstheme="minorHAnsi"/>
              </w:rPr>
              <w:t xml:space="preserve"> </w:t>
            </w:r>
            <w:r w:rsidRPr="00AE3F93">
              <w:rPr>
                <w:rFonts w:asciiTheme="minorHAnsi" w:hAnsiTheme="minorHAnsi" w:cstheme="minorHAnsi"/>
              </w:rPr>
              <w:t>EM-1424A,  vrátane sieťového a nabíjacieho kabelu K3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91A5" w14:textId="26F954B5" w:rsidR="00AE3F93" w:rsidRDefault="00AE3F93" w:rsidP="005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D866FE" w14:textId="77777777" w:rsidR="00AE3F93" w:rsidRPr="00667854" w:rsidRDefault="00AE3F93" w:rsidP="00544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F40872" w14:textId="77777777" w:rsidR="00AE3F93" w:rsidRDefault="00AE3F93" w:rsidP="00544E25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F4E604" w14:textId="77777777" w:rsidR="00AE3F93" w:rsidRPr="00544E25" w:rsidRDefault="00AE3F93" w:rsidP="00544E25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28F0CE" w14:textId="77777777" w:rsidR="00AE3F93" w:rsidRDefault="00AE3F93" w:rsidP="00544E25">
            <w:pPr>
              <w:jc w:val="center"/>
            </w:pPr>
          </w:p>
        </w:tc>
      </w:tr>
      <w:tr w:rsidR="00AE3F93" w14:paraId="08E9ABB7" w14:textId="77777777" w:rsidTr="00AE3F9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FD2" w14:textId="061C7A76" w:rsidR="00AE3F93" w:rsidRPr="00AE3F93" w:rsidRDefault="00AE3F93" w:rsidP="00AE3F93">
            <w:pPr>
              <w:pStyle w:val="PredformtovanHTML"/>
              <w:rPr>
                <w:rFonts w:asciiTheme="minorHAnsi" w:eastAsia="Arial" w:hAnsiTheme="minorHAnsi" w:cstheme="minorHAnsi"/>
                <w:bCs/>
              </w:rPr>
            </w:pPr>
            <w:r w:rsidRPr="00AE3F93">
              <w:rPr>
                <w:rFonts w:asciiTheme="minorHAnsi" w:hAnsiTheme="minorHAnsi" w:cstheme="minorHAnsi"/>
              </w:rPr>
              <w:t>Oprava klávesnice SMP M1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38A85" w14:textId="77777777" w:rsidR="00AE3F93" w:rsidRPr="00AE3F93" w:rsidRDefault="00AE3F93" w:rsidP="00AE3F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F60B58" w14:textId="77777777" w:rsidR="00AE3F93" w:rsidRPr="00667854" w:rsidRDefault="00AE3F93" w:rsidP="00AE3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1E38EA" w14:textId="77777777" w:rsidR="00AE3F93" w:rsidRDefault="00AE3F93" w:rsidP="00AE3F93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A2BEC" w14:textId="77777777" w:rsidR="00AE3F93" w:rsidRPr="00544E25" w:rsidRDefault="00AE3F93" w:rsidP="00AE3F93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F3B815" w14:textId="77777777" w:rsidR="00AE3F93" w:rsidRDefault="00AE3F93" w:rsidP="00AE3F93">
            <w:pPr>
              <w:jc w:val="center"/>
            </w:pPr>
          </w:p>
        </w:tc>
      </w:tr>
      <w:tr w:rsidR="00AE3F93" w14:paraId="72DB57F1" w14:textId="77777777" w:rsidTr="00AE3F9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25FB" w14:textId="3A8297CE" w:rsidR="00AE3F93" w:rsidRPr="00AE3F93" w:rsidRDefault="00AE3F93" w:rsidP="00AE3F93">
            <w:pPr>
              <w:pStyle w:val="PredformtovanHTML"/>
              <w:rPr>
                <w:rFonts w:asciiTheme="minorHAnsi" w:eastAsia="Arial" w:hAnsiTheme="minorHAnsi" w:cstheme="minorHAnsi"/>
                <w:bCs/>
              </w:rPr>
            </w:pPr>
            <w:r w:rsidRPr="00AE3F93">
              <w:rPr>
                <w:rFonts w:asciiTheme="minorHAnsi" w:hAnsiTheme="minorHAnsi" w:cstheme="minorHAnsi"/>
              </w:rPr>
              <w:t>Opravy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9F283" w14:textId="3F0693D3" w:rsidR="00AE3F93" w:rsidRPr="00AE3F93" w:rsidRDefault="00AE3F93" w:rsidP="00AE3F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3F93">
              <w:rPr>
                <w:rFonts w:cstheme="minorHAnsi"/>
                <w:sz w:val="20"/>
                <w:szCs w:val="20"/>
              </w:rPr>
              <w:t>Spolu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6984BF" w14:textId="77777777" w:rsidR="00AE3F93" w:rsidRPr="00667854" w:rsidRDefault="00AE3F93" w:rsidP="00AE3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1688A6" w14:textId="77777777" w:rsidR="00AE3F93" w:rsidRDefault="00AE3F93" w:rsidP="00AE3F93">
            <w:pPr>
              <w:jc w:val="center"/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852C69" w14:textId="77777777" w:rsidR="00AE3F93" w:rsidRPr="00544E25" w:rsidRDefault="00AE3F93" w:rsidP="00AE3F93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058565" w14:textId="77777777" w:rsidR="00AE3F93" w:rsidRDefault="00AE3F93" w:rsidP="00AE3F93">
            <w:pPr>
              <w:jc w:val="center"/>
            </w:pPr>
          </w:p>
        </w:tc>
      </w:tr>
    </w:tbl>
    <w:p w14:paraId="5520AE9C" w14:textId="77777777" w:rsidR="007961D6" w:rsidRDefault="007961D6" w:rsidP="0014632A">
      <w:r>
        <w:t xml:space="preserve"> </w:t>
      </w:r>
      <w:bookmarkStart w:id="0" w:name="_GoBack"/>
      <w:bookmarkEnd w:id="0"/>
    </w:p>
    <w:p w14:paraId="34F2D89A" w14:textId="77777777" w:rsidR="00AE3F93" w:rsidRDefault="00AE3F93"/>
    <w:sectPr w:rsidR="00AE3F93" w:rsidSect="00AE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E0E94C" w16cex:dateUtc="2025-01-31T13:14:00Z"/>
  <w16cex:commentExtensible w16cex:durableId="60244B13" w16cex:dateUtc="2025-01-31T13:00:00Z"/>
  <w16cex:commentExtensible w16cex:durableId="21F2F5CB" w16cex:dateUtc="2025-01-31T13:00:00Z"/>
  <w16cex:commentExtensible w16cex:durableId="07609D4F" w16cex:dateUtc="2025-01-31T12:59:00Z"/>
  <w16cex:commentExtensible w16cex:durableId="44B47F4B" w16cex:dateUtc="2025-01-31T12:59:00Z"/>
  <w16cex:commentExtensible w16cex:durableId="780C0746" w16cex:dateUtc="2025-01-31T13:08:00Z"/>
  <w16cex:commentExtensible w16cex:durableId="74ADD19B" w16cex:dateUtc="2025-01-31T12:50:00Z"/>
  <w16cex:commentExtensible w16cex:durableId="68DCACC9" w16cex:dateUtc="2025-01-31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6C91CA" w16cid:durableId="62E0E94C"/>
  <w16cid:commentId w16cid:paraId="6E2ACD7C" w16cid:durableId="60244B13"/>
  <w16cid:commentId w16cid:paraId="7D1D1F33" w16cid:durableId="21F2F5CB"/>
  <w16cid:commentId w16cid:paraId="091B9FCE" w16cid:durableId="07609D4F"/>
  <w16cid:commentId w16cid:paraId="34C87ACA" w16cid:durableId="44B47F4B"/>
  <w16cid:commentId w16cid:paraId="0AFA881B" w16cid:durableId="780C0746"/>
  <w16cid:commentId w16cid:paraId="3385A712" w16cid:durableId="74ADD19B"/>
  <w16cid:commentId w16cid:paraId="1045D648" w16cid:durableId="68DCAC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548"/>
    <w:multiLevelType w:val="hybridMultilevel"/>
    <w:tmpl w:val="0E1E0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4EC"/>
    <w:multiLevelType w:val="hybridMultilevel"/>
    <w:tmpl w:val="FE0818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6D70"/>
    <w:multiLevelType w:val="hybridMultilevel"/>
    <w:tmpl w:val="D5D83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7359"/>
    <w:multiLevelType w:val="hybridMultilevel"/>
    <w:tmpl w:val="FBE29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7366"/>
    <w:multiLevelType w:val="hybridMultilevel"/>
    <w:tmpl w:val="CBBEB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F4086"/>
    <w:multiLevelType w:val="hybridMultilevel"/>
    <w:tmpl w:val="D77AE076"/>
    <w:lvl w:ilvl="0" w:tplc="AF62E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6108"/>
    <w:multiLevelType w:val="hybridMultilevel"/>
    <w:tmpl w:val="82FA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122D6"/>
    <w:multiLevelType w:val="hybridMultilevel"/>
    <w:tmpl w:val="782C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144E"/>
    <w:multiLevelType w:val="hybridMultilevel"/>
    <w:tmpl w:val="0496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05EDE"/>
    <w:multiLevelType w:val="hybridMultilevel"/>
    <w:tmpl w:val="7AAE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13353"/>
    <w:multiLevelType w:val="hybridMultilevel"/>
    <w:tmpl w:val="A1C8FDD8"/>
    <w:lvl w:ilvl="0" w:tplc="CDEC7E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53E2"/>
    <w:multiLevelType w:val="hybridMultilevel"/>
    <w:tmpl w:val="B8D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5134F"/>
    <w:multiLevelType w:val="hybridMultilevel"/>
    <w:tmpl w:val="CE121E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7B"/>
    <w:rsid w:val="000163FE"/>
    <w:rsid w:val="00020494"/>
    <w:rsid w:val="0002746D"/>
    <w:rsid w:val="000461C2"/>
    <w:rsid w:val="00062AD7"/>
    <w:rsid w:val="000667D6"/>
    <w:rsid w:val="000809A2"/>
    <w:rsid w:val="00085887"/>
    <w:rsid w:val="000928E0"/>
    <w:rsid w:val="00092EC0"/>
    <w:rsid w:val="0009440D"/>
    <w:rsid w:val="00095739"/>
    <w:rsid w:val="000E2ED5"/>
    <w:rsid w:val="000F21F6"/>
    <w:rsid w:val="000F3B04"/>
    <w:rsid w:val="00104B7C"/>
    <w:rsid w:val="0014632A"/>
    <w:rsid w:val="00155961"/>
    <w:rsid w:val="001624AB"/>
    <w:rsid w:val="00163045"/>
    <w:rsid w:val="00171B27"/>
    <w:rsid w:val="001B061F"/>
    <w:rsid w:val="001B1CC2"/>
    <w:rsid w:val="001C44A6"/>
    <w:rsid w:val="001D7DC9"/>
    <w:rsid w:val="001F5308"/>
    <w:rsid w:val="00201DEC"/>
    <w:rsid w:val="00215BA3"/>
    <w:rsid w:val="00245928"/>
    <w:rsid w:val="002641DA"/>
    <w:rsid w:val="00277BB6"/>
    <w:rsid w:val="002903BE"/>
    <w:rsid w:val="002A0B9F"/>
    <w:rsid w:val="002A1043"/>
    <w:rsid w:val="002A6A46"/>
    <w:rsid w:val="002B253C"/>
    <w:rsid w:val="002D4293"/>
    <w:rsid w:val="003239F0"/>
    <w:rsid w:val="0033107A"/>
    <w:rsid w:val="003324B9"/>
    <w:rsid w:val="003569BF"/>
    <w:rsid w:val="003648F9"/>
    <w:rsid w:val="00386D97"/>
    <w:rsid w:val="003D4B02"/>
    <w:rsid w:val="00410502"/>
    <w:rsid w:val="00413AC4"/>
    <w:rsid w:val="00433B7C"/>
    <w:rsid w:val="0044157D"/>
    <w:rsid w:val="00455870"/>
    <w:rsid w:val="00461E96"/>
    <w:rsid w:val="00465EF0"/>
    <w:rsid w:val="0049384E"/>
    <w:rsid w:val="00495143"/>
    <w:rsid w:val="004A68E7"/>
    <w:rsid w:val="004B1F7C"/>
    <w:rsid w:val="004F1A64"/>
    <w:rsid w:val="00500E4D"/>
    <w:rsid w:val="00504230"/>
    <w:rsid w:val="00507083"/>
    <w:rsid w:val="00520868"/>
    <w:rsid w:val="005257CE"/>
    <w:rsid w:val="00544E25"/>
    <w:rsid w:val="00566173"/>
    <w:rsid w:val="005916B6"/>
    <w:rsid w:val="00596859"/>
    <w:rsid w:val="005B5358"/>
    <w:rsid w:val="005C024E"/>
    <w:rsid w:val="005C18F6"/>
    <w:rsid w:val="00602D04"/>
    <w:rsid w:val="00612AF5"/>
    <w:rsid w:val="00612EAC"/>
    <w:rsid w:val="00665433"/>
    <w:rsid w:val="00667854"/>
    <w:rsid w:val="006A4E4E"/>
    <w:rsid w:val="006C45B6"/>
    <w:rsid w:val="006C4D4F"/>
    <w:rsid w:val="006D2BC6"/>
    <w:rsid w:val="006D52A2"/>
    <w:rsid w:val="006E0206"/>
    <w:rsid w:val="006E2FC2"/>
    <w:rsid w:val="006E3FE7"/>
    <w:rsid w:val="006E75FA"/>
    <w:rsid w:val="00700139"/>
    <w:rsid w:val="00703DD0"/>
    <w:rsid w:val="007219B1"/>
    <w:rsid w:val="00725F02"/>
    <w:rsid w:val="00727DF0"/>
    <w:rsid w:val="007445B9"/>
    <w:rsid w:val="0075107E"/>
    <w:rsid w:val="007653AC"/>
    <w:rsid w:val="007702C4"/>
    <w:rsid w:val="00771BAC"/>
    <w:rsid w:val="00777B3B"/>
    <w:rsid w:val="007949CE"/>
    <w:rsid w:val="007961D6"/>
    <w:rsid w:val="007B0AED"/>
    <w:rsid w:val="007C304B"/>
    <w:rsid w:val="007C6669"/>
    <w:rsid w:val="007E40DF"/>
    <w:rsid w:val="007E5402"/>
    <w:rsid w:val="00841EA7"/>
    <w:rsid w:val="00853484"/>
    <w:rsid w:val="0087474D"/>
    <w:rsid w:val="008909CB"/>
    <w:rsid w:val="008B1F56"/>
    <w:rsid w:val="008C0B69"/>
    <w:rsid w:val="008C11E3"/>
    <w:rsid w:val="008C137F"/>
    <w:rsid w:val="008C54DF"/>
    <w:rsid w:val="008D5428"/>
    <w:rsid w:val="008F0477"/>
    <w:rsid w:val="009050B0"/>
    <w:rsid w:val="0091366F"/>
    <w:rsid w:val="009230C6"/>
    <w:rsid w:val="00924CD5"/>
    <w:rsid w:val="00935D03"/>
    <w:rsid w:val="0094087F"/>
    <w:rsid w:val="00942AF0"/>
    <w:rsid w:val="00942D9F"/>
    <w:rsid w:val="00961535"/>
    <w:rsid w:val="0097412A"/>
    <w:rsid w:val="009A6521"/>
    <w:rsid w:val="009D0545"/>
    <w:rsid w:val="009D3B45"/>
    <w:rsid w:val="009D427B"/>
    <w:rsid w:val="009F6AE0"/>
    <w:rsid w:val="00A07A80"/>
    <w:rsid w:val="00A212A9"/>
    <w:rsid w:val="00A41BBC"/>
    <w:rsid w:val="00A752D9"/>
    <w:rsid w:val="00A7640B"/>
    <w:rsid w:val="00A76912"/>
    <w:rsid w:val="00A87738"/>
    <w:rsid w:val="00A940D9"/>
    <w:rsid w:val="00AB2154"/>
    <w:rsid w:val="00AB3530"/>
    <w:rsid w:val="00AC0385"/>
    <w:rsid w:val="00AD2EE2"/>
    <w:rsid w:val="00AD5E62"/>
    <w:rsid w:val="00AE18D3"/>
    <w:rsid w:val="00AE2900"/>
    <w:rsid w:val="00AE3F93"/>
    <w:rsid w:val="00AF2F80"/>
    <w:rsid w:val="00AF6D65"/>
    <w:rsid w:val="00B1548A"/>
    <w:rsid w:val="00B36380"/>
    <w:rsid w:val="00B36684"/>
    <w:rsid w:val="00B64838"/>
    <w:rsid w:val="00B95C10"/>
    <w:rsid w:val="00BB32F4"/>
    <w:rsid w:val="00BC7162"/>
    <w:rsid w:val="00BF3E2C"/>
    <w:rsid w:val="00C00812"/>
    <w:rsid w:val="00C050D1"/>
    <w:rsid w:val="00C07578"/>
    <w:rsid w:val="00C15E8C"/>
    <w:rsid w:val="00C2473E"/>
    <w:rsid w:val="00C72C3A"/>
    <w:rsid w:val="00C82F65"/>
    <w:rsid w:val="00C86DB6"/>
    <w:rsid w:val="00C91E2F"/>
    <w:rsid w:val="00C93F8F"/>
    <w:rsid w:val="00C94967"/>
    <w:rsid w:val="00CB4A6E"/>
    <w:rsid w:val="00CC75F9"/>
    <w:rsid w:val="00CE453E"/>
    <w:rsid w:val="00CF46C7"/>
    <w:rsid w:val="00D203E2"/>
    <w:rsid w:val="00D5322A"/>
    <w:rsid w:val="00D5656C"/>
    <w:rsid w:val="00D67378"/>
    <w:rsid w:val="00D82232"/>
    <w:rsid w:val="00DB3F7C"/>
    <w:rsid w:val="00DD03B1"/>
    <w:rsid w:val="00DD1F3A"/>
    <w:rsid w:val="00DE7CA4"/>
    <w:rsid w:val="00E00443"/>
    <w:rsid w:val="00E2273A"/>
    <w:rsid w:val="00E24733"/>
    <w:rsid w:val="00E36B00"/>
    <w:rsid w:val="00E5015C"/>
    <w:rsid w:val="00E51894"/>
    <w:rsid w:val="00E65786"/>
    <w:rsid w:val="00E66580"/>
    <w:rsid w:val="00E80504"/>
    <w:rsid w:val="00ED6DB3"/>
    <w:rsid w:val="00EE19CB"/>
    <w:rsid w:val="00EE1F5C"/>
    <w:rsid w:val="00EE6BD4"/>
    <w:rsid w:val="00F334D4"/>
    <w:rsid w:val="00F410C4"/>
    <w:rsid w:val="00F832F0"/>
    <w:rsid w:val="00FA1922"/>
    <w:rsid w:val="00FA52E2"/>
    <w:rsid w:val="00FB1D21"/>
    <w:rsid w:val="00FC2D19"/>
    <w:rsid w:val="00FC7934"/>
    <w:rsid w:val="00FD1931"/>
    <w:rsid w:val="00FD1F50"/>
    <w:rsid w:val="00FD48FE"/>
    <w:rsid w:val="00FD70EC"/>
    <w:rsid w:val="00FE183D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51B1"/>
  <w15:chartTrackingRefBased/>
  <w15:docId w15:val="{2AF3C2D8-1014-465D-A4BD-9A033F0F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1DEC"/>
    <w:pPr>
      <w:ind w:left="720"/>
      <w:contextualSpacing/>
    </w:pPr>
    <w:rPr>
      <w:rFonts w:eastAsiaTheme="minorEastAsia"/>
      <w:kern w:val="2"/>
      <w:lang w:val="cs-CZ" w:eastAsia="zh-CN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942D9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42D9F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86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6DB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86DB6"/>
  </w:style>
  <w:style w:type="character" w:customStyle="1" w:styleId="Nevyeenzmnka1">
    <w:name w:val="Nevyřešená zmínka1"/>
    <w:basedOn w:val="Predvolenpsmoodseku"/>
    <w:uiPriority w:val="99"/>
    <w:semiHidden/>
    <w:unhideWhenUsed/>
    <w:rsid w:val="00AC0385"/>
    <w:rPr>
      <w:color w:val="605E5C"/>
      <w:shd w:val="clear" w:color="auto" w:fill="E1DFDD"/>
    </w:rPr>
  </w:style>
  <w:style w:type="paragraph" w:customStyle="1" w:styleId="Default">
    <w:name w:val="Default"/>
    <w:rsid w:val="00386D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21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1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1F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1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1F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13c297b-b7b2-491a-a17b-0202e537cb4b@min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Jaroslav Podlucky</cp:lastModifiedBy>
  <cp:revision>16</cp:revision>
  <dcterms:created xsi:type="dcterms:W3CDTF">2025-01-31T13:03:00Z</dcterms:created>
  <dcterms:modified xsi:type="dcterms:W3CDTF">2025-02-28T11:09:00Z</dcterms:modified>
</cp:coreProperties>
</file>