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53E6525B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439F5E5B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4C7716">
        <w:rPr>
          <w:b/>
        </w:rPr>
        <w:t>1</w:t>
      </w:r>
      <w:r w:rsidR="00393BA2">
        <w:rPr>
          <w:b/>
        </w:rPr>
        <w:t>8</w:t>
      </w:r>
      <w:r w:rsidRPr="00155ED6">
        <w:rPr>
          <w:b/>
        </w:rPr>
        <w:t xml:space="preserve"> „Kvapaliny do vozidiel a strojno-technologických zariadení – </w:t>
      </w:r>
      <w:r w:rsidR="00B91607">
        <w:rPr>
          <w:b/>
        </w:rPr>
        <w:t>I</w:t>
      </w:r>
      <w:r w:rsidR="00C518E9">
        <w:rPr>
          <w:b/>
        </w:rPr>
        <w:t xml:space="preserve">. kategória </w:t>
      </w:r>
      <w:r w:rsidR="0016620B">
        <w:rPr>
          <w:b/>
        </w:rPr>
        <w:t>– Oleje, mazivá,</w:t>
      </w:r>
      <w:r w:rsidR="00367774">
        <w:rPr>
          <w:b/>
        </w:rPr>
        <w:t xml:space="preserve"> </w:t>
      </w:r>
      <w:r w:rsidR="00FA7893">
        <w:rPr>
          <w:b/>
        </w:rPr>
        <w:t xml:space="preserve">III. kategória – AdBlue </w:t>
      </w:r>
      <w:r w:rsidR="005861AE">
        <w:rPr>
          <w:b/>
        </w:rPr>
        <w:t>–</w:t>
      </w:r>
      <w:r w:rsidR="00FA7893">
        <w:rPr>
          <w:b/>
        </w:rPr>
        <w:t xml:space="preserve"> </w:t>
      </w:r>
      <w:r w:rsidR="005861AE">
        <w:rPr>
          <w:b/>
        </w:rPr>
        <w:t>kvapalné aditívum</w:t>
      </w:r>
      <w:r w:rsidR="00732C00" w:rsidRPr="00732C00">
        <w:rPr>
          <w:b/>
        </w:rPr>
        <w:t>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000000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000000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2053" w14:textId="77777777" w:rsidR="005647C4" w:rsidRDefault="005647C4" w:rsidP="00DB216D">
      <w:pPr>
        <w:spacing w:after="0"/>
      </w:pPr>
      <w:r>
        <w:separator/>
      </w:r>
    </w:p>
  </w:endnote>
  <w:endnote w:type="continuationSeparator" w:id="0">
    <w:p w14:paraId="1FC51507" w14:textId="77777777" w:rsidR="005647C4" w:rsidRDefault="005647C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6535" w14:textId="77777777" w:rsidR="005647C4" w:rsidRDefault="005647C4" w:rsidP="00DB216D">
      <w:pPr>
        <w:spacing w:after="0"/>
      </w:pPr>
      <w:r>
        <w:separator/>
      </w:r>
    </w:p>
  </w:footnote>
  <w:footnote w:type="continuationSeparator" w:id="0">
    <w:p w14:paraId="38B4A839" w14:textId="77777777" w:rsidR="005647C4" w:rsidRDefault="005647C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54F23"/>
    <w:rsid w:val="00081358"/>
    <w:rsid w:val="00085BB0"/>
    <w:rsid w:val="00090F4A"/>
    <w:rsid w:val="00094A7E"/>
    <w:rsid w:val="000A6B8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6620B"/>
    <w:rsid w:val="001A1963"/>
    <w:rsid w:val="001B1534"/>
    <w:rsid w:val="001B58A7"/>
    <w:rsid w:val="001C0C1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6E29"/>
    <w:rsid w:val="002B0EC8"/>
    <w:rsid w:val="002C7BBC"/>
    <w:rsid w:val="002F3AF3"/>
    <w:rsid w:val="003037A3"/>
    <w:rsid w:val="00367774"/>
    <w:rsid w:val="00382DF6"/>
    <w:rsid w:val="003911DF"/>
    <w:rsid w:val="00393BA2"/>
    <w:rsid w:val="003B5766"/>
    <w:rsid w:val="003C149E"/>
    <w:rsid w:val="003D149C"/>
    <w:rsid w:val="003E4C67"/>
    <w:rsid w:val="003F5695"/>
    <w:rsid w:val="00446F01"/>
    <w:rsid w:val="00483D9B"/>
    <w:rsid w:val="004C1AEC"/>
    <w:rsid w:val="004C7716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647C4"/>
    <w:rsid w:val="00572F16"/>
    <w:rsid w:val="005861AE"/>
    <w:rsid w:val="005951C9"/>
    <w:rsid w:val="005A25B2"/>
    <w:rsid w:val="005C3ABF"/>
    <w:rsid w:val="005C6027"/>
    <w:rsid w:val="005D6CA8"/>
    <w:rsid w:val="005F02D3"/>
    <w:rsid w:val="00603B44"/>
    <w:rsid w:val="006819CD"/>
    <w:rsid w:val="00686A95"/>
    <w:rsid w:val="00696064"/>
    <w:rsid w:val="006B6EB4"/>
    <w:rsid w:val="006C29FE"/>
    <w:rsid w:val="006E1848"/>
    <w:rsid w:val="006F35B1"/>
    <w:rsid w:val="006F7281"/>
    <w:rsid w:val="00701206"/>
    <w:rsid w:val="007042CD"/>
    <w:rsid w:val="00732C00"/>
    <w:rsid w:val="00737573"/>
    <w:rsid w:val="007434DA"/>
    <w:rsid w:val="007714CD"/>
    <w:rsid w:val="007B316A"/>
    <w:rsid w:val="007D4956"/>
    <w:rsid w:val="00813EB9"/>
    <w:rsid w:val="00816A5B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756EF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8E9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545A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A618B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A7893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16</cp:revision>
  <dcterms:created xsi:type="dcterms:W3CDTF">2024-04-08T06:46:00Z</dcterms:created>
  <dcterms:modified xsi:type="dcterms:W3CDTF">2025-02-26T07:09:00Z</dcterms:modified>
</cp:coreProperties>
</file>