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8846"/>
        <w:gridCol w:w="221"/>
        <w:gridCol w:w="221"/>
      </w:tblGrid>
      <w:tr w:rsidR="0096129D" w14:paraId="2FA39803" w14:textId="77777777" w:rsidTr="00B01872">
        <w:tc>
          <w:tcPr>
            <w:tcW w:w="2835" w:type="dxa"/>
          </w:tcPr>
          <w:tbl>
            <w:tblPr>
              <w:tblW w:w="10358" w:type="dxa"/>
              <w:tblLook w:val="04A0" w:firstRow="1" w:lastRow="0" w:firstColumn="1" w:lastColumn="0" w:noHBand="0" w:noVBand="1"/>
            </w:tblPr>
            <w:tblGrid>
              <w:gridCol w:w="4204"/>
              <w:gridCol w:w="899"/>
              <w:gridCol w:w="5255"/>
            </w:tblGrid>
            <w:tr w:rsidR="005C661D" w:rsidRPr="0011054B" w14:paraId="19FA1D98" w14:textId="77777777" w:rsidTr="005C661D">
              <w:tc>
                <w:tcPr>
                  <w:tcW w:w="4204" w:type="dxa"/>
                </w:tcPr>
                <w:p w14:paraId="2DF7EE29" w14:textId="77777777" w:rsidR="005C661D" w:rsidRPr="00ED64AC" w:rsidRDefault="005C661D" w:rsidP="006544D9">
                  <w:pPr>
                    <w:shd w:val="clear" w:color="auto" w:fill="FFFFFF"/>
                    <w:spacing w:after="0"/>
                    <w:jc w:val="both"/>
                    <w:rPr>
                      <w:rStyle w:val="XEKS"/>
                    </w:rPr>
                  </w:pPr>
                </w:p>
              </w:tc>
              <w:tc>
                <w:tcPr>
                  <w:tcW w:w="899" w:type="dxa"/>
                </w:tcPr>
                <w:p w14:paraId="1B786FDE" w14:textId="77777777" w:rsidR="005C661D" w:rsidRPr="0011054B" w:rsidRDefault="005C661D" w:rsidP="005C661D">
                  <w:pPr>
                    <w:spacing w:after="0" w:line="240" w:lineRule="auto"/>
                    <w:rPr>
                      <w:rStyle w:val="XEKS"/>
                    </w:rPr>
                  </w:pPr>
                </w:p>
              </w:tc>
              <w:tc>
                <w:tcPr>
                  <w:tcW w:w="5255" w:type="dxa"/>
                </w:tcPr>
                <w:p w14:paraId="76684A5F" w14:textId="77777777" w:rsidR="005C661D" w:rsidRPr="0011054B" w:rsidRDefault="005C661D" w:rsidP="005C661D">
                  <w:pPr>
                    <w:spacing w:after="0" w:line="240" w:lineRule="auto"/>
                    <w:ind w:left="12"/>
                    <w:rPr>
                      <w:rStyle w:val="XEKS"/>
                    </w:rPr>
                  </w:pPr>
                </w:p>
              </w:tc>
            </w:tr>
            <w:tr w:rsidR="00BA5ACD" w:rsidRPr="0011054B" w14:paraId="6ED664A3" w14:textId="77777777" w:rsidTr="005C661D">
              <w:tc>
                <w:tcPr>
                  <w:tcW w:w="4204" w:type="dxa"/>
                </w:tcPr>
                <w:p w14:paraId="2B4E0618" w14:textId="77777777" w:rsidR="00BA5ACD" w:rsidRPr="006A6DD7" w:rsidRDefault="00BA5ACD" w:rsidP="00BA5ACD">
                  <w:pPr>
                    <w:shd w:val="clear" w:color="auto" w:fill="FFFFFF"/>
                    <w:spacing w:after="0"/>
                    <w:jc w:val="both"/>
                    <w:rPr>
                      <w:rFonts w:ascii="Arial Narrow" w:hAnsi="Arial Narrow"/>
                      <w:b/>
                      <w:sz w:val="22"/>
                    </w:rPr>
                  </w:pPr>
                </w:p>
              </w:tc>
              <w:tc>
                <w:tcPr>
                  <w:tcW w:w="899" w:type="dxa"/>
                </w:tcPr>
                <w:p w14:paraId="6B4C9132" w14:textId="77777777" w:rsidR="00BA5ACD" w:rsidRPr="0011054B" w:rsidRDefault="00BA5ACD" w:rsidP="005C661D">
                  <w:pPr>
                    <w:spacing w:after="0" w:line="240" w:lineRule="auto"/>
                    <w:rPr>
                      <w:rStyle w:val="XEKS"/>
                    </w:rPr>
                  </w:pPr>
                </w:p>
              </w:tc>
              <w:tc>
                <w:tcPr>
                  <w:tcW w:w="5255" w:type="dxa"/>
                </w:tcPr>
                <w:p w14:paraId="736B1A21" w14:textId="77777777" w:rsidR="00BA5ACD" w:rsidRPr="0011054B" w:rsidRDefault="00BA5ACD" w:rsidP="005C661D">
                  <w:pPr>
                    <w:spacing w:after="0" w:line="240" w:lineRule="auto"/>
                    <w:ind w:left="12"/>
                    <w:rPr>
                      <w:rStyle w:val="XEKS"/>
                    </w:rPr>
                  </w:pPr>
                </w:p>
              </w:tc>
            </w:tr>
          </w:tbl>
          <w:p w14:paraId="31DFBCC6" w14:textId="77777777" w:rsidR="0096129D" w:rsidRPr="00B01872" w:rsidRDefault="0096129D" w:rsidP="00B01872">
            <w:pPr>
              <w:spacing w:after="0" w:line="240" w:lineRule="auto"/>
              <w:rPr>
                <w:rStyle w:val="XEKS"/>
              </w:rPr>
            </w:pPr>
          </w:p>
        </w:tc>
        <w:tc>
          <w:tcPr>
            <w:tcW w:w="2410" w:type="dxa"/>
          </w:tcPr>
          <w:p w14:paraId="6F59BFA2" w14:textId="77777777" w:rsidR="0096129D" w:rsidRPr="00B01872" w:rsidRDefault="0096129D" w:rsidP="00B01872">
            <w:pPr>
              <w:spacing w:after="0" w:line="240" w:lineRule="auto"/>
              <w:rPr>
                <w:rStyle w:val="XEKS"/>
              </w:rPr>
            </w:pPr>
          </w:p>
        </w:tc>
        <w:tc>
          <w:tcPr>
            <w:tcW w:w="3817" w:type="dxa"/>
          </w:tcPr>
          <w:p w14:paraId="6119A389" w14:textId="77777777" w:rsidR="0096129D" w:rsidRPr="00B01872" w:rsidRDefault="0096129D" w:rsidP="00B01872">
            <w:pPr>
              <w:spacing w:after="0" w:line="240" w:lineRule="auto"/>
              <w:rPr>
                <w:rStyle w:val="XEKS"/>
              </w:rPr>
            </w:pPr>
          </w:p>
        </w:tc>
      </w:tr>
    </w:tbl>
    <w:p w14:paraId="320B6B61" w14:textId="77777777" w:rsidR="00894084" w:rsidRDefault="00894084" w:rsidP="00A15D33">
      <w:pPr>
        <w:pStyle w:val="Default"/>
        <w:jc w:val="center"/>
        <w:rPr>
          <w:rFonts w:ascii="Arial Narrow" w:hAnsi="Arial Narrow" w:cs="Times New Roman"/>
          <w:b/>
          <w:bCs/>
          <w:sz w:val="22"/>
          <w:szCs w:val="22"/>
        </w:rPr>
      </w:pPr>
    </w:p>
    <w:p w14:paraId="7B233C3B" w14:textId="77777777" w:rsidR="00DE2216" w:rsidRDefault="00DE2216" w:rsidP="00A15D33">
      <w:pPr>
        <w:pStyle w:val="Default"/>
        <w:jc w:val="center"/>
        <w:rPr>
          <w:rFonts w:ascii="Arial Narrow" w:hAnsi="Arial Narrow" w:cs="Times New Roman"/>
          <w:b/>
          <w:bCs/>
          <w:sz w:val="22"/>
          <w:szCs w:val="22"/>
        </w:rPr>
      </w:pPr>
    </w:p>
    <w:p w14:paraId="11CA9507" w14:textId="77777777" w:rsidR="00736366" w:rsidRPr="00137BF2" w:rsidRDefault="00A15D33" w:rsidP="00A15D33">
      <w:pPr>
        <w:pStyle w:val="Default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137BF2">
        <w:rPr>
          <w:rFonts w:ascii="Arial Narrow" w:hAnsi="Arial Narrow" w:cs="Times New Roman"/>
          <w:b/>
          <w:bCs/>
          <w:sz w:val="22"/>
          <w:szCs w:val="22"/>
        </w:rPr>
        <w:t xml:space="preserve">INFORMÁCIA O VÝSLEDKU VYHODNOTENIA PONÚK </w:t>
      </w:r>
    </w:p>
    <w:p w14:paraId="23C3EF1B" w14:textId="77777777" w:rsidR="004179F8" w:rsidRPr="00137BF2" w:rsidRDefault="00A15D33" w:rsidP="00736366">
      <w:pPr>
        <w:pStyle w:val="Default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137BF2">
        <w:rPr>
          <w:rFonts w:ascii="Arial Narrow" w:hAnsi="Arial Narrow" w:cs="Times New Roman"/>
          <w:b/>
          <w:bCs/>
          <w:sz w:val="22"/>
          <w:szCs w:val="22"/>
        </w:rPr>
        <w:t xml:space="preserve">A PORADIE </w:t>
      </w:r>
      <w:r w:rsidR="00493744">
        <w:rPr>
          <w:rFonts w:ascii="Arial Narrow" w:hAnsi="Arial Narrow" w:cs="Times New Roman"/>
          <w:b/>
          <w:bCs/>
          <w:sz w:val="22"/>
          <w:szCs w:val="22"/>
        </w:rPr>
        <w:t>UCHÁDZAČOV</w:t>
      </w:r>
      <w:r w:rsidR="00736366" w:rsidRPr="00137BF2">
        <w:rPr>
          <w:rFonts w:ascii="Arial Narrow" w:hAnsi="Arial Narrow" w:cs="Times New Roman"/>
          <w:b/>
          <w:bCs/>
          <w:sz w:val="22"/>
          <w:szCs w:val="22"/>
        </w:rPr>
        <w:t xml:space="preserve"> </w:t>
      </w:r>
      <w:r w:rsidR="00715F97" w:rsidRPr="00137BF2">
        <w:rPr>
          <w:rFonts w:ascii="Arial Narrow" w:hAnsi="Arial Narrow" w:cs="Times New Roman"/>
          <w:b/>
          <w:bCs/>
          <w:sz w:val="22"/>
          <w:szCs w:val="22"/>
        </w:rPr>
        <w:t xml:space="preserve"> </w:t>
      </w:r>
    </w:p>
    <w:p w14:paraId="2EB8B62D" w14:textId="77777777" w:rsidR="004179F8" w:rsidRPr="00137BF2" w:rsidRDefault="004179F8" w:rsidP="004179F8">
      <w:pPr>
        <w:spacing w:after="0" w:line="240" w:lineRule="auto"/>
        <w:jc w:val="center"/>
        <w:rPr>
          <w:rFonts w:ascii="Arial Narrow" w:eastAsia="Cambria" w:hAnsi="Arial Narrow"/>
          <w:sz w:val="22"/>
        </w:rPr>
      </w:pPr>
      <w:r w:rsidRPr="00137BF2">
        <w:rPr>
          <w:rFonts w:ascii="Arial Narrow" w:hAnsi="Arial Narrow"/>
          <w:sz w:val="22"/>
        </w:rPr>
        <w:t xml:space="preserve">podľa zákona č. </w:t>
      </w:r>
      <w:r w:rsidRPr="00137BF2">
        <w:rPr>
          <w:rFonts w:ascii="Arial Narrow" w:eastAsia="Cambria" w:hAnsi="Arial Narrow"/>
          <w:sz w:val="22"/>
        </w:rPr>
        <w:t xml:space="preserve">343/2015 Z. z. o verejnom obstarávaní a o zmene a doplnení niektorých zákonov v znení </w:t>
      </w:r>
    </w:p>
    <w:p w14:paraId="7F31AE3E" w14:textId="77777777" w:rsidR="004179F8" w:rsidRPr="00137BF2" w:rsidRDefault="00745B91" w:rsidP="004179F8">
      <w:pPr>
        <w:spacing w:after="0" w:line="240" w:lineRule="auto"/>
        <w:jc w:val="center"/>
        <w:rPr>
          <w:rFonts w:ascii="Arial Narrow" w:hAnsi="Arial Narrow"/>
          <w:sz w:val="22"/>
        </w:rPr>
      </w:pPr>
      <w:r w:rsidRPr="00137BF2">
        <w:rPr>
          <w:rFonts w:ascii="Arial Narrow" w:eastAsia="Cambria" w:hAnsi="Arial Narrow"/>
          <w:sz w:val="22"/>
        </w:rPr>
        <w:t>neskorších predpisov</w:t>
      </w:r>
    </w:p>
    <w:p w14:paraId="2FF66ED2" w14:textId="77777777" w:rsidR="00E812BB" w:rsidRPr="00137BF2" w:rsidRDefault="00116B5E" w:rsidP="00736366">
      <w:pPr>
        <w:pStyle w:val="Default"/>
        <w:jc w:val="center"/>
        <w:rPr>
          <w:rFonts w:ascii="Arial Narrow" w:hAnsi="Arial Narrow"/>
          <w:b/>
          <w:sz w:val="22"/>
          <w:szCs w:val="22"/>
        </w:rPr>
      </w:pPr>
      <w:r w:rsidRPr="00137BF2">
        <w:rPr>
          <w:rFonts w:ascii="Arial Narrow" w:hAnsi="Arial Narrow"/>
          <w:b/>
          <w:sz w:val="22"/>
          <w:szCs w:val="22"/>
        </w:rPr>
        <w:t xml:space="preserve"> </w:t>
      </w:r>
      <w:r w:rsidR="0076725A" w:rsidRPr="00137BF2">
        <w:rPr>
          <w:rFonts w:ascii="Arial Narrow" w:hAnsi="Arial Narrow"/>
          <w:b/>
          <w:sz w:val="22"/>
          <w:szCs w:val="22"/>
        </w:rPr>
        <w:t xml:space="preserve"> </w:t>
      </w:r>
    </w:p>
    <w:p w14:paraId="1C063027" w14:textId="77777777" w:rsidR="006544D9" w:rsidRDefault="006544D9" w:rsidP="00BC366A">
      <w:pPr>
        <w:spacing w:after="0" w:line="240" w:lineRule="auto"/>
        <w:rPr>
          <w:rFonts w:ascii="Arial Narrow" w:hAnsi="Arial Narrow" w:cs="Arial"/>
          <w:b/>
          <w:sz w:val="22"/>
        </w:rPr>
      </w:pPr>
    </w:p>
    <w:p w14:paraId="719D6A88" w14:textId="61E0D232" w:rsidR="00FD1324" w:rsidRDefault="00313A03" w:rsidP="00FD1324">
      <w:pPr>
        <w:spacing w:after="0"/>
        <w:ind w:left="1418" w:hanging="1418"/>
        <w:jc w:val="both"/>
        <w:rPr>
          <w:rFonts w:ascii="Arial Narrow" w:eastAsia="Arial" w:hAnsi="Arial Narrow" w:cs="Calibri Light"/>
          <w:b/>
          <w:i/>
          <w:color w:val="000000"/>
        </w:rPr>
      </w:pPr>
      <w:r w:rsidRPr="00BB47B2">
        <w:rPr>
          <w:rFonts w:ascii="Arial Narrow" w:hAnsi="Arial Narrow" w:cs="Arial"/>
          <w:b/>
          <w:szCs w:val="20"/>
        </w:rPr>
        <w:t>Predmet zákazky:</w:t>
      </w:r>
      <w:r w:rsidR="00FD1324">
        <w:rPr>
          <w:rFonts w:ascii="Arial Narrow" w:hAnsi="Arial Narrow" w:cs="Arial"/>
          <w:b/>
          <w:szCs w:val="20"/>
        </w:rPr>
        <w:t xml:space="preserve"> </w:t>
      </w:r>
      <w:r w:rsidR="00FD1324" w:rsidRPr="0021180C">
        <w:rPr>
          <w:rFonts w:ascii="Arial Narrow" w:eastAsia="Arial" w:hAnsi="Arial Narrow" w:cs="Calibri Light"/>
          <w:b/>
          <w:i/>
          <w:color w:val="000000"/>
        </w:rPr>
        <w:t>Zhodnotenie/zneškodnenie odpadu nezákonne uloženého v </w:t>
      </w:r>
      <w:proofErr w:type="spellStart"/>
      <w:r w:rsidR="00FD1324" w:rsidRPr="0021180C">
        <w:rPr>
          <w:rFonts w:ascii="Arial Narrow" w:eastAsia="Arial" w:hAnsi="Arial Narrow" w:cs="Calibri Light"/>
          <w:b/>
          <w:i/>
          <w:color w:val="000000"/>
        </w:rPr>
        <w:t>k.ú</w:t>
      </w:r>
      <w:proofErr w:type="spellEnd"/>
      <w:r w:rsidR="00FD1324" w:rsidRPr="0021180C">
        <w:rPr>
          <w:rFonts w:ascii="Arial Narrow" w:eastAsia="Arial" w:hAnsi="Arial Narrow" w:cs="Calibri Light"/>
          <w:b/>
          <w:i/>
          <w:color w:val="000000"/>
        </w:rPr>
        <w:t xml:space="preserve">. </w:t>
      </w:r>
      <w:r w:rsidR="00215AE0">
        <w:rPr>
          <w:rFonts w:ascii="Arial Narrow" w:eastAsia="Arial" w:hAnsi="Arial Narrow" w:cs="Calibri Light"/>
          <w:b/>
          <w:i/>
          <w:color w:val="000000"/>
        </w:rPr>
        <w:t>Nová Jelka a Jelka</w:t>
      </w:r>
      <w:r w:rsidR="00FD1324" w:rsidRPr="0021180C">
        <w:rPr>
          <w:rFonts w:ascii="Arial Narrow" w:eastAsia="Arial" w:hAnsi="Arial Narrow" w:cs="Calibri Light"/>
          <w:b/>
          <w:i/>
          <w:color w:val="000000"/>
        </w:rPr>
        <w:t xml:space="preserve"> </w:t>
      </w:r>
      <w:r w:rsidR="00FD1324">
        <w:rPr>
          <w:rFonts w:ascii="Arial Narrow" w:eastAsia="Arial" w:hAnsi="Arial Narrow" w:cs="Calibri Light"/>
          <w:b/>
          <w:i/>
          <w:color w:val="000000"/>
        </w:rPr>
        <w:t xml:space="preserve"> </w:t>
      </w:r>
      <w:r w:rsidR="00FD1324" w:rsidRPr="0021180C">
        <w:rPr>
          <w:rFonts w:ascii="Arial Narrow" w:eastAsia="Arial" w:hAnsi="Arial Narrow" w:cs="Calibri Light"/>
          <w:b/>
          <w:i/>
          <w:color w:val="000000"/>
        </w:rPr>
        <w:t xml:space="preserve">(ID </w:t>
      </w:r>
      <w:r w:rsidR="00FD1324">
        <w:rPr>
          <w:rFonts w:ascii="Arial Narrow" w:eastAsia="Arial" w:hAnsi="Arial Narrow" w:cs="Calibri Light"/>
          <w:b/>
          <w:i/>
          <w:color w:val="000000"/>
        </w:rPr>
        <w:t xml:space="preserve">  </w:t>
      </w:r>
      <w:r w:rsidR="00FD1324" w:rsidRPr="0021180C">
        <w:rPr>
          <w:rFonts w:ascii="Arial Narrow" w:eastAsia="Arial" w:hAnsi="Arial Narrow" w:cs="Calibri Light"/>
          <w:b/>
          <w:i/>
          <w:color w:val="000000"/>
        </w:rPr>
        <w:t>zákazky 64</w:t>
      </w:r>
      <w:r w:rsidR="00215AE0">
        <w:rPr>
          <w:rFonts w:ascii="Arial Narrow" w:eastAsia="Arial" w:hAnsi="Arial Narrow" w:cs="Calibri Light"/>
          <w:b/>
          <w:i/>
          <w:color w:val="000000"/>
        </w:rPr>
        <w:t>973</w:t>
      </w:r>
      <w:r w:rsidR="00FD1324">
        <w:rPr>
          <w:rFonts w:ascii="Arial Narrow" w:eastAsia="Arial" w:hAnsi="Arial Narrow" w:cs="Calibri Light"/>
          <w:b/>
          <w:i/>
          <w:color w:val="000000"/>
        </w:rPr>
        <w:t>)</w:t>
      </w:r>
    </w:p>
    <w:p w14:paraId="179E2EC6" w14:textId="4857F6A1" w:rsidR="00313A03" w:rsidRPr="00BB47B2" w:rsidRDefault="00313A03" w:rsidP="00FD1324">
      <w:pPr>
        <w:spacing w:after="0"/>
        <w:jc w:val="both"/>
        <w:rPr>
          <w:rFonts w:ascii="Arial Narrow" w:hAnsi="Arial Narrow" w:cs="Arial"/>
          <w:szCs w:val="20"/>
        </w:rPr>
      </w:pPr>
      <w:r w:rsidRPr="00BB47B2">
        <w:rPr>
          <w:rFonts w:ascii="Arial Narrow" w:hAnsi="Arial Narrow" w:cs="Arial"/>
          <w:b/>
          <w:szCs w:val="20"/>
        </w:rPr>
        <w:t>Postup</w:t>
      </w:r>
      <w:r w:rsidRPr="00BB47B2">
        <w:rPr>
          <w:rFonts w:ascii="Arial Narrow" w:hAnsi="Arial Narrow" w:cs="Arial"/>
          <w:szCs w:val="20"/>
        </w:rPr>
        <w:t>:</w:t>
      </w:r>
      <w:r w:rsidRPr="00BB47B2">
        <w:rPr>
          <w:rFonts w:ascii="Arial Narrow" w:hAnsi="Arial Narrow" w:cs="Arial"/>
          <w:szCs w:val="20"/>
        </w:rPr>
        <w:tab/>
        <w:t xml:space="preserve"> </w:t>
      </w:r>
      <w:r w:rsidRPr="00BB47B2">
        <w:rPr>
          <w:rFonts w:ascii="Arial Narrow" w:hAnsi="Arial Narrow" w:cs="Arial"/>
          <w:szCs w:val="20"/>
        </w:rPr>
        <w:tab/>
      </w:r>
      <w:r w:rsidRPr="00FD1324">
        <w:rPr>
          <w:rFonts w:ascii="Arial Narrow" w:hAnsi="Arial Narrow" w:cs="Arial"/>
          <w:szCs w:val="20"/>
        </w:rPr>
        <w:t xml:space="preserve">verejná súťaž s uplatnením § 66 ods. 7 </w:t>
      </w:r>
      <w:r w:rsidR="00487FDA" w:rsidRPr="00FD1324">
        <w:rPr>
          <w:rFonts w:ascii="Arial Narrow" w:hAnsi="Arial Narrow" w:cs="Arial"/>
          <w:szCs w:val="20"/>
        </w:rPr>
        <w:t>písm. b)</w:t>
      </w:r>
      <w:r w:rsidRPr="00FD1324">
        <w:rPr>
          <w:rFonts w:ascii="Arial Narrow" w:hAnsi="Arial Narrow" w:cs="Arial"/>
          <w:szCs w:val="20"/>
        </w:rPr>
        <w:t xml:space="preserve"> zákona (reverzná)</w:t>
      </w:r>
    </w:p>
    <w:p w14:paraId="6C0D428F" w14:textId="0552A61E" w:rsidR="00313A03" w:rsidRPr="00BB47B2" w:rsidRDefault="00746AC0" w:rsidP="00FD1324">
      <w:pPr>
        <w:widowControl w:val="0"/>
        <w:tabs>
          <w:tab w:val="left" w:pos="2268"/>
        </w:tabs>
        <w:autoSpaceDE w:val="0"/>
        <w:autoSpaceDN w:val="0"/>
        <w:adjustRightInd w:val="0"/>
        <w:spacing w:after="0" w:line="240" w:lineRule="auto"/>
        <w:ind w:left="2835" w:hanging="2835"/>
        <w:jc w:val="both"/>
        <w:rPr>
          <w:rFonts w:ascii="Arial Narrow" w:hAnsi="Arial Narrow" w:cs="Arial"/>
          <w:i/>
          <w:szCs w:val="20"/>
          <w:lang w:eastAsia="sk-SK"/>
        </w:rPr>
      </w:pPr>
      <w:r>
        <w:rPr>
          <w:rFonts w:ascii="Arial Narrow" w:hAnsi="Arial Narrow" w:cs="Arial"/>
          <w:b/>
          <w:szCs w:val="20"/>
          <w:lang w:eastAsia="sk-SK"/>
        </w:rPr>
        <w:t>Vestník EÚ</w:t>
      </w:r>
      <w:r w:rsidR="00FD1324">
        <w:rPr>
          <w:rFonts w:ascii="Arial Narrow" w:hAnsi="Arial Narrow" w:cs="Arial"/>
          <w:szCs w:val="20"/>
          <w:lang w:eastAsia="sk-SK"/>
        </w:rPr>
        <w:t xml:space="preserve">:           </w:t>
      </w:r>
      <w:r>
        <w:rPr>
          <w:rFonts w:ascii="Arial Narrow" w:hAnsi="Arial Narrow" w:cs="Arial"/>
          <w:szCs w:val="20"/>
          <w:lang w:eastAsia="sk-SK"/>
        </w:rPr>
        <w:t xml:space="preserve">pod zn. </w:t>
      </w:r>
      <w:r w:rsidR="00FD1324">
        <w:rPr>
          <w:rFonts w:ascii="Arial Narrow" w:hAnsi="Arial Narrow" w:cs="Arial"/>
          <w:szCs w:val="20"/>
          <w:lang w:eastAsia="sk-SK"/>
        </w:rPr>
        <w:t xml:space="preserve">10545-MUS </w:t>
      </w:r>
      <w:r w:rsidR="009661DC" w:rsidRPr="009661DC">
        <w:rPr>
          <w:rFonts w:ascii="Arial Narrow" w:hAnsi="Arial Narrow" w:cs="Arial"/>
          <w:szCs w:val="20"/>
          <w:lang w:eastAsia="sk-SK"/>
        </w:rPr>
        <w:t xml:space="preserve">zo dňa </w:t>
      </w:r>
      <w:r w:rsidR="00FD1324">
        <w:rPr>
          <w:rFonts w:ascii="Arial Narrow" w:hAnsi="Arial Narrow" w:cs="Arial"/>
          <w:szCs w:val="20"/>
          <w:lang w:eastAsia="sk-SK"/>
        </w:rPr>
        <w:t>09.03.2023</w:t>
      </w:r>
    </w:p>
    <w:p w14:paraId="1CA3DF77" w14:textId="4785899B" w:rsidR="009661DC" w:rsidRPr="009661DC" w:rsidRDefault="009661DC" w:rsidP="009661DC">
      <w:pPr>
        <w:spacing w:after="0"/>
        <w:rPr>
          <w:rFonts w:ascii="Arial Narrow" w:hAnsi="Arial Narrow"/>
          <w:b/>
        </w:rPr>
      </w:pPr>
    </w:p>
    <w:p w14:paraId="55C08DCE" w14:textId="77777777" w:rsidR="009661DC" w:rsidRDefault="009661DC" w:rsidP="00C36B64">
      <w:pPr>
        <w:widowControl w:val="0"/>
        <w:tabs>
          <w:tab w:val="left" w:pos="2268"/>
          <w:tab w:val="left" w:pos="2880"/>
        </w:tabs>
        <w:autoSpaceDE w:val="0"/>
        <w:autoSpaceDN w:val="0"/>
        <w:adjustRightInd w:val="0"/>
        <w:spacing w:after="0" w:line="240" w:lineRule="auto"/>
        <w:ind w:left="2835" w:hanging="2835"/>
        <w:jc w:val="both"/>
        <w:rPr>
          <w:rFonts w:ascii="Arial Narrow" w:hAnsi="Arial Narrow" w:cs="Arial"/>
          <w:lang w:eastAsia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91"/>
        <w:gridCol w:w="4299"/>
        <w:gridCol w:w="3790"/>
      </w:tblGrid>
      <w:tr w:rsidR="009661DC" w:rsidRPr="00640424" w14:paraId="7C6B8906" w14:textId="77777777" w:rsidTr="00FD1324">
        <w:trPr>
          <w:trHeight w:val="799"/>
        </w:trPr>
        <w:tc>
          <w:tcPr>
            <w:tcW w:w="1091" w:type="dxa"/>
            <w:shd w:val="clear" w:color="auto" w:fill="BFBFBF"/>
            <w:vAlign w:val="center"/>
          </w:tcPr>
          <w:p w14:paraId="570CECCE" w14:textId="77777777" w:rsidR="009661DC" w:rsidRPr="00640424" w:rsidRDefault="009661DC" w:rsidP="00346628">
            <w:pPr>
              <w:jc w:val="center"/>
              <w:rPr>
                <w:rFonts w:ascii="Arial Narrow" w:hAnsi="Arial Narrow"/>
              </w:rPr>
            </w:pPr>
            <w:r w:rsidRPr="00640424">
              <w:rPr>
                <w:rFonts w:ascii="Arial Narrow" w:hAnsi="Arial Narrow"/>
              </w:rPr>
              <w:t>P.č.</w:t>
            </w:r>
            <w:r>
              <w:rPr>
                <w:rFonts w:ascii="Arial Narrow" w:hAnsi="Arial Narrow"/>
              </w:rPr>
              <w:t>*</w:t>
            </w:r>
          </w:p>
        </w:tc>
        <w:tc>
          <w:tcPr>
            <w:tcW w:w="4299" w:type="dxa"/>
            <w:shd w:val="clear" w:color="auto" w:fill="BFBFBF"/>
            <w:vAlign w:val="center"/>
          </w:tcPr>
          <w:p w14:paraId="25E573ED" w14:textId="77777777" w:rsidR="009661DC" w:rsidRPr="00640424" w:rsidRDefault="009661DC" w:rsidP="009661DC">
            <w:pPr>
              <w:spacing w:after="0"/>
              <w:jc w:val="both"/>
              <w:rPr>
                <w:rFonts w:ascii="Arial Narrow" w:hAnsi="Arial Narrow"/>
              </w:rPr>
            </w:pPr>
            <w:r w:rsidRPr="00640424">
              <w:rPr>
                <w:rFonts w:ascii="Arial Narrow" w:hAnsi="Arial Narrow"/>
              </w:rPr>
              <w:t>Obchodné meno uchádzača,</w:t>
            </w:r>
          </w:p>
          <w:p w14:paraId="6E9D23CF" w14:textId="77777777" w:rsidR="009661DC" w:rsidRPr="00640424" w:rsidRDefault="009661DC" w:rsidP="009661DC">
            <w:pPr>
              <w:spacing w:after="0"/>
              <w:jc w:val="both"/>
              <w:rPr>
                <w:rFonts w:ascii="Arial Narrow" w:hAnsi="Arial Narrow"/>
              </w:rPr>
            </w:pPr>
            <w:r w:rsidRPr="00640424">
              <w:rPr>
                <w:rFonts w:ascii="Arial Narrow" w:hAnsi="Arial Narrow"/>
              </w:rPr>
              <w:t>Sídlo/miesto podnikania uchádzača</w:t>
            </w:r>
          </w:p>
        </w:tc>
        <w:tc>
          <w:tcPr>
            <w:tcW w:w="3790" w:type="dxa"/>
            <w:shd w:val="clear" w:color="auto" w:fill="BFBFBF"/>
            <w:vAlign w:val="center"/>
          </w:tcPr>
          <w:p w14:paraId="1D73BECD" w14:textId="77777777" w:rsidR="009661DC" w:rsidRPr="00E307D7" w:rsidRDefault="009661DC" w:rsidP="009661DC">
            <w:pPr>
              <w:spacing w:after="0"/>
              <w:jc w:val="center"/>
              <w:rPr>
                <w:rFonts w:ascii="Arial Narrow" w:hAnsi="Arial Narrow" w:cs="Arial"/>
              </w:rPr>
            </w:pPr>
            <w:r w:rsidRPr="00E307D7">
              <w:rPr>
                <w:rFonts w:ascii="Arial Narrow" w:hAnsi="Arial Narrow" w:cs="Arial"/>
                <w:b/>
              </w:rPr>
              <w:t>Návrh na plnenie kritéria</w:t>
            </w:r>
            <w:r>
              <w:rPr>
                <w:rFonts w:ascii="Arial Narrow" w:hAnsi="Arial Narrow"/>
                <w:b/>
              </w:rPr>
              <w:t xml:space="preserve">: </w:t>
            </w:r>
            <w:r w:rsidRPr="00FD1324">
              <w:rPr>
                <w:rFonts w:ascii="Arial Narrow" w:hAnsi="Arial Narrow"/>
                <w:b/>
              </w:rPr>
              <w:t>Celková cena za dodanie požadovaného predmetu zákazky vyjadrená v EUR bez DPH</w:t>
            </w:r>
          </w:p>
        </w:tc>
      </w:tr>
      <w:tr w:rsidR="009661DC" w:rsidRPr="00640424" w14:paraId="3C4E06A2" w14:textId="77777777" w:rsidTr="00FD1324">
        <w:trPr>
          <w:trHeight w:val="645"/>
        </w:trPr>
        <w:tc>
          <w:tcPr>
            <w:tcW w:w="1091" w:type="dxa"/>
            <w:shd w:val="clear" w:color="auto" w:fill="auto"/>
            <w:vAlign w:val="center"/>
          </w:tcPr>
          <w:p w14:paraId="4474A11E" w14:textId="77777777" w:rsidR="009661DC" w:rsidRDefault="009661DC" w:rsidP="00746AC0">
            <w:pPr>
              <w:spacing w:after="0"/>
              <w:jc w:val="center"/>
              <w:rPr>
                <w:rFonts w:ascii="Arial Narrow" w:hAnsi="Arial Narrow" w:cs="Arial"/>
                <w:b/>
              </w:rPr>
            </w:pPr>
            <w:r w:rsidRPr="007E0209">
              <w:rPr>
                <w:rFonts w:ascii="Arial Narrow" w:hAnsi="Arial Narrow" w:cs="Arial"/>
                <w:b/>
              </w:rPr>
              <w:t>1.</w:t>
            </w:r>
          </w:p>
          <w:p w14:paraId="4955D224" w14:textId="77777777" w:rsidR="009661DC" w:rsidRPr="007E0209" w:rsidRDefault="009661DC" w:rsidP="00746AC0">
            <w:pPr>
              <w:spacing w:after="0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Úspešný</w:t>
            </w:r>
          </w:p>
        </w:tc>
        <w:tc>
          <w:tcPr>
            <w:tcW w:w="4299" w:type="dxa"/>
            <w:vAlign w:val="center"/>
          </w:tcPr>
          <w:p w14:paraId="0AA4DCB7" w14:textId="58B76FC8" w:rsidR="00D67474" w:rsidRDefault="00215AE0" w:rsidP="00D67474">
            <w:pPr>
              <w:spacing w:after="0"/>
              <w:jc w:val="center"/>
              <w:rPr>
                <w:rFonts w:ascii="Arial Narrow" w:hAnsi="Arial Narrow" w:cs="Helvetica"/>
                <w:color w:val="333333"/>
                <w:shd w:val="clear" w:color="auto" w:fill="FFFFFF"/>
              </w:rPr>
            </w:pPr>
            <w:r>
              <w:rPr>
                <w:rFonts w:ascii="Arial Narrow" w:hAnsi="Arial Narrow" w:cs="Helvetica"/>
                <w:color w:val="333333"/>
                <w:shd w:val="clear" w:color="auto" w:fill="FFFFFF"/>
              </w:rPr>
              <w:t>Uchádzač č. 3</w:t>
            </w:r>
            <w:r w:rsidR="00D67474">
              <w:rPr>
                <w:rFonts w:ascii="Arial Narrow" w:hAnsi="Arial Narrow" w:cs="Helvetica"/>
                <w:color w:val="333333"/>
                <w:shd w:val="clear" w:color="auto" w:fill="FFFFFF"/>
              </w:rPr>
              <w:t>:</w:t>
            </w:r>
          </w:p>
          <w:p w14:paraId="7C6B8B89" w14:textId="35409BC6" w:rsidR="009661DC" w:rsidRPr="00746AC0" w:rsidRDefault="00D67474" w:rsidP="00D67474">
            <w:pPr>
              <w:spacing w:after="0"/>
              <w:jc w:val="center"/>
              <w:rPr>
                <w:rFonts w:ascii="Arial Narrow" w:hAnsi="Arial Narrow" w:cs="Helvetica"/>
                <w:color w:val="333333"/>
                <w:shd w:val="clear" w:color="auto" w:fill="FFFFFF"/>
              </w:rPr>
            </w:pPr>
            <w:r>
              <w:rPr>
                <w:rFonts w:ascii="Arial Narrow" w:hAnsi="Arial Narrow" w:cs="Helvetica"/>
                <w:color w:val="333333"/>
                <w:shd w:val="clear" w:color="auto" w:fill="FFFFFF"/>
              </w:rPr>
              <w:t xml:space="preserve">ENVIRING s.r.o., M. </w:t>
            </w:r>
            <w:proofErr w:type="spellStart"/>
            <w:r>
              <w:rPr>
                <w:rFonts w:ascii="Arial Narrow" w:hAnsi="Arial Narrow" w:cs="Helvetica"/>
                <w:color w:val="333333"/>
                <w:shd w:val="clear" w:color="auto" w:fill="FFFFFF"/>
              </w:rPr>
              <w:t>Falešníka</w:t>
            </w:r>
            <w:proofErr w:type="spellEnd"/>
            <w:r>
              <w:rPr>
                <w:rFonts w:ascii="Arial Narrow" w:hAnsi="Arial Narrow" w:cs="Helvetica"/>
                <w:color w:val="333333"/>
                <w:shd w:val="clear" w:color="auto" w:fill="FFFFFF"/>
              </w:rPr>
              <w:t xml:space="preserve"> 6, 971 01 Prievidza</w:t>
            </w:r>
          </w:p>
        </w:tc>
        <w:tc>
          <w:tcPr>
            <w:tcW w:w="3790" w:type="dxa"/>
            <w:shd w:val="clear" w:color="auto" w:fill="auto"/>
            <w:vAlign w:val="center"/>
          </w:tcPr>
          <w:p w14:paraId="44D50C84" w14:textId="640C9935" w:rsidR="009661DC" w:rsidRPr="00AC5E32" w:rsidRDefault="00D67474" w:rsidP="00215AE0">
            <w:pPr>
              <w:spacing w:after="0"/>
              <w:jc w:val="center"/>
              <w:rPr>
                <w:rFonts w:ascii="Arial Narrow" w:hAnsi="Arial Narrow" w:cs="Helvetica"/>
                <w:b/>
                <w:color w:val="333333"/>
                <w:shd w:val="clear" w:color="auto" w:fill="FFFFFF"/>
              </w:rPr>
            </w:pPr>
            <w:r>
              <w:rPr>
                <w:rFonts w:ascii="Arial Narrow" w:hAnsi="Arial Narrow" w:cs="Helvetica"/>
                <w:b/>
                <w:color w:val="333333"/>
                <w:shd w:val="clear" w:color="auto" w:fill="FFFFFF"/>
              </w:rPr>
              <w:t xml:space="preserve">3 </w:t>
            </w:r>
            <w:r w:rsidR="00215AE0">
              <w:rPr>
                <w:rFonts w:ascii="Arial Narrow" w:hAnsi="Arial Narrow" w:cs="Helvetica"/>
                <w:b/>
                <w:color w:val="333333"/>
                <w:shd w:val="clear" w:color="auto" w:fill="FFFFFF"/>
              </w:rPr>
              <w:t>180</w:t>
            </w:r>
            <w:r>
              <w:rPr>
                <w:rFonts w:ascii="Arial Narrow" w:hAnsi="Arial Narrow" w:cs="Helvetica"/>
                <w:b/>
                <w:color w:val="333333"/>
                <w:shd w:val="clear" w:color="auto" w:fill="FFFFFF"/>
              </w:rPr>
              <w:t>,0</w:t>
            </w:r>
            <w:bookmarkStart w:id="0" w:name="_GoBack"/>
            <w:bookmarkEnd w:id="0"/>
            <w:r>
              <w:rPr>
                <w:rFonts w:ascii="Arial Narrow" w:hAnsi="Arial Narrow" w:cs="Helvetica"/>
                <w:b/>
                <w:color w:val="333333"/>
                <w:shd w:val="clear" w:color="auto" w:fill="FFFFFF"/>
              </w:rPr>
              <w:t>0</w:t>
            </w:r>
            <w:r w:rsidR="00746AC0" w:rsidRPr="009B782B">
              <w:rPr>
                <w:rFonts w:ascii="Arial Narrow" w:hAnsi="Arial Narrow" w:cs="Helvetica"/>
                <w:b/>
                <w:color w:val="333333"/>
                <w:shd w:val="clear" w:color="auto" w:fill="FFFFFF"/>
              </w:rPr>
              <w:t xml:space="preserve"> €</w:t>
            </w:r>
          </w:p>
        </w:tc>
      </w:tr>
      <w:tr w:rsidR="00BF12D0" w:rsidRPr="00640424" w14:paraId="308BE9E7" w14:textId="77777777" w:rsidTr="00FD1324">
        <w:trPr>
          <w:trHeight w:val="645"/>
        </w:trPr>
        <w:tc>
          <w:tcPr>
            <w:tcW w:w="1091" w:type="dxa"/>
            <w:shd w:val="clear" w:color="auto" w:fill="auto"/>
            <w:vAlign w:val="center"/>
          </w:tcPr>
          <w:p w14:paraId="499BEA48" w14:textId="77777777" w:rsidR="00BF12D0" w:rsidRDefault="00BF12D0" w:rsidP="00746AC0">
            <w:pPr>
              <w:spacing w:after="0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2.</w:t>
            </w:r>
          </w:p>
          <w:p w14:paraId="6F419AC9" w14:textId="13390637" w:rsidR="00BF12D0" w:rsidRPr="007E0209" w:rsidRDefault="00BF12D0" w:rsidP="00746AC0">
            <w:pPr>
              <w:spacing w:after="0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Neúspešný</w:t>
            </w:r>
          </w:p>
        </w:tc>
        <w:tc>
          <w:tcPr>
            <w:tcW w:w="4299" w:type="dxa"/>
            <w:vAlign w:val="center"/>
          </w:tcPr>
          <w:p w14:paraId="42DBF86C" w14:textId="39BF5739" w:rsidR="00BF12D0" w:rsidRDefault="00BF12D0" w:rsidP="00215AE0">
            <w:pPr>
              <w:spacing w:after="0"/>
              <w:jc w:val="center"/>
              <w:rPr>
                <w:rFonts w:ascii="Arial Narrow" w:hAnsi="Arial Narrow" w:cs="Helvetica"/>
                <w:color w:val="333333"/>
                <w:shd w:val="clear" w:color="auto" w:fill="FFFFFF"/>
              </w:rPr>
            </w:pPr>
            <w:r>
              <w:rPr>
                <w:rFonts w:ascii="Arial Narrow" w:hAnsi="Arial Narrow" w:cs="Helvetica"/>
                <w:color w:val="333333"/>
                <w:shd w:val="clear" w:color="auto" w:fill="FFFFFF"/>
              </w:rPr>
              <w:t xml:space="preserve">Uchádzač č. </w:t>
            </w:r>
            <w:r w:rsidR="00215AE0">
              <w:rPr>
                <w:rFonts w:ascii="Arial Narrow" w:hAnsi="Arial Narrow" w:cs="Helvetica"/>
                <w:color w:val="333333"/>
                <w:shd w:val="clear" w:color="auto" w:fill="FFFFFF"/>
              </w:rPr>
              <w:t>2</w:t>
            </w:r>
          </w:p>
        </w:tc>
        <w:tc>
          <w:tcPr>
            <w:tcW w:w="3790" w:type="dxa"/>
            <w:shd w:val="clear" w:color="auto" w:fill="auto"/>
            <w:vAlign w:val="center"/>
          </w:tcPr>
          <w:p w14:paraId="0BD61FBA" w14:textId="768F848D" w:rsidR="00BF12D0" w:rsidRPr="002E4EB1" w:rsidRDefault="00215AE0" w:rsidP="00215AE0">
            <w:pPr>
              <w:spacing w:after="0"/>
              <w:jc w:val="center"/>
              <w:rPr>
                <w:rFonts w:ascii="Arial Narrow" w:hAnsi="Arial Narrow" w:cs="Helvetica"/>
                <w:b/>
                <w:color w:val="333333"/>
                <w:highlight w:val="yellow"/>
                <w:shd w:val="clear" w:color="auto" w:fill="FFFFFF"/>
              </w:rPr>
            </w:pPr>
            <w:r>
              <w:rPr>
                <w:rFonts w:ascii="Arial Narrow" w:hAnsi="Arial Narrow" w:cs="Helvetica"/>
                <w:b/>
                <w:color w:val="333333"/>
                <w:shd w:val="clear" w:color="auto" w:fill="FFFFFF"/>
              </w:rPr>
              <w:t>3 900</w:t>
            </w:r>
            <w:r w:rsidR="00D67474">
              <w:rPr>
                <w:rFonts w:ascii="Arial Narrow" w:hAnsi="Arial Narrow" w:cs="Helvetica"/>
                <w:b/>
                <w:color w:val="333333"/>
                <w:shd w:val="clear" w:color="auto" w:fill="FFFFFF"/>
              </w:rPr>
              <w:t>,00</w:t>
            </w:r>
            <w:r w:rsidR="00516F19" w:rsidRPr="009B782B">
              <w:rPr>
                <w:rFonts w:ascii="Arial Narrow" w:hAnsi="Arial Narrow" w:cs="Helvetica"/>
                <w:b/>
                <w:color w:val="333333"/>
                <w:shd w:val="clear" w:color="auto" w:fill="FFFFFF"/>
              </w:rPr>
              <w:t xml:space="preserve"> €</w:t>
            </w:r>
          </w:p>
        </w:tc>
      </w:tr>
      <w:tr w:rsidR="00BF12D0" w:rsidRPr="00640424" w14:paraId="4C8BC45D" w14:textId="77777777" w:rsidTr="00FD1324">
        <w:trPr>
          <w:trHeight w:val="645"/>
        </w:trPr>
        <w:tc>
          <w:tcPr>
            <w:tcW w:w="1091" w:type="dxa"/>
            <w:shd w:val="clear" w:color="auto" w:fill="auto"/>
            <w:vAlign w:val="center"/>
          </w:tcPr>
          <w:p w14:paraId="2101C83E" w14:textId="77777777" w:rsidR="00BF12D0" w:rsidRDefault="00BF12D0" w:rsidP="00746AC0">
            <w:pPr>
              <w:spacing w:after="0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3.</w:t>
            </w:r>
          </w:p>
          <w:p w14:paraId="3E111105" w14:textId="1280F2DC" w:rsidR="00BF12D0" w:rsidRPr="007E0209" w:rsidRDefault="00BF12D0" w:rsidP="00746AC0">
            <w:pPr>
              <w:spacing w:after="0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Neúspešný</w:t>
            </w:r>
          </w:p>
        </w:tc>
        <w:tc>
          <w:tcPr>
            <w:tcW w:w="4299" w:type="dxa"/>
            <w:vAlign w:val="center"/>
          </w:tcPr>
          <w:p w14:paraId="2FC6B520" w14:textId="36288C8D" w:rsidR="00BF12D0" w:rsidRDefault="00516F19" w:rsidP="00D67474">
            <w:pPr>
              <w:spacing w:after="0"/>
              <w:jc w:val="center"/>
              <w:rPr>
                <w:rFonts w:ascii="Arial Narrow" w:hAnsi="Arial Narrow" w:cs="Helvetica"/>
                <w:color w:val="333333"/>
                <w:shd w:val="clear" w:color="auto" w:fill="FFFFFF"/>
              </w:rPr>
            </w:pPr>
            <w:r>
              <w:rPr>
                <w:rFonts w:ascii="Arial Narrow" w:hAnsi="Arial Narrow" w:cs="Helvetica"/>
                <w:color w:val="333333"/>
                <w:shd w:val="clear" w:color="auto" w:fill="FFFFFF"/>
              </w:rPr>
              <w:t xml:space="preserve">Uchádzač č. </w:t>
            </w:r>
            <w:r w:rsidR="00D67474">
              <w:rPr>
                <w:rFonts w:ascii="Arial Narrow" w:hAnsi="Arial Narrow" w:cs="Helvetica"/>
                <w:color w:val="333333"/>
                <w:shd w:val="clear" w:color="auto" w:fill="FFFFFF"/>
              </w:rPr>
              <w:t>1</w:t>
            </w:r>
          </w:p>
        </w:tc>
        <w:tc>
          <w:tcPr>
            <w:tcW w:w="3790" w:type="dxa"/>
            <w:shd w:val="clear" w:color="auto" w:fill="auto"/>
            <w:vAlign w:val="center"/>
          </w:tcPr>
          <w:p w14:paraId="751F4AF6" w14:textId="57C1A3A1" w:rsidR="00BF12D0" w:rsidRPr="002E4EB1" w:rsidRDefault="00215AE0" w:rsidP="00746AC0">
            <w:pPr>
              <w:spacing w:after="0"/>
              <w:jc w:val="center"/>
              <w:rPr>
                <w:rFonts w:ascii="Arial Narrow" w:hAnsi="Arial Narrow" w:cs="Helvetica"/>
                <w:b/>
                <w:color w:val="333333"/>
                <w:highlight w:val="yellow"/>
                <w:shd w:val="clear" w:color="auto" w:fill="FFFFFF"/>
              </w:rPr>
            </w:pPr>
            <w:r>
              <w:rPr>
                <w:rFonts w:ascii="Arial Narrow" w:hAnsi="Arial Narrow" w:cs="Helvetica"/>
                <w:b/>
                <w:color w:val="333333"/>
                <w:shd w:val="clear" w:color="auto" w:fill="FFFFFF"/>
              </w:rPr>
              <w:t>5 940,00</w:t>
            </w:r>
            <w:r w:rsidR="00516F19" w:rsidRPr="009B782B">
              <w:rPr>
                <w:rFonts w:ascii="Arial Narrow" w:hAnsi="Arial Narrow" w:cs="Helvetica"/>
                <w:b/>
                <w:color w:val="333333"/>
                <w:shd w:val="clear" w:color="auto" w:fill="FFFFFF"/>
              </w:rPr>
              <w:t xml:space="preserve"> €</w:t>
            </w:r>
          </w:p>
        </w:tc>
      </w:tr>
    </w:tbl>
    <w:p w14:paraId="3EFA526D" w14:textId="77777777" w:rsidR="00BF12D0" w:rsidRDefault="00BF12D0" w:rsidP="009661DC">
      <w:pPr>
        <w:rPr>
          <w:rFonts w:ascii="Arial Narrow" w:hAnsi="Arial Narrow"/>
          <w:sz w:val="22"/>
        </w:rPr>
      </w:pPr>
    </w:p>
    <w:p w14:paraId="5F9B6262" w14:textId="2E4F9B01" w:rsidR="009661DC" w:rsidRDefault="009661DC" w:rsidP="009661DC">
      <w:pPr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*Poradové číslo označuje umiestnenie uchádzača </w:t>
      </w:r>
      <w:r w:rsidR="00773A5E">
        <w:rPr>
          <w:rFonts w:ascii="Arial Narrow" w:hAnsi="Arial Narrow"/>
          <w:sz w:val="22"/>
        </w:rPr>
        <w:t>a poradové číslo úspešnosti</w:t>
      </w:r>
    </w:p>
    <w:sectPr w:rsidR="009661DC" w:rsidSect="00DD0677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E020B9B" w16cid:durableId="29C12C9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46505E" w14:textId="77777777" w:rsidR="00960E13" w:rsidRDefault="00960E13" w:rsidP="00116B5E">
      <w:pPr>
        <w:spacing w:after="0" w:line="240" w:lineRule="auto"/>
      </w:pPr>
      <w:r>
        <w:separator/>
      </w:r>
    </w:p>
  </w:endnote>
  <w:endnote w:type="continuationSeparator" w:id="0">
    <w:p w14:paraId="175B0053" w14:textId="77777777" w:rsidR="00960E13" w:rsidRDefault="00960E13" w:rsidP="00116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2EA3AD" w14:textId="77777777" w:rsidR="00960E13" w:rsidRDefault="00960E13" w:rsidP="00116B5E">
      <w:pPr>
        <w:spacing w:after="0" w:line="240" w:lineRule="auto"/>
      </w:pPr>
      <w:r>
        <w:separator/>
      </w:r>
    </w:p>
  </w:footnote>
  <w:footnote w:type="continuationSeparator" w:id="0">
    <w:p w14:paraId="4D0F8338" w14:textId="77777777" w:rsidR="00960E13" w:rsidRDefault="00960E13" w:rsidP="00116B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FF8F67" w14:textId="77777777" w:rsidR="006544D9" w:rsidRDefault="006544D9" w:rsidP="006544D9">
    <w:pPr>
      <w:pStyle w:val="Hlavika"/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1907A9F2" wp14:editId="1C0BEEBE">
              <wp:simplePos x="0" y="0"/>
              <wp:positionH relativeFrom="column">
                <wp:posOffset>3496945</wp:posOffset>
              </wp:positionH>
              <wp:positionV relativeFrom="paragraph">
                <wp:posOffset>30480</wp:posOffset>
              </wp:positionV>
              <wp:extent cx="2292985" cy="1403985"/>
              <wp:effectExtent l="0" t="0" r="0" b="9525"/>
              <wp:wrapNone/>
              <wp:docPr id="307" name="Blok text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2985" cy="1403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F5F97B0" w14:textId="092E8F29" w:rsidR="006544D9" w:rsidRDefault="00FD1324" w:rsidP="006544D9">
                          <w:pPr>
                            <w:spacing w:after="0" w:line="240" w:lineRule="auto"/>
                            <w:rPr>
                              <w:rFonts w:ascii="Arial Narrow" w:hAnsi="Arial Narrow"/>
                              <w:sz w:val="22"/>
                            </w:rPr>
                          </w:pPr>
                          <w:r>
                            <w:rPr>
                              <w:rFonts w:ascii="Arial Narrow" w:hAnsi="Arial Narrow"/>
                              <w:sz w:val="22"/>
                            </w:rPr>
                            <w:t>Centrum podpory Trnava</w:t>
                          </w:r>
                        </w:p>
                        <w:p w14:paraId="5A36CB72" w14:textId="132844E0" w:rsidR="00FD1324" w:rsidRDefault="00FD1324" w:rsidP="006544D9">
                          <w:pPr>
                            <w:spacing w:after="0" w:line="240" w:lineRule="auto"/>
                            <w:rPr>
                              <w:rFonts w:ascii="Arial Narrow" w:hAnsi="Arial Narrow"/>
                              <w:sz w:val="22"/>
                            </w:rPr>
                          </w:pPr>
                          <w:r>
                            <w:rPr>
                              <w:rFonts w:ascii="Arial Narrow" w:hAnsi="Arial Narrow"/>
                              <w:sz w:val="22"/>
                            </w:rPr>
                            <w:t>Kollárova 31</w:t>
                          </w:r>
                        </w:p>
                        <w:p w14:paraId="0AE701EC" w14:textId="7A272E50" w:rsidR="00FD1324" w:rsidRDefault="00FD1324" w:rsidP="006544D9">
                          <w:pPr>
                            <w:spacing w:after="0" w:line="240" w:lineRule="auto"/>
                            <w:rPr>
                              <w:rFonts w:ascii="Arial Narrow" w:hAnsi="Arial Narrow"/>
                              <w:sz w:val="22"/>
                            </w:rPr>
                          </w:pPr>
                          <w:r>
                            <w:rPr>
                              <w:rFonts w:ascii="Arial Narrow" w:hAnsi="Arial Narrow"/>
                              <w:sz w:val="22"/>
                            </w:rPr>
                            <w:t>917 02 Trnava</w:t>
                          </w:r>
                        </w:p>
                        <w:p w14:paraId="5F59CD5D" w14:textId="77777777" w:rsidR="00FD1324" w:rsidRPr="00487FDA" w:rsidRDefault="00FD1324" w:rsidP="006544D9">
                          <w:pPr>
                            <w:spacing w:after="0" w:line="240" w:lineRule="auto"/>
                            <w:rPr>
                              <w:rFonts w:ascii="Arial Narrow" w:hAnsi="Arial Narrow"/>
                              <w:sz w:val="2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907A9F2" id="_x0000_t202" coordsize="21600,21600" o:spt="202" path="m,l,21600r21600,l21600,xe">
              <v:stroke joinstyle="miter"/>
              <v:path gradientshapeok="t" o:connecttype="rect"/>
            </v:shapetype>
            <v:shape id="Blok textu 2" o:spid="_x0000_s1026" type="#_x0000_t202" style="position:absolute;margin-left:275.35pt;margin-top:2.4pt;width:180.55pt;height:110.55pt;z-index:25166080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+LPAIwIAACAEAAAOAAAAZHJzL2Uyb0RvYy54bWysU81u2zAMvg/YOwi6L3bcZE2MOEWbLsOA&#10;7gfo9gCyLMdCJVGTlNjZ05eS0zTbbsN0EEiR/ER+JFc3g1bkIJyXYCo6neSUCMOhkWZX0R/ft+8W&#10;lPjATMMUGFHRo/D0Zv32zaq3pSigA9UIRxDE+LK3Fe1CsGWWed4JzfwErDBobMFpFlB1u6xxrEd0&#10;rbIiz99nPbjGOuDCe3y9H410nfDbVvDwtW29CERVFHML6XbpruOdrVes3DlmO8lPabB/yEIzafDT&#10;M9Q9C4zsnfwLSkvuwEMbJhx0Bm0ruUg1YDXT/I9qHjtmRaoFyfH2TJP/f7D8y+GbI7Kp6FV+TYlh&#10;Gpt0p+CJBDGEPSkiQ731JTo+WnQNwx0M2OlUrbcPwJ88MbDpmNmJW+eg7wRrMMNpjMwuQkccH0Hq&#10;/jM0+BHbB0hAQ+t0pA8JIYiOnTqeu4N5EI6PRbEslos5JRxt01l+FZX4Bytfwq3z4aMATaJQUYft&#10;T/Ds8ODD6PriEn/zoGSzlUolxe3qjXLkwHBUtumc0H9zU4b0FV3Oi3lCNhDjEZqVWgYcZSV1RRd5&#10;PDGclZGOD6ZJcmBSjTImrcyJn0jJSE4Y6gEdI2k1NEdkysE4srhiKHTgflHS47hW1P/cMycoUZ8M&#10;sr2czmZxvpMym18XqLhLS31pYYYjVEUDJaO4CWknEg/2FruylYmv10xOueIYJsZPKxPn/FJPXq+L&#10;vX4GAAD//wMAUEsDBBQABgAIAAAAIQDJ+MHO3gAAAAkBAAAPAAAAZHJzL2Rvd25yZXYueG1sTI/B&#10;TsMwEETvSPyDtUjcqJOIAA1xqoqKCwckChIc3diJI+y1Zbtp+HuWE73taEazb9rN4iybdUyTRwHl&#10;qgCmsfdqwlHAx/vzzQOwlCUqaT1qAT86waa7vGhlo/wJ3/S8zyOjEkyNFGByDg3nqTfaybTyQSN5&#10;g49OZpJx5CrKE5U7y6uiuONOTkgfjAz6yej+e390Aj6dmdQuvn4Nys67l2FbhyUGIa6vlu0jsKyX&#10;/B+GP3xCh46YDv6IKjEroK6Le4oKuKUF5K/Lko6DgKqq18C7lp8v6H4BAAD//wMAUEsBAi0AFAAG&#10;AAgAAAAhALaDOJL+AAAA4QEAABMAAAAAAAAAAAAAAAAAAAAAAFtDb250ZW50X1R5cGVzXS54bWxQ&#10;SwECLQAUAAYACAAAACEAOP0h/9YAAACUAQAACwAAAAAAAAAAAAAAAAAvAQAAX3JlbHMvLnJlbHNQ&#10;SwECLQAUAAYACAAAACEAafizwCMCAAAgBAAADgAAAAAAAAAAAAAAAAAuAgAAZHJzL2Uyb0RvYy54&#10;bWxQSwECLQAUAAYACAAAACEAyfjBzt4AAAAJAQAADwAAAAAAAAAAAAAAAAB9BAAAZHJzL2Rvd25y&#10;ZXYueG1sUEsFBgAAAAAEAAQA8wAAAIgFAAAAAA==&#10;" stroked="f">
              <v:textbox style="mso-fit-shape-to-text:t">
                <w:txbxContent>
                  <w:p w14:paraId="7F5F97B0" w14:textId="092E8F29" w:rsidR="006544D9" w:rsidRDefault="00FD1324" w:rsidP="006544D9">
                    <w:pPr>
                      <w:spacing w:after="0" w:line="240" w:lineRule="auto"/>
                      <w:rPr>
                        <w:rFonts w:ascii="Arial Narrow" w:hAnsi="Arial Narrow"/>
                        <w:sz w:val="22"/>
                      </w:rPr>
                    </w:pPr>
                    <w:r>
                      <w:rPr>
                        <w:rFonts w:ascii="Arial Narrow" w:hAnsi="Arial Narrow"/>
                        <w:sz w:val="22"/>
                      </w:rPr>
                      <w:t>Centrum podpory Trnava</w:t>
                    </w:r>
                  </w:p>
                  <w:p w14:paraId="5A36CB72" w14:textId="132844E0" w:rsidR="00FD1324" w:rsidRDefault="00FD1324" w:rsidP="006544D9">
                    <w:pPr>
                      <w:spacing w:after="0" w:line="240" w:lineRule="auto"/>
                      <w:rPr>
                        <w:rFonts w:ascii="Arial Narrow" w:hAnsi="Arial Narrow"/>
                        <w:sz w:val="22"/>
                      </w:rPr>
                    </w:pPr>
                    <w:r>
                      <w:rPr>
                        <w:rFonts w:ascii="Arial Narrow" w:hAnsi="Arial Narrow"/>
                        <w:sz w:val="22"/>
                      </w:rPr>
                      <w:t>Kollárova 31</w:t>
                    </w:r>
                  </w:p>
                  <w:p w14:paraId="0AE701EC" w14:textId="7A272E50" w:rsidR="00FD1324" w:rsidRDefault="00FD1324" w:rsidP="006544D9">
                    <w:pPr>
                      <w:spacing w:after="0" w:line="240" w:lineRule="auto"/>
                      <w:rPr>
                        <w:rFonts w:ascii="Arial Narrow" w:hAnsi="Arial Narrow"/>
                        <w:sz w:val="22"/>
                      </w:rPr>
                    </w:pPr>
                    <w:r>
                      <w:rPr>
                        <w:rFonts w:ascii="Arial Narrow" w:hAnsi="Arial Narrow"/>
                        <w:sz w:val="22"/>
                      </w:rPr>
                      <w:t>917 02 Trnava</w:t>
                    </w:r>
                  </w:p>
                  <w:p w14:paraId="5F59CD5D" w14:textId="77777777" w:rsidR="00FD1324" w:rsidRPr="00487FDA" w:rsidRDefault="00FD1324" w:rsidP="006544D9">
                    <w:pPr>
                      <w:spacing w:after="0" w:line="240" w:lineRule="auto"/>
                      <w:rPr>
                        <w:rFonts w:ascii="Arial Narrow" w:hAnsi="Arial Narrow"/>
                        <w:sz w:val="22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sk-SK" w:eastAsia="sk-SK"/>
      </w:rPr>
      <w:drawing>
        <wp:anchor distT="0" distB="0" distL="114300" distR="114300" simplePos="0" relativeHeight="251659776" behindDoc="1" locked="0" layoutInCell="1" allowOverlap="1" wp14:anchorId="263B7B4C" wp14:editId="52F5C87B">
          <wp:simplePos x="0" y="0"/>
          <wp:positionH relativeFrom="column">
            <wp:posOffset>-104775</wp:posOffset>
          </wp:positionH>
          <wp:positionV relativeFrom="paragraph">
            <wp:posOffset>-216417</wp:posOffset>
          </wp:positionV>
          <wp:extent cx="5943600" cy="657225"/>
          <wp:effectExtent l="0" t="0" r="0" b="9525"/>
          <wp:wrapNone/>
          <wp:docPr id="5" name="Obrázok 5" descr="MV SR 15 165 mm 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2" descr="MV SR 15 165 mm C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7065BB"/>
    <w:multiLevelType w:val="hybridMultilevel"/>
    <w:tmpl w:val="37CC1E0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BE30F8"/>
    <w:multiLevelType w:val="multilevel"/>
    <w:tmpl w:val="2B3C079C"/>
    <w:lvl w:ilvl="0">
      <w:start w:val="1"/>
      <w:numFmt w:val="decimal"/>
      <w:pStyle w:val="Nadpis2"/>
      <w:lvlText w:val="%1.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1">
      <w:start w:val="1"/>
      <w:numFmt w:val="decimal"/>
      <w:pStyle w:val="Nadpis3"/>
      <w:lvlText w:val="%1.%2."/>
      <w:lvlJc w:val="left"/>
      <w:pPr>
        <w:ind w:left="792" w:hanging="432"/>
      </w:pPr>
      <w:rPr>
        <w:rFonts w:hint="default"/>
        <w:b w:val="0"/>
        <w:i w:val="0"/>
        <w:sz w:val="20"/>
        <w:szCs w:val="20"/>
      </w:rPr>
    </w:lvl>
    <w:lvl w:ilvl="2">
      <w:start w:val="1"/>
      <w:numFmt w:val="decimal"/>
      <w:pStyle w:val="Nadpis8"/>
      <w:lvlText w:val="%1.%2.%3."/>
      <w:lvlJc w:val="left"/>
      <w:pPr>
        <w:ind w:left="1224" w:hanging="504"/>
      </w:pPr>
      <w:rPr>
        <w:rFonts w:hint="default"/>
        <w:i w:val="0"/>
        <w:sz w:val="20"/>
        <w:szCs w:val="20"/>
      </w:rPr>
    </w:lvl>
    <w:lvl w:ilvl="3">
      <w:start w:val="1"/>
      <w:numFmt w:val="decimal"/>
      <w:pStyle w:val="Nadpis11"/>
      <w:lvlText w:val="%1.%2.%3.%4."/>
      <w:lvlJc w:val="left"/>
      <w:pPr>
        <w:ind w:left="1074" w:hanging="648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w w:val="0"/>
        <w:kern w:val="0"/>
        <w:position w:val="0"/>
        <w:sz w:val="18"/>
        <w:szCs w:val="18"/>
        <w:u w:val="none" w:color="000000"/>
        <w:effect w:val="none"/>
        <w:vertAlign w:val="baseline"/>
        <w:em w:val="none"/>
      </w:rPr>
    </w:lvl>
    <w:lvl w:ilvl="4">
      <w:start w:val="1"/>
      <w:numFmt w:val="decimal"/>
      <w:pStyle w:val="Nadpis12"/>
      <w:lvlText w:val="%1.%2.%3.%4.%5."/>
      <w:lvlJc w:val="left"/>
      <w:pPr>
        <w:ind w:left="2232" w:hanging="792"/>
      </w:pPr>
      <w:rPr>
        <w:rFonts w:hint="default"/>
        <w:b w:val="0"/>
        <w:sz w:val="18"/>
        <w:szCs w:val="18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Arial Narrow" w:hAnsi="Arial Narrow" w:cs="Arial" w:hint="default"/>
        <w:sz w:val="16"/>
        <w:szCs w:val="16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74D"/>
    <w:rsid w:val="000518F7"/>
    <w:rsid w:val="00056E7A"/>
    <w:rsid w:val="00065A93"/>
    <w:rsid w:val="00082755"/>
    <w:rsid w:val="00086BF9"/>
    <w:rsid w:val="000B47B0"/>
    <w:rsid w:val="000C2550"/>
    <w:rsid w:val="000C763F"/>
    <w:rsid w:val="000D63C1"/>
    <w:rsid w:val="00100701"/>
    <w:rsid w:val="00116B5E"/>
    <w:rsid w:val="00130E75"/>
    <w:rsid w:val="00137BF2"/>
    <w:rsid w:val="00140D6E"/>
    <w:rsid w:val="0015460A"/>
    <w:rsid w:val="00171122"/>
    <w:rsid w:val="00177641"/>
    <w:rsid w:val="001C44D3"/>
    <w:rsid w:val="001D76A8"/>
    <w:rsid w:val="001E51EB"/>
    <w:rsid w:val="00215AE0"/>
    <w:rsid w:val="00225DC1"/>
    <w:rsid w:val="00242271"/>
    <w:rsid w:val="0027290C"/>
    <w:rsid w:val="00275F47"/>
    <w:rsid w:val="002868C6"/>
    <w:rsid w:val="002B11D7"/>
    <w:rsid w:val="002D76F7"/>
    <w:rsid w:val="00312E9F"/>
    <w:rsid w:val="00313A03"/>
    <w:rsid w:val="00327F56"/>
    <w:rsid w:val="00330614"/>
    <w:rsid w:val="00346E50"/>
    <w:rsid w:val="00382EE7"/>
    <w:rsid w:val="003A280C"/>
    <w:rsid w:val="004179F8"/>
    <w:rsid w:val="00487FDA"/>
    <w:rsid w:val="00493180"/>
    <w:rsid w:val="00493744"/>
    <w:rsid w:val="004A7A23"/>
    <w:rsid w:val="004B2BBF"/>
    <w:rsid w:val="004B43A2"/>
    <w:rsid w:val="004F62E7"/>
    <w:rsid w:val="00516F19"/>
    <w:rsid w:val="00523B82"/>
    <w:rsid w:val="0052558D"/>
    <w:rsid w:val="005373C8"/>
    <w:rsid w:val="005A188E"/>
    <w:rsid w:val="005A740E"/>
    <w:rsid w:val="005C4A94"/>
    <w:rsid w:val="005C661D"/>
    <w:rsid w:val="00616F24"/>
    <w:rsid w:val="006544D9"/>
    <w:rsid w:val="00670EC0"/>
    <w:rsid w:val="00674FFB"/>
    <w:rsid w:val="00677567"/>
    <w:rsid w:val="006D7DAA"/>
    <w:rsid w:val="006F4258"/>
    <w:rsid w:val="00715F97"/>
    <w:rsid w:val="00717854"/>
    <w:rsid w:val="00733AA1"/>
    <w:rsid w:val="00736366"/>
    <w:rsid w:val="00745B91"/>
    <w:rsid w:val="00746AC0"/>
    <w:rsid w:val="0076725A"/>
    <w:rsid w:val="00773A5E"/>
    <w:rsid w:val="00784154"/>
    <w:rsid w:val="00785DDE"/>
    <w:rsid w:val="00786A73"/>
    <w:rsid w:val="007A3DCC"/>
    <w:rsid w:val="007B17F4"/>
    <w:rsid w:val="007C20AA"/>
    <w:rsid w:val="007C3292"/>
    <w:rsid w:val="007D4505"/>
    <w:rsid w:val="007D61C7"/>
    <w:rsid w:val="007F06B3"/>
    <w:rsid w:val="0083491E"/>
    <w:rsid w:val="0085666A"/>
    <w:rsid w:val="00875EAE"/>
    <w:rsid w:val="008817BD"/>
    <w:rsid w:val="0089191B"/>
    <w:rsid w:val="00894084"/>
    <w:rsid w:val="00895153"/>
    <w:rsid w:val="008C7C7A"/>
    <w:rsid w:val="008E14DB"/>
    <w:rsid w:val="008F0375"/>
    <w:rsid w:val="008F6CCF"/>
    <w:rsid w:val="00920006"/>
    <w:rsid w:val="00927B08"/>
    <w:rsid w:val="0094283D"/>
    <w:rsid w:val="00960E13"/>
    <w:rsid w:val="0096129D"/>
    <w:rsid w:val="009661DC"/>
    <w:rsid w:val="00977597"/>
    <w:rsid w:val="009B3007"/>
    <w:rsid w:val="009B5BC2"/>
    <w:rsid w:val="009E4B50"/>
    <w:rsid w:val="009F5921"/>
    <w:rsid w:val="00A15D33"/>
    <w:rsid w:val="00A165DE"/>
    <w:rsid w:val="00A319D9"/>
    <w:rsid w:val="00AF2DCB"/>
    <w:rsid w:val="00B01872"/>
    <w:rsid w:val="00B337FF"/>
    <w:rsid w:val="00B34132"/>
    <w:rsid w:val="00B631AA"/>
    <w:rsid w:val="00B8074D"/>
    <w:rsid w:val="00B813EB"/>
    <w:rsid w:val="00B90387"/>
    <w:rsid w:val="00BA3128"/>
    <w:rsid w:val="00BA5ACD"/>
    <w:rsid w:val="00BA6854"/>
    <w:rsid w:val="00BA6D6F"/>
    <w:rsid w:val="00BC366A"/>
    <w:rsid w:val="00BD2AF3"/>
    <w:rsid w:val="00BF12D0"/>
    <w:rsid w:val="00C05BDF"/>
    <w:rsid w:val="00C25FE4"/>
    <w:rsid w:val="00C36B64"/>
    <w:rsid w:val="00C42670"/>
    <w:rsid w:val="00C963F1"/>
    <w:rsid w:val="00CA2B14"/>
    <w:rsid w:val="00CB0DB4"/>
    <w:rsid w:val="00D1154C"/>
    <w:rsid w:val="00D67474"/>
    <w:rsid w:val="00D76510"/>
    <w:rsid w:val="00DD0677"/>
    <w:rsid w:val="00DE2216"/>
    <w:rsid w:val="00E547FB"/>
    <w:rsid w:val="00E54822"/>
    <w:rsid w:val="00E64F0B"/>
    <w:rsid w:val="00E812BB"/>
    <w:rsid w:val="00E93545"/>
    <w:rsid w:val="00EB1506"/>
    <w:rsid w:val="00F008E7"/>
    <w:rsid w:val="00F1086E"/>
    <w:rsid w:val="00F12F76"/>
    <w:rsid w:val="00F221D9"/>
    <w:rsid w:val="00F22DA2"/>
    <w:rsid w:val="00F769EB"/>
    <w:rsid w:val="00F86D31"/>
    <w:rsid w:val="00FD0330"/>
    <w:rsid w:val="00FD1324"/>
    <w:rsid w:val="00FD7F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5ADA9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661DC"/>
    <w:pPr>
      <w:spacing w:after="200" w:line="276" w:lineRule="auto"/>
    </w:pPr>
    <w:rPr>
      <w:rFonts w:ascii="Times New Roman" w:hAnsi="Times New Roman"/>
      <w:szCs w:val="22"/>
      <w:lang w:eastAsia="en-US"/>
    </w:rPr>
  </w:style>
  <w:style w:type="paragraph" w:styleId="Nadpis2">
    <w:name w:val="heading 2"/>
    <w:basedOn w:val="Normlny"/>
    <w:next w:val="Normlny"/>
    <w:link w:val="Nadpis2Char"/>
    <w:autoRedefine/>
    <w:qFormat/>
    <w:rsid w:val="00116B5E"/>
    <w:pPr>
      <w:numPr>
        <w:numId w:val="1"/>
      </w:numPr>
      <w:spacing w:before="120" w:after="120" w:line="240" w:lineRule="auto"/>
      <w:jc w:val="both"/>
      <w:outlineLvl w:val="1"/>
    </w:pPr>
    <w:rPr>
      <w:rFonts w:ascii="Arial Narrow" w:eastAsia="Times New Roman" w:hAnsi="Arial Narrow"/>
      <w:b/>
      <w:bCs/>
      <w:smallCaps/>
      <w:sz w:val="22"/>
      <w:lang w:val="x-none" w:eastAsia="cs-CZ"/>
    </w:rPr>
  </w:style>
  <w:style w:type="paragraph" w:styleId="Nadpis3">
    <w:name w:val="heading 3"/>
    <w:basedOn w:val="Zarkazkladnhotextu2"/>
    <w:next w:val="Normlny"/>
    <w:link w:val="Nadpis3Char"/>
    <w:autoRedefine/>
    <w:uiPriority w:val="9"/>
    <w:qFormat/>
    <w:rsid w:val="00116B5E"/>
    <w:pPr>
      <w:numPr>
        <w:ilvl w:val="1"/>
        <w:numId w:val="1"/>
      </w:numPr>
      <w:spacing w:before="120" w:after="0" w:line="240" w:lineRule="auto"/>
      <w:jc w:val="both"/>
      <w:outlineLvl w:val="2"/>
    </w:pPr>
    <w:rPr>
      <w:rFonts w:ascii="Arial Narrow" w:eastAsia="Times New Roman" w:hAnsi="Arial Narrow"/>
      <w:lang w:eastAsia="x-none"/>
    </w:rPr>
  </w:style>
  <w:style w:type="paragraph" w:styleId="Nadpis8">
    <w:name w:val="heading 8"/>
    <w:basedOn w:val="Nadpis3"/>
    <w:next w:val="Normlny"/>
    <w:link w:val="Nadpis8Char"/>
    <w:autoRedefine/>
    <w:qFormat/>
    <w:rsid w:val="00116B5E"/>
    <w:pPr>
      <w:numPr>
        <w:ilvl w:val="2"/>
      </w:numPr>
      <w:spacing w:before="0"/>
      <w:outlineLvl w:val="7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B8074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Normlnywebov">
    <w:name w:val="Normal (Web)"/>
    <w:basedOn w:val="Normlny"/>
    <w:unhideWhenUsed/>
    <w:rsid w:val="00B8074D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sk-SK"/>
    </w:rPr>
  </w:style>
  <w:style w:type="character" w:customStyle="1" w:styleId="rfooter">
    <w:name w:val="r_footer"/>
    <w:rsid w:val="00B8074D"/>
  </w:style>
  <w:style w:type="character" w:customStyle="1" w:styleId="ra">
    <w:name w:val="ra"/>
    <w:rsid w:val="003A280C"/>
  </w:style>
  <w:style w:type="paragraph" w:styleId="Hlavika">
    <w:name w:val="header"/>
    <w:basedOn w:val="Normlny"/>
    <w:link w:val="HlavikaChar"/>
    <w:uiPriority w:val="99"/>
    <w:unhideWhenUsed/>
    <w:rsid w:val="00116B5E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HlavikaChar">
    <w:name w:val="Hlavička Char"/>
    <w:link w:val="Hlavika"/>
    <w:uiPriority w:val="99"/>
    <w:rsid w:val="00116B5E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116B5E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PtaChar">
    <w:name w:val="Päta Char"/>
    <w:link w:val="Pta"/>
    <w:uiPriority w:val="99"/>
    <w:rsid w:val="00116B5E"/>
    <w:rPr>
      <w:sz w:val="22"/>
      <w:szCs w:val="22"/>
      <w:lang w:eastAsia="en-US"/>
    </w:rPr>
  </w:style>
  <w:style w:type="character" w:customStyle="1" w:styleId="Nadpis2Char">
    <w:name w:val="Nadpis 2 Char"/>
    <w:link w:val="Nadpis2"/>
    <w:rsid w:val="00116B5E"/>
    <w:rPr>
      <w:rFonts w:ascii="Arial Narrow" w:eastAsia="Times New Roman" w:hAnsi="Arial Narrow"/>
      <w:b/>
      <w:bCs/>
      <w:smallCaps/>
      <w:sz w:val="22"/>
      <w:szCs w:val="22"/>
      <w:lang w:eastAsia="cs-CZ"/>
    </w:rPr>
  </w:style>
  <w:style w:type="character" w:customStyle="1" w:styleId="Nadpis3Char">
    <w:name w:val="Nadpis 3 Char"/>
    <w:link w:val="Nadpis3"/>
    <w:uiPriority w:val="9"/>
    <w:rsid w:val="00116B5E"/>
    <w:rPr>
      <w:rFonts w:ascii="Arial Narrow" w:eastAsia="Times New Roman" w:hAnsi="Arial Narrow"/>
      <w:sz w:val="22"/>
      <w:szCs w:val="22"/>
    </w:rPr>
  </w:style>
  <w:style w:type="character" w:customStyle="1" w:styleId="Nadpis8Char">
    <w:name w:val="Nadpis 8 Char"/>
    <w:link w:val="Nadpis8"/>
    <w:rsid w:val="00116B5E"/>
    <w:rPr>
      <w:rFonts w:ascii="Arial Narrow" w:eastAsia="Times New Roman" w:hAnsi="Arial Narrow"/>
      <w:sz w:val="22"/>
      <w:szCs w:val="22"/>
    </w:rPr>
  </w:style>
  <w:style w:type="paragraph" w:customStyle="1" w:styleId="Nadpis11">
    <w:name w:val="Nadpis 11"/>
    <w:basedOn w:val="Normlnysozarkami"/>
    <w:autoRedefine/>
    <w:qFormat/>
    <w:rsid w:val="00116B5E"/>
    <w:pPr>
      <w:numPr>
        <w:ilvl w:val="3"/>
        <w:numId w:val="1"/>
      </w:numPr>
      <w:spacing w:after="0" w:line="240" w:lineRule="auto"/>
      <w:jc w:val="both"/>
    </w:pPr>
    <w:rPr>
      <w:rFonts w:ascii="Arial Narrow" w:eastAsia="Times New Roman" w:hAnsi="Arial Narrow"/>
      <w:b/>
    </w:rPr>
  </w:style>
  <w:style w:type="paragraph" w:customStyle="1" w:styleId="Nadpis12">
    <w:name w:val="Nadpis12"/>
    <w:basedOn w:val="Nadpis11"/>
    <w:autoRedefine/>
    <w:qFormat/>
    <w:rsid w:val="00116B5E"/>
    <w:pPr>
      <w:numPr>
        <w:ilvl w:val="4"/>
      </w:numPr>
    </w:pPr>
    <w:rPr>
      <w:b w:val="0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116B5E"/>
    <w:pPr>
      <w:spacing w:after="120" w:line="480" w:lineRule="auto"/>
      <w:ind w:left="283"/>
    </w:pPr>
    <w:rPr>
      <w:rFonts w:ascii="Calibri" w:hAnsi="Calibri"/>
      <w:sz w:val="22"/>
      <w:lang w:val="x-none"/>
    </w:rPr>
  </w:style>
  <w:style w:type="character" w:customStyle="1" w:styleId="Zarkazkladnhotextu2Char">
    <w:name w:val="Zarážka základného textu 2 Char"/>
    <w:link w:val="Zarkazkladnhotextu2"/>
    <w:uiPriority w:val="99"/>
    <w:semiHidden/>
    <w:rsid w:val="00116B5E"/>
    <w:rPr>
      <w:sz w:val="22"/>
      <w:szCs w:val="22"/>
      <w:lang w:eastAsia="en-US"/>
    </w:rPr>
  </w:style>
  <w:style w:type="paragraph" w:styleId="Normlnysozarkami">
    <w:name w:val="Normal Indent"/>
    <w:basedOn w:val="Normlny"/>
    <w:uiPriority w:val="99"/>
    <w:semiHidden/>
    <w:unhideWhenUsed/>
    <w:rsid w:val="00116B5E"/>
    <w:pPr>
      <w:ind w:left="708"/>
    </w:pPr>
  </w:style>
  <w:style w:type="character" w:customStyle="1" w:styleId="XEKS">
    <w:name w:val="XEKS"/>
    <w:rsid w:val="00A15D33"/>
    <w:rPr>
      <w:rFonts w:ascii="Times New Roman" w:hAnsi="Times New Roman" w:cs="Times New Roman"/>
      <w:sz w:val="20"/>
      <w:bdr w:val="none" w:sz="0" w:space="0" w:color="auto"/>
      <w:shd w:val="clear" w:color="auto" w:fill="BDD6EE"/>
    </w:rPr>
  </w:style>
  <w:style w:type="table" w:styleId="Mriekatabuky">
    <w:name w:val="Table Grid"/>
    <w:basedOn w:val="Normlnatabuka"/>
    <w:uiPriority w:val="59"/>
    <w:rsid w:val="009612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6544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544D9"/>
    <w:rPr>
      <w:rFonts w:ascii="Tahoma" w:hAnsi="Tahoma" w:cs="Tahoma"/>
      <w:sz w:val="16"/>
      <w:szCs w:val="16"/>
      <w:lang w:eastAsia="en-US"/>
    </w:rPr>
  </w:style>
  <w:style w:type="character" w:customStyle="1" w:styleId="eks-form-detail-value">
    <w:name w:val="eks-form-detail-value"/>
    <w:rsid w:val="009E4B50"/>
  </w:style>
  <w:style w:type="character" w:styleId="Odkaznakomentr">
    <w:name w:val="annotation reference"/>
    <w:basedOn w:val="Predvolenpsmoodseku"/>
    <w:uiPriority w:val="99"/>
    <w:semiHidden/>
    <w:unhideWhenUsed/>
    <w:rsid w:val="0027290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7290C"/>
    <w:pPr>
      <w:spacing w:line="240" w:lineRule="auto"/>
    </w:pPr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7290C"/>
    <w:rPr>
      <w:rFonts w:ascii="Times New Roman" w:hAnsi="Times New Roman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7290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7290C"/>
    <w:rPr>
      <w:rFonts w:ascii="Times New Roman" w:hAnsi="Times New Roman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16/09/relationships/commentsIds" Target="commentsId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6CC7DDCEB669428613D9860685EEB8" ma:contentTypeVersion="10" ma:contentTypeDescription="Create a new document." ma:contentTypeScope="" ma:versionID="3b96696f038961c9e795d175a1ac40f0">
  <xsd:schema xmlns:xsd="http://www.w3.org/2001/XMLSchema" xmlns:xs="http://www.w3.org/2001/XMLSchema" xmlns:p="http://schemas.microsoft.com/office/2006/metadata/properties" xmlns:ns2="2f8cdeaf-f28a-4b27-9cb0-1672fcefe82f" xmlns:ns3="7f1e6478-e63a-4581-a2ca-9ffdcf0e0623" targetNamespace="http://schemas.microsoft.com/office/2006/metadata/properties" ma:root="true" ma:fieldsID="1c4e1f22ccf9d13044a65ef31c9cc4f7" ns2:_="" ns3:_="">
    <xsd:import namespace="2f8cdeaf-f28a-4b27-9cb0-1672fcefe82f"/>
    <xsd:import namespace="7f1e6478-e63a-4581-a2ca-9ffdcf0e0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cdeaf-f28a-4b27-9cb0-1672fcefe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6478-e63a-4581-a2ca-9ffdcf0e0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FBCC619-2FFD-487A-A72E-3A839E3E96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cdeaf-f28a-4b27-9cb0-1672fcefe82f"/>
    <ds:schemaRef ds:uri="7f1e6478-e63a-4581-a2ca-9ffdcf0e0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0E4EED-5F8C-4529-B48D-4948CE9D14A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13C85A7-C174-465C-BEAC-DDA7C49C635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2015-04-13T11:06:00Z</cp:lastPrinted>
  <dcterms:created xsi:type="dcterms:W3CDTF">2019-04-12T12:57:00Z</dcterms:created>
  <dcterms:modified xsi:type="dcterms:W3CDTF">2025-04-17T10:54:00Z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0x010100F76CC7DDCEB669428613D9860685EEB8</vt:lpwstr>
  </property>
</Properties>
</file>