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5BCC" w:rsidR="009019DD" w:rsidP="009019DD" w:rsidRDefault="009019DD" w14:paraId="0B995A9B" w14:textId="0E333307">
      <w:pPr>
        <w:jc w:val="right"/>
        <w:rPr>
          <w:rFonts w:ascii="Times New Roman" w:hAnsi="Times New Roman" w:cs="Times New Roman"/>
          <w:b/>
        </w:rPr>
      </w:pPr>
      <w:r w:rsidRPr="00FE5BCC">
        <w:rPr>
          <w:rFonts w:ascii="Times New Roman" w:hAnsi="Times New Roman" w:cs="Times New Roman"/>
          <w:b/>
        </w:rPr>
        <w:t xml:space="preserve">Príloha č. </w:t>
      </w:r>
      <w:r w:rsidRPr="00FE5BCC" w:rsidR="00563180">
        <w:rPr>
          <w:rFonts w:ascii="Times New Roman" w:hAnsi="Times New Roman" w:cs="Times New Roman"/>
          <w:b/>
        </w:rPr>
        <w:t>5</w:t>
      </w:r>
    </w:p>
    <w:p w:rsidRPr="00FE5BCC" w:rsidR="009019DD" w:rsidP="009019DD" w:rsidRDefault="009019DD" w14:paraId="1535B2AB" w14:textId="2C3420A7">
      <w:pPr>
        <w:rPr>
          <w:rFonts w:ascii="Times New Roman" w:hAnsi="Times New Roman" w:cs="Times New Roman"/>
          <w:b/>
        </w:rPr>
      </w:pPr>
      <w:r w:rsidRPr="00FE5BCC">
        <w:rPr>
          <w:rFonts w:ascii="Times New Roman" w:hAnsi="Times New Roman" w:cs="Times New Roman"/>
          <w:b/>
        </w:rPr>
        <w:t>Pravidlá elektronickej aukcie</w:t>
      </w:r>
      <w:r w:rsidRPr="00FE5BCC" w:rsidR="00FE5BCC">
        <w:rPr>
          <w:rFonts w:ascii="Times New Roman" w:hAnsi="Times New Roman" w:cs="Times New Roman"/>
          <w:b/>
        </w:rPr>
        <w:t xml:space="preserve"> pre prípad zhody ponúk</w:t>
      </w:r>
    </w:p>
    <w:p w:rsidRPr="00FE5BCC" w:rsidR="009019DD" w:rsidP="00C310AD" w:rsidRDefault="009019DD" w14:paraId="4814131A" w14:textId="77777777">
      <w:pPr>
        <w:jc w:val="both"/>
        <w:rPr>
          <w:rFonts w:ascii="Times New Roman" w:hAnsi="Times New Roman" w:cs="Times New Roman"/>
        </w:rPr>
      </w:pPr>
    </w:p>
    <w:p w:rsidRPr="00FE5BCC" w:rsidR="009019DD" w:rsidP="00C310AD" w:rsidRDefault="009019DD" w14:paraId="452DA323" w14:textId="2BFFDCDE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Obstarávateľ vyzve elektronickými prostriedkami súčasne všetkých uchádzačov</w:t>
      </w:r>
      <w:r w:rsidRPr="00FE5BCC" w:rsidR="00FE5BCC">
        <w:rPr>
          <w:rFonts w:ascii="Times New Roman" w:hAnsi="Times New Roman" w:cs="Times New Roman"/>
        </w:rPr>
        <w:t xml:space="preserve"> nachádzajúcich sa priebežnom prvom mieste</w:t>
      </w:r>
      <w:r w:rsidRPr="00FE5BCC">
        <w:rPr>
          <w:rFonts w:ascii="Times New Roman" w:hAnsi="Times New Roman" w:cs="Times New Roman"/>
        </w:rPr>
        <w:t xml:space="preserve"> na účasť v elektronickej aukcii. Východiskom elektronickej aukcie sú ceny, ktoré sú uvedené v ponukách predložených v systéme Josephine; resp. komisiou v súlade s vyhodnocovaním opravené ponuky. Nové ceny predložené v elektronickej aukcii po jej skončení budú považované za konečné. Predložením nových cien v elektronickej aukcii systém pre elektronickú aukciu zostaví poradie ponúk automatizovaným vyhodnotením podľa stanoveného kritéria. Počas trvania elektronickej aukcie uchádzači predkladajú nové ceny </w:t>
      </w:r>
      <w:r w:rsidRPr="00FE5BCC" w:rsidR="00FE5BCC">
        <w:rPr>
          <w:rFonts w:ascii="Times New Roman" w:hAnsi="Times New Roman" w:cs="Times New Roman"/>
        </w:rPr>
        <w:t>podľa podmienok uvedených nižšie</w:t>
      </w:r>
      <w:r w:rsidRPr="00FE5BCC">
        <w:rPr>
          <w:rFonts w:ascii="Times New Roman" w:hAnsi="Times New Roman" w:cs="Times New Roman"/>
        </w:rPr>
        <w:t>.</w:t>
      </w:r>
    </w:p>
    <w:p w:rsidRPr="00FE5BCC" w:rsidR="009019DD" w:rsidP="00C310AD" w:rsidRDefault="009019DD" w14:paraId="02D855A1" w14:textId="77777777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Poradie ponúk po elektronickej aukcii bude zostavené nasledovne:</w:t>
      </w:r>
    </w:p>
    <w:p w:rsidRPr="00FE5BCC" w:rsidR="009019DD" w:rsidP="00C310AD" w:rsidRDefault="009019DD" w14:paraId="4059A1C8" w14:textId="7777777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na prvom mieste sa umiestni uchádzač, ktorý v elektronickej aukcii ponúkol najnižšiu cenu,</w:t>
      </w:r>
    </w:p>
    <w:p w:rsidRPr="00FE5BCC" w:rsidR="009019DD" w:rsidP="00C310AD" w:rsidRDefault="009019DD" w14:paraId="49A05A83" w14:textId="7A00596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ponuka s druhou najnižšou cenou bude označená ako druhá</w:t>
      </w:r>
      <w:r w:rsidRPr="00FE5BCC" w:rsidR="00FE5BCC">
        <w:rPr>
          <w:rFonts w:ascii="Times New Roman" w:hAnsi="Times New Roman" w:cs="Times New Roman"/>
        </w:rPr>
        <w:t xml:space="preserve"> atď.</w:t>
      </w:r>
      <w:r w:rsidRPr="00FE5BCC">
        <w:rPr>
          <w:rFonts w:ascii="Times New Roman" w:hAnsi="Times New Roman" w:cs="Times New Roman"/>
        </w:rPr>
        <w:t xml:space="preserve"> </w:t>
      </w:r>
    </w:p>
    <w:p w:rsidRPr="00FE5BCC" w:rsidR="009019DD" w:rsidP="00C310AD" w:rsidRDefault="009019DD" w14:paraId="200600D1" w14:textId="77777777">
      <w:pPr>
        <w:jc w:val="both"/>
        <w:rPr>
          <w:rFonts w:ascii="Times New Roman" w:hAnsi="Times New Roman" w:cs="Times New Roman"/>
        </w:rPr>
      </w:pPr>
    </w:p>
    <w:p w:rsidRPr="00FE5BCC" w:rsidR="009019DD" w:rsidP="00C310AD" w:rsidRDefault="009019DD" w14:paraId="215A0B53" w14:textId="408E3437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 xml:space="preserve">Obstarávateľ použije elektronickú aukciu na predloženie nových cien upravených smerom nadol. Nové poradie uchádzačov sa v elektronickej aukcii zostaví automatizovaným vyhodnotením, ktoré sa uskutoční po úvodnom úplnom vyhodnotení ponúk. Cieľom elektronickej aukcie bude súťaž o najnižšiu uchádzačom ponúknutú celkovú cenu za </w:t>
      </w:r>
      <w:r w:rsidRPr="00FE5BCC" w:rsidR="00563180">
        <w:rPr>
          <w:rFonts w:ascii="Times New Roman" w:hAnsi="Times New Roman" w:cs="Times New Roman"/>
        </w:rPr>
        <w:t>dodávku predmetu zákazky</w:t>
      </w:r>
      <w:r w:rsidRPr="00FE5BCC">
        <w:rPr>
          <w:rFonts w:ascii="Times New Roman" w:hAnsi="Times New Roman" w:cs="Times New Roman"/>
        </w:rPr>
        <w:t xml:space="preserve"> </w:t>
      </w:r>
      <w:r w:rsidRPr="00704904" w:rsidR="00563180">
        <w:rPr>
          <w:rFonts w:ascii="Times New Roman" w:hAnsi="Times New Roman" w:cs="Times New Roman"/>
          <w:b/>
          <w:bCs/>
        </w:rPr>
        <w:t xml:space="preserve">zmenou celkovej ceny </w:t>
      </w:r>
      <w:r w:rsidRPr="00704904">
        <w:rPr>
          <w:rFonts w:ascii="Times New Roman" w:hAnsi="Times New Roman" w:cs="Times New Roman"/>
          <w:b/>
          <w:bCs/>
        </w:rPr>
        <w:t>v EUR bez DPH</w:t>
      </w:r>
      <w:r w:rsidRPr="00FE5BCC">
        <w:rPr>
          <w:rFonts w:ascii="Times New Roman" w:hAnsi="Times New Roman" w:cs="Times New Roman"/>
        </w:rPr>
        <w:t xml:space="preserve">, pričom uchádzač bude </w:t>
      </w:r>
      <w:r w:rsidRPr="00FE5BCC" w:rsidR="00563180">
        <w:rPr>
          <w:rFonts w:ascii="Times New Roman" w:hAnsi="Times New Roman" w:cs="Times New Roman"/>
        </w:rPr>
        <w:t xml:space="preserve">svoju ponúknutú cenu </w:t>
      </w:r>
      <w:r w:rsidRPr="00FE5BCC">
        <w:rPr>
          <w:rFonts w:ascii="Times New Roman" w:hAnsi="Times New Roman" w:cs="Times New Roman"/>
        </w:rPr>
        <w:t>v elektronickej aukcii znižovať.</w:t>
      </w:r>
    </w:p>
    <w:p w:rsidRPr="00FE5BCC" w:rsidR="00C310AD" w:rsidP="00C310AD" w:rsidRDefault="00C310AD" w14:paraId="167127E0" w14:textId="2A75F00F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Ponuky uchádzačov budú posudzované na základe hodnotiaceho kritéria: najnižšia cena v EUR bez DPH. Úprav</w:t>
      </w:r>
      <w:r w:rsidRPr="00FE5BCC" w:rsidR="00563180">
        <w:rPr>
          <w:rFonts w:ascii="Times New Roman" w:hAnsi="Times New Roman" w:cs="Times New Roman"/>
        </w:rPr>
        <w:t xml:space="preserve">a </w:t>
      </w:r>
      <w:r w:rsidRPr="00FE5BCC" w:rsidR="0044568B">
        <w:rPr>
          <w:rFonts w:ascii="Times New Roman" w:hAnsi="Times New Roman" w:cs="Times New Roman"/>
        </w:rPr>
        <w:t xml:space="preserve">celkovej ceny bez DPH po aukcii bude následne uchádzačom premietnutá do cien jednotlivých položiek za mernú jednotku MJ. </w:t>
      </w:r>
    </w:p>
    <w:p w:rsidRPr="00FE5BCC" w:rsidR="00C310AD" w:rsidP="00C310AD" w:rsidRDefault="009019DD" w14:paraId="0E13831C" w14:textId="21E05DED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Elektronická aukcia</w:t>
      </w:r>
      <w:r w:rsidRPr="00FE5BCC">
        <w:rPr>
          <w:rFonts w:ascii="Times New Roman" w:hAnsi="Times New Roman" w:cs="Times New Roman"/>
          <w:b/>
        </w:rPr>
        <w:t xml:space="preserve"> nezačne skôr ako dva pracovné dni odo dňa odoslania výzvy</w:t>
      </w:r>
      <w:r w:rsidRPr="00FE5BCC">
        <w:rPr>
          <w:rFonts w:ascii="Times New Roman" w:hAnsi="Times New Roman" w:cs="Times New Roman"/>
        </w:rPr>
        <w:t xml:space="preserve"> na účasť v</w:t>
      </w:r>
      <w:r w:rsidR="00704904">
        <w:rPr>
          <w:rFonts w:ascii="Times New Roman" w:hAnsi="Times New Roman" w:cs="Times New Roman"/>
        </w:rPr>
        <w:t> </w:t>
      </w:r>
      <w:r w:rsidRPr="00FE5BCC">
        <w:rPr>
          <w:rFonts w:ascii="Times New Roman" w:hAnsi="Times New Roman" w:cs="Times New Roman"/>
        </w:rPr>
        <w:t>elektronickej aukcii.</w:t>
      </w:r>
      <w:r w:rsidRPr="00FE5BCC" w:rsidR="00C310AD">
        <w:rPr>
          <w:rFonts w:ascii="Times New Roman" w:hAnsi="Times New Roman" w:cs="Times New Roman"/>
        </w:rPr>
        <w:t xml:space="preserve"> Výzva bude zaslaná elektronicky zodpovednej osobe, ktorú uchádzač určí v ponuke ako kontaktnú osobu pre elektronickú aukciu (z uvedeného dôvodu je potrebné uviesť správne kontaktné údaje zodpovednej osoby).</w:t>
      </w:r>
    </w:p>
    <w:p w:rsidRPr="00FE5BCC" w:rsidR="009019DD" w:rsidP="00C310AD" w:rsidRDefault="009019DD" w14:paraId="27019EF1" w14:textId="77777777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 xml:space="preserve">Prípravné kolo je časť postupu, v ktorom sa po sprístupnení eAukčnej siene uchádzači oboznámia s aukčným prostredím pred začatím Aukčného kola (elektronickej aukcie). </w:t>
      </w:r>
      <w:r w:rsidRPr="00FE5BCC" w:rsidR="00687A8A">
        <w:rPr>
          <w:rFonts w:ascii="Times New Roman" w:hAnsi="Times New Roman" w:cs="Times New Roman"/>
        </w:rPr>
        <w:t xml:space="preserve">V rámci prípravného vyhodnotenia ponúk podľa kritéria stanoveného na vyhodnotenie ponúk obstarávateľ určí priebežné poradie uchádzačov. </w:t>
      </w:r>
      <w:r w:rsidRPr="00FE5BCC">
        <w:rPr>
          <w:rFonts w:ascii="Times New Roman" w:hAnsi="Times New Roman" w:cs="Times New Roman"/>
        </w:rPr>
        <w:t>Aukčné kolo (elektronická aukcia) je časť postupu, v ktorom prebieha on-line vzájomné porovnávanie cien ponúkaných uchádzačmi prihlásených do elektronickej aukcie a ich vyhodnocovanie v limitovanom čase.</w:t>
      </w:r>
    </w:p>
    <w:p w:rsidRPr="00FE5BCC" w:rsidR="009019DD" w:rsidP="00C310AD" w:rsidRDefault="009019DD" w14:paraId="043B3EF9" w14:textId="7B5BD91D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Elektronická aukcia sa bude vykonávať prostredníctvom SW PROEBIZ</w:t>
      </w:r>
      <w:r w:rsidRPr="00FE5BCC" w:rsidR="00FE5BCC">
        <w:rPr>
          <w:rFonts w:ascii="Times New Roman" w:hAnsi="Times New Roman" w:cs="Times New Roman"/>
        </w:rPr>
        <w:t xml:space="preserve"> (TenderBox)</w:t>
      </w:r>
      <w:r w:rsidRPr="00FE5BCC">
        <w:rPr>
          <w:rFonts w:ascii="Times New Roman" w:hAnsi="Times New Roman" w:cs="Times New Roman"/>
        </w:rPr>
        <w:t>.</w:t>
      </w:r>
    </w:p>
    <w:p w:rsidRPr="00FE5BCC" w:rsidR="009019DD" w:rsidP="00C310AD" w:rsidRDefault="009019DD" w14:paraId="6FEB8B81" w14:textId="0DA51E88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V prípravnom kole sa uchádzači oboznámia s priebehom elektronickej aukcie a popisom aukčného</w:t>
      </w:r>
      <w:r w:rsidRPr="00FE5BCC" w:rsidR="00C310AD">
        <w:rPr>
          <w:rFonts w:ascii="Times New Roman" w:hAnsi="Times New Roman" w:cs="Times New Roman"/>
        </w:rPr>
        <w:t xml:space="preserve"> prostredia. </w:t>
      </w:r>
      <w:r w:rsidRPr="00FE5BCC">
        <w:rPr>
          <w:rFonts w:ascii="Times New Roman" w:hAnsi="Times New Roman" w:cs="Times New Roman"/>
        </w:rPr>
        <w:t>Uchádzačom, ktorí budú vyzvaní na účasť v elektronickej aukcii, bude v prípravnom kole a v</w:t>
      </w:r>
      <w:r w:rsidRPr="00FE5BCC" w:rsidR="00C310AD">
        <w:rPr>
          <w:rFonts w:ascii="Times New Roman" w:hAnsi="Times New Roman" w:cs="Times New Roman"/>
        </w:rPr>
        <w:t> </w:t>
      </w:r>
      <w:r w:rsidRPr="00FE5BCC">
        <w:rPr>
          <w:rFonts w:ascii="Times New Roman" w:hAnsi="Times New Roman" w:cs="Times New Roman"/>
        </w:rPr>
        <w:t>čase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uvedenom vo výzve sprístupnená eAukčná sieň, kde si môžu skontrolovať správnosť zadaných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vstupných cien, ktoré do eAukčnej siene boli zadané v súlade s pôvodnými, predloženými ponukami v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systéme JOSEPHINE. Každý uchádzač bude vidieť iba svoju ponuku a až do začiatku aukčného kola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ju nemôže meniť. Všetky informácie o prihlásení sa a priebehu budú uvedené vo výzve na účasť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v elektronickej aukcii.</w:t>
      </w:r>
    </w:p>
    <w:p w:rsidRPr="00FE5BCC" w:rsidR="009019DD" w:rsidP="00C310AD" w:rsidRDefault="009019DD" w14:paraId="3A53C4C8" w14:textId="1AA22734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Aukčné kolo sa začne a skončí v termínoch uvedených vo výzve. Na začiatku aukčného kola a</w:t>
      </w:r>
      <w:r w:rsidRPr="00FE5BCC" w:rsidR="00C310AD">
        <w:rPr>
          <w:rFonts w:ascii="Times New Roman" w:hAnsi="Times New Roman" w:cs="Times New Roman"/>
        </w:rPr>
        <w:t> </w:t>
      </w:r>
      <w:r w:rsidRPr="00FE5BCC">
        <w:rPr>
          <w:rFonts w:ascii="Times New Roman" w:hAnsi="Times New Roman" w:cs="Times New Roman"/>
        </w:rPr>
        <w:t>počas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aukčného kola sa všetkým uchádzačom bude zobrazovať ich celková cena</w:t>
      </w:r>
      <w:r w:rsidRPr="00FE5BCC" w:rsidR="00C310AD">
        <w:rPr>
          <w:rFonts w:ascii="Times New Roman" w:hAnsi="Times New Roman" w:cs="Times New Roman"/>
        </w:rPr>
        <w:t xml:space="preserve"> za  </w:t>
      </w:r>
      <w:r w:rsidRPr="00FE5BCC" w:rsidR="00563180">
        <w:rPr>
          <w:rFonts w:ascii="Times New Roman" w:hAnsi="Times New Roman" w:cs="Times New Roman"/>
        </w:rPr>
        <w:t>predmet zákazky</w:t>
      </w:r>
      <w:r w:rsidRPr="00FE5BCC" w:rsidR="00C310AD">
        <w:rPr>
          <w:rFonts w:ascii="Times New Roman" w:hAnsi="Times New Roman" w:cs="Times New Roman"/>
        </w:rPr>
        <w:t xml:space="preserve"> v EUR</w:t>
      </w:r>
      <w:r w:rsidRPr="00FE5BCC">
        <w:rPr>
          <w:rFonts w:ascii="Times New Roman" w:hAnsi="Times New Roman" w:cs="Times New Roman"/>
        </w:rPr>
        <w:t xml:space="preserve"> bez DPH a ich priebežné umiestnenie (poradie) a prípadné ďalšie informácie uvedené vo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výzve na účasť v elektronickej aukcii.</w:t>
      </w:r>
    </w:p>
    <w:p w:rsidRPr="00FE5BCC" w:rsidR="009019DD" w:rsidP="00C310AD" w:rsidRDefault="009019DD" w14:paraId="3AB0FC4E" w14:textId="77777777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Obstarávateľ upozorňuje, že systém neumožní dorovnať ponuku iného uchádzača. Uvedené riešenie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je potrebné z dôvodu nutnosti jednoznačného určenia poradia uchádzačov.</w:t>
      </w:r>
    </w:p>
    <w:p w:rsidRPr="00FE5BCC" w:rsidR="009019DD" w:rsidP="00C310AD" w:rsidRDefault="009019DD" w14:paraId="32CC1966" w14:textId="77777777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lastRenderedPageBreak/>
        <w:t>V priebehu aukčného kola budú zverejňované všetkým uchádzačom zaradeným do elektronickej aukcie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v eAukčnej sieni informácie, ktoré umožnia uchádzačom zistiť v každom okamihu ich relatívne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umiestnenie.</w:t>
      </w:r>
    </w:p>
    <w:p w:rsidRPr="00FE5BCC" w:rsidR="009019DD" w:rsidP="00C310AD" w:rsidRDefault="009019DD" w14:paraId="5AF72875" w14:textId="77777777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V prípade, ak komisia identifikuje po predbežnom vyhodnotení ponúk zhodné návrhy na prvom mieste,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komisia na túto skutočnosť upozorní uchádzačov na začiatku elektronickej aukcie prostredníctvom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funkcionality „chat“ SW PROEBIZ.</w:t>
      </w:r>
    </w:p>
    <w:p w:rsidRPr="00FE5BCC" w:rsidR="009019DD" w:rsidP="00C310AD" w:rsidRDefault="009019DD" w14:paraId="56D7F881" w14:textId="39E7F1CD">
      <w:pPr>
        <w:jc w:val="both"/>
        <w:rPr>
          <w:rFonts w:ascii="Times New Roman" w:hAnsi="Times New Roman" w:cs="Times New Roman"/>
        </w:rPr>
      </w:pPr>
      <w:r w:rsidRPr="1D479486" w:rsidR="009019DD">
        <w:rPr>
          <w:rFonts w:ascii="Times New Roman" w:hAnsi="Times New Roman" w:cs="Times New Roman"/>
        </w:rPr>
        <w:t xml:space="preserve">Minimálny krok zníženia ceny z aktuálnej </w:t>
      </w:r>
      <w:r w:rsidRPr="1D479486" w:rsidR="7A4FE412">
        <w:rPr>
          <w:rFonts w:ascii="Times New Roman" w:hAnsi="Times New Roman" w:cs="Times New Roman"/>
        </w:rPr>
        <w:t xml:space="preserve">celkovej </w:t>
      </w:r>
      <w:r w:rsidRPr="1D479486" w:rsidR="009019DD">
        <w:rPr>
          <w:rFonts w:ascii="Times New Roman" w:hAnsi="Times New Roman" w:cs="Times New Roman"/>
        </w:rPr>
        <w:t xml:space="preserve">ceny ponúknutej uchádzačom </w:t>
      </w:r>
      <w:r w:rsidRPr="1D479486" w:rsidR="0044568B">
        <w:rPr>
          <w:rFonts w:ascii="Times New Roman" w:hAnsi="Times New Roman" w:cs="Times New Roman"/>
        </w:rPr>
        <w:t>je 500 € bez DPH</w:t>
      </w:r>
      <w:r w:rsidRPr="1D479486" w:rsidR="009019DD">
        <w:rPr>
          <w:rFonts w:ascii="Times New Roman" w:hAnsi="Times New Roman" w:cs="Times New Roman"/>
        </w:rPr>
        <w:t>.</w:t>
      </w:r>
      <w:r w:rsidRPr="1D479486" w:rsidR="0044568B">
        <w:rPr>
          <w:rFonts w:ascii="Times New Roman" w:hAnsi="Times New Roman" w:cs="Times New Roman"/>
        </w:rPr>
        <w:t xml:space="preserve"> </w:t>
      </w:r>
    </w:p>
    <w:p w:rsidRPr="00FE5BCC" w:rsidR="00965F82" w:rsidP="00C310AD" w:rsidRDefault="009019DD" w14:paraId="444A3BB6" w14:textId="5FF74605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Maximálny krok zníženia ceny uchádzača nie je určený. Uchádzač však bude upozornený pri zmene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ceny o viac ako 50 % z jeho aktuálnej ceny. Upozornenie pri maximálnom znížení hodnoty sa viaže k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aktuálnej cene položky (prvku) daného uchádzača.</w:t>
      </w:r>
    </w:p>
    <w:p w:rsidRPr="00FE5BCC" w:rsidR="00C310AD" w:rsidP="00C310AD" w:rsidRDefault="009019DD" w14:paraId="6D58C5A4" w14:textId="7DD3BBD1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Aukčné kolo bude ukončené, ak nedôjde k jeho predlžovaniu, up</w:t>
      </w:r>
      <w:r w:rsidRPr="00FE5BCC" w:rsidR="00C310AD">
        <w:rPr>
          <w:rFonts w:ascii="Times New Roman" w:hAnsi="Times New Roman" w:cs="Times New Roman"/>
        </w:rPr>
        <w:t xml:space="preserve">lynutím časového limitu 20 min. </w:t>
      </w:r>
      <w:r w:rsidRPr="00FE5BCC">
        <w:rPr>
          <w:rFonts w:ascii="Times New Roman" w:hAnsi="Times New Roman" w:cs="Times New Roman"/>
        </w:rPr>
        <w:t>Aukcia bude ukončená, ak nedostane vyhlasovateľ aukcie (obstarávateľ) v lehote 20 min. žiadne nové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hodnoty, ktoré spĺňajú požiadavky týkajúce sa minimálnych rozdielov uvedených v</w:t>
      </w:r>
      <w:r w:rsidRPr="00FE5BCC" w:rsidR="00563180">
        <w:rPr>
          <w:rFonts w:ascii="Times New Roman" w:hAnsi="Times New Roman" w:cs="Times New Roman"/>
        </w:rPr>
        <w:t> </w:t>
      </w:r>
      <w:r w:rsidRPr="00FE5BCC">
        <w:rPr>
          <w:rFonts w:ascii="Times New Roman" w:hAnsi="Times New Roman" w:cs="Times New Roman"/>
        </w:rPr>
        <w:t>predchádzajúcich</w:t>
      </w:r>
      <w:r w:rsidRPr="00FE5BCC" w:rsidR="00563180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odsekoch.</w:t>
      </w:r>
      <w:r w:rsidRPr="00FE5BCC" w:rsidR="00C310AD">
        <w:rPr>
          <w:rFonts w:ascii="Times New Roman" w:hAnsi="Times New Roman" w:cs="Times New Roman"/>
        </w:rPr>
        <w:t xml:space="preserve"> </w:t>
      </w:r>
    </w:p>
    <w:p w:rsidRPr="00FE5BCC" w:rsidR="00C310AD" w:rsidP="00C310AD" w:rsidRDefault="009019DD" w14:paraId="01A30949" w14:textId="77777777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Koniec lehoty trvania elektronickej aukcie sa môže predĺžiť v prípade predkladania nových cien (teda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pri akejkoľvek úspešnej zmene ceny) v posledných 2 minútach trvania elektronickej aukcie vždy o</w:t>
      </w:r>
      <w:r w:rsidRPr="00FE5BCC" w:rsidR="00C310AD">
        <w:rPr>
          <w:rFonts w:ascii="Times New Roman" w:hAnsi="Times New Roman" w:cs="Times New Roman"/>
        </w:rPr>
        <w:t> </w:t>
      </w:r>
      <w:r w:rsidRPr="00FE5BCC">
        <w:rPr>
          <w:rFonts w:ascii="Times New Roman" w:hAnsi="Times New Roman" w:cs="Times New Roman"/>
        </w:rPr>
        <w:t>ďalšie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2 minúty (tzn. k času, kedy došlo k predĺženiu, sa k času zostávajúcemu do konca kola pridajú celé 2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min.). Počet predĺžení nie je limitovaný.</w:t>
      </w:r>
      <w:r w:rsidRPr="00FE5BCC" w:rsidR="00C310AD">
        <w:rPr>
          <w:rFonts w:ascii="Times New Roman" w:hAnsi="Times New Roman" w:cs="Times New Roman"/>
        </w:rPr>
        <w:t xml:space="preserve"> </w:t>
      </w:r>
    </w:p>
    <w:p w:rsidRPr="00FE5BCC" w:rsidR="00FD7C81" w:rsidP="00C310AD" w:rsidRDefault="009019DD" w14:paraId="70BC2F46" w14:textId="77777777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Výsledkom elektronickej aukcie bude zostavenie objektívneho poradia ponúk automatizovaným vyhodnotením.</w:t>
      </w:r>
      <w:r w:rsidRPr="00FE5BCC" w:rsidR="00C310AD">
        <w:rPr>
          <w:rFonts w:ascii="Times New Roman" w:hAnsi="Times New Roman" w:cs="Times New Roman"/>
        </w:rPr>
        <w:t xml:space="preserve"> </w:t>
      </w:r>
    </w:p>
    <w:p w:rsidRPr="00FE5BCC" w:rsidR="00FD7C81" w:rsidP="00C310AD" w:rsidRDefault="00FD7C81" w14:paraId="732B031C" w14:textId="77777777">
      <w:pPr>
        <w:jc w:val="both"/>
        <w:rPr>
          <w:rFonts w:ascii="Times New Roman" w:hAnsi="Times New Roman" w:cs="Times New Roman"/>
        </w:rPr>
      </w:pPr>
    </w:p>
    <w:p w:rsidRPr="00FE5BCC" w:rsidR="00965F82" w:rsidP="00C310AD" w:rsidRDefault="00FD7C81" w14:paraId="7D3F5F84" w14:textId="3EDFFC75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Upozornenie: Obstarávateľ si vyhradzuje právo na určenie iných pravidiel znižovania ceny v aukcii. V takomto prípade budú znižované jednotkové položkové ceny za mernú jednotku predmetu zákazky pre príslušné množstvá. Minimálne zníženie</w:t>
      </w:r>
      <w:r w:rsidR="00704904">
        <w:rPr>
          <w:rFonts w:ascii="Times New Roman" w:hAnsi="Times New Roman" w:cs="Times New Roman"/>
        </w:rPr>
        <w:t xml:space="preserve"> jednotkovej</w:t>
      </w:r>
      <w:r w:rsidRPr="00FE5BCC">
        <w:rPr>
          <w:rFonts w:ascii="Times New Roman" w:hAnsi="Times New Roman" w:cs="Times New Roman"/>
        </w:rPr>
        <w:t xml:space="preserve"> ceny bude </w:t>
      </w:r>
      <w:r w:rsidR="00704904">
        <w:rPr>
          <w:rFonts w:ascii="Times New Roman" w:hAnsi="Times New Roman" w:cs="Times New Roman"/>
        </w:rPr>
        <w:t>1,00</w:t>
      </w:r>
      <w:r w:rsidRPr="00FE5BCC">
        <w:rPr>
          <w:rFonts w:ascii="Times New Roman" w:hAnsi="Times New Roman" w:cs="Times New Roman"/>
        </w:rPr>
        <w:t xml:space="preserve"> € bez DPH. </w:t>
      </w:r>
      <w:r w:rsidRPr="00FE5BCC" w:rsidR="00965F82">
        <w:rPr>
          <w:rFonts w:ascii="Times New Roman" w:hAnsi="Times New Roman" w:cs="Times New Roman"/>
        </w:rPr>
        <w:t>Uchádzač bude upozornený na navrhnuté viac ako 50 % zníženie ceny za MJ oproti v ponuke cene za položku. Pravidlá pre čas aukcie, spôsob predlžovania ako aj ukončenia sú rovnaké pre obe aukcie.</w:t>
      </w:r>
    </w:p>
    <w:p w:rsidRPr="00FE5BCC" w:rsidR="009019DD" w:rsidP="00C310AD" w:rsidRDefault="009019DD" w14:paraId="498A448E" w14:textId="00740062">
      <w:pPr>
        <w:jc w:val="both"/>
        <w:rPr>
          <w:rFonts w:ascii="Times New Roman" w:hAnsi="Times New Roman" w:cs="Times New Roman"/>
        </w:rPr>
      </w:pPr>
      <w:r w:rsidRPr="00FE5BCC">
        <w:rPr>
          <w:rFonts w:ascii="Times New Roman" w:hAnsi="Times New Roman" w:cs="Times New Roman"/>
        </w:rPr>
        <w:t>Obstarávateľ si vo výzve na účasť v elektronickej aukcii vyhradzuje právo upraviť vyššie uvedené</w:t>
      </w:r>
      <w:r w:rsidRPr="00FE5BCC" w:rsidR="00C310AD">
        <w:rPr>
          <w:rFonts w:ascii="Times New Roman" w:hAnsi="Times New Roman" w:cs="Times New Roman"/>
        </w:rPr>
        <w:t xml:space="preserve"> </w:t>
      </w:r>
      <w:r w:rsidRPr="00FE5BCC">
        <w:rPr>
          <w:rFonts w:ascii="Times New Roman" w:hAnsi="Times New Roman" w:cs="Times New Roman"/>
        </w:rPr>
        <w:t>pravidlá nastavenia a priebehu elektronickej aukcie.</w:t>
      </w:r>
    </w:p>
    <w:sectPr w:rsidRPr="00FE5BCC" w:rsidR="009019DD" w:rsidSect="00901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794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DA5" w:rsidP="00C310AD" w:rsidRDefault="00882DA5" w14:paraId="1DD617B1" w14:textId="77777777">
      <w:pPr>
        <w:spacing w:after="0" w:line="240" w:lineRule="auto"/>
      </w:pPr>
      <w:r>
        <w:separator/>
      </w:r>
    </w:p>
  </w:endnote>
  <w:endnote w:type="continuationSeparator" w:id="0">
    <w:p w:rsidR="00882DA5" w:rsidP="00C310AD" w:rsidRDefault="00882DA5" w14:paraId="7182F5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B9B" w:rsidRDefault="002E5B9B" w14:paraId="398AB85A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0AD" w:rsidP="00C310AD" w:rsidRDefault="00C310AD" w14:paraId="107F75E7" w14:textId="77777777">
    <w:pPr>
      <w:pStyle w:val="Pta"/>
      <w:rPr>
        <w:rFonts w:ascii="Arial" w:hAnsi="Arial" w:cs="Arial"/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B9B" w:rsidRDefault="002E5B9B" w14:paraId="54824AFC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DA5" w:rsidP="00C310AD" w:rsidRDefault="00882DA5" w14:paraId="410A9ECE" w14:textId="77777777">
      <w:pPr>
        <w:spacing w:after="0" w:line="240" w:lineRule="auto"/>
      </w:pPr>
      <w:r>
        <w:separator/>
      </w:r>
    </w:p>
  </w:footnote>
  <w:footnote w:type="continuationSeparator" w:id="0">
    <w:p w:rsidR="00882DA5" w:rsidP="00C310AD" w:rsidRDefault="00882DA5" w14:paraId="4026D2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B9B" w:rsidRDefault="002E5B9B" w14:paraId="5E07ACBD" w14:textId="77777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B9B" w:rsidRDefault="002E5B9B" w14:paraId="68A1BC88" w14:textId="7777777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B9B" w:rsidRDefault="002E5B9B" w14:paraId="389B7916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655F"/>
    <w:multiLevelType w:val="hybridMultilevel"/>
    <w:tmpl w:val="7C4C0DE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13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9DD"/>
    <w:rsid w:val="002274CC"/>
    <w:rsid w:val="002E5B9B"/>
    <w:rsid w:val="00377D1A"/>
    <w:rsid w:val="003E5AAE"/>
    <w:rsid w:val="0044568B"/>
    <w:rsid w:val="00484CE6"/>
    <w:rsid w:val="004F20D1"/>
    <w:rsid w:val="00563180"/>
    <w:rsid w:val="00687A8A"/>
    <w:rsid w:val="00704904"/>
    <w:rsid w:val="007432DE"/>
    <w:rsid w:val="00775A67"/>
    <w:rsid w:val="00882DA5"/>
    <w:rsid w:val="009019DD"/>
    <w:rsid w:val="00965F82"/>
    <w:rsid w:val="009A7AEC"/>
    <w:rsid w:val="00B5363F"/>
    <w:rsid w:val="00C310AD"/>
    <w:rsid w:val="00DC5705"/>
    <w:rsid w:val="00EC591F"/>
    <w:rsid w:val="00EE0B34"/>
    <w:rsid w:val="00F64196"/>
    <w:rsid w:val="00FD7C81"/>
    <w:rsid w:val="00FE5BCC"/>
    <w:rsid w:val="00FF6BAA"/>
    <w:rsid w:val="1D479486"/>
    <w:rsid w:val="7A4FE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EFBB"/>
  <w15:chartTrackingRefBased/>
  <w15:docId w15:val="{527A7007-19F8-4804-A989-2982951F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19D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10AD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C310AD"/>
  </w:style>
  <w:style w:type="paragraph" w:styleId="Pta">
    <w:name w:val="footer"/>
    <w:basedOn w:val="Normlny"/>
    <w:link w:val="PtaChar"/>
    <w:uiPriority w:val="99"/>
    <w:unhideWhenUsed/>
    <w:rsid w:val="00C310AD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C3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B4B58-B1D3-4F89-9490-0BCBB832D0C6}"/>
</file>

<file path=customXml/itemProps2.xml><?xml version="1.0" encoding="utf-8"?>
<ds:datastoreItem xmlns:ds="http://schemas.openxmlformats.org/officeDocument/2006/customXml" ds:itemID="{6CF21A0B-6B9E-4131-A95F-139FF997B77E}"/>
</file>

<file path=customXml/itemProps3.xml><?xml version="1.0" encoding="utf-8"?>
<ds:datastoreItem xmlns:ds="http://schemas.openxmlformats.org/officeDocument/2006/customXml" ds:itemID="{F7B5EE5F-EA4C-49DC-BDC3-EEAAE98C1B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Turcanova</dc:creator>
  <cp:keywords/>
  <dc:description/>
  <cp:lastModifiedBy>Jaroslav Lexa</cp:lastModifiedBy>
  <cp:revision>3</cp:revision>
  <dcterms:created xsi:type="dcterms:W3CDTF">2025-03-06T22:39:00Z</dcterms:created>
  <dcterms:modified xsi:type="dcterms:W3CDTF">2025-03-09T10:53:56Z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