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1C4B11" w:rsidP="00AD7400">
      <w:pPr>
        <w:jc w:val="center"/>
        <w:rPr>
          <w:rFonts w:ascii="Noto Sans" w:hAnsi="Noto Sans" w:cs="Noto Sans"/>
        </w:rPr>
      </w:pPr>
      <w:hyperlink r:id="rId11" w:history="1">
        <w:r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543D7059" w:rsidR="00D264F3" w:rsidRPr="000B4145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364E68">
        <w:rPr>
          <w:rFonts w:ascii="Noto Sans" w:hAnsi="Noto Sans" w:cs="Noto Sans"/>
          <w:b/>
          <w:u w:color="000000"/>
        </w:rPr>
        <w:t>D</w:t>
      </w:r>
      <w:r w:rsidR="00696212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odávka náhradných dielov 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a </w:t>
      </w:r>
      <w:r w:rsidR="00864E6D">
        <w:rPr>
          <w:rFonts w:ascii="Noto Sans" w:eastAsia="Times New Roman" w:hAnsi="Noto Sans" w:cs="Noto Sans"/>
          <w:b/>
          <w:bCs/>
          <w:i/>
          <w:iCs/>
          <w:lang w:eastAsia="sk-SK"/>
        </w:rPr>
        <w:t>opravy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kremačných pecí po 600 spaloch</w:t>
      </w:r>
    </w:p>
    <w:p w14:paraId="089DC42C" w14:textId="6660283E" w:rsidR="00D264F3" w:rsidRPr="00D264F3" w:rsidRDefault="00D264F3" w:rsidP="00273790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06B337B6" w14:textId="04C65DF5" w:rsidR="00AE30A0" w:rsidRPr="00AE30A0" w:rsidRDefault="002635A7" w:rsidP="00AE30A0">
      <w:pPr>
        <w:spacing w:line="276" w:lineRule="auto"/>
        <w:jc w:val="both"/>
        <w:rPr>
          <w:rFonts w:ascii="Noto Sans" w:hAnsi="Noto Sans" w:cs="Noto Sans"/>
        </w:rPr>
      </w:pPr>
      <w:r w:rsidRPr="00E15F64">
        <w:rPr>
          <w:rFonts w:ascii="Noto Sans" w:hAnsi="Noto Sans" w:cs="Noto Sans"/>
        </w:rPr>
        <w:t xml:space="preserve">        </w:t>
      </w:r>
      <w:hyperlink r:id="rId14" w:history="1">
        <w:r w:rsidR="00AE30A0" w:rsidRPr="00AE30A0">
          <w:rPr>
            <w:rStyle w:val="Hypertextovprepojenie"/>
            <w:rFonts w:ascii="Noto Sans" w:hAnsi="Noto Sans" w:cs="Noto Sans"/>
          </w:rPr>
          <w:t>https://josephine.proebiz.com/sk/tender/65108/summary</w:t>
        </w:r>
      </w:hyperlink>
    </w:p>
    <w:p w14:paraId="75D3B009" w14:textId="246CEDED" w:rsidR="002164E6" w:rsidRPr="00054BA4" w:rsidRDefault="002164E6" w:rsidP="00AE30A0">
      <w:pPr>
        <w:ind w:right="-426"/>
        <w:rPr>
          <w:rFonts w:ascii="Noto Sans" w:hAnsi="Noto Sans" w:cs="Noto Sans"/>
        </w:rPr>
      </w:pPr>
    </w:p>
    <w:p w14:paraId="2A4849E5" w14:textId="6B7AC06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C533CAD" w14:textId="6D3C1F81" w:rsidR="00705228" w:rsidRPr="00C9147B" w:rsidRDefault="00A338A8" w:rsidP="00B61E68">
      <w:pPr>
        <w:jc w:val="both"/>
        <w:rPr>
          <w:rFonts w:ascii="Noto Sans" w:hAnsi="Noto Sans" w:cs="Noto Sans"/>
          <w:b/>
          <w:highlight w:val="yellow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 </w:t>
      </w:r>
      <w:r w:rsidRPr="00C9147B">
        <w:rPr>
          <w:rFonts w:ascii="Noto Sans" w:hAnsi="Noto Sans" w:cs="Noto Sans"/>
          <w:color w:val="333333"/>
          <w:shd w:val="clear" w:color="auto" w:fill="FFFFFF"/>
        </w:rPr>
        <w:t>45453100-8 - Renovačné práce</w:t>
      </w:r>
    </w:p>
    <w:p w14:paraId="0264A696" w14:textId="6F4FEF14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134C702E" w14:textId="70A8C250" w:rsidR="0053045C" w:rsidRPr="00C9147B" w:rsidRDefault="0053045C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45215300-0 - Stavebné práce pre krematóriá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90512000-9 - Služby na prepravu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90513000-6 - Služby na spracovanie a likvidáciu nie nebezpečného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45262630-6 - Výstavba pecí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42350000-4 - Kremačné pece</w:t>
      </w:r>
    </w:p>
    <w:p w14:paraId="15373C61" w14:textId="37A9DF55" w:rsidR="00C9147B" w:rsidRPr="00C9147B" w:rsidRDefault="00C9147B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34913000-0 - Rôzne náhradné diely</w:t>
      </w:r>
    </w:p>
    <w:p w14:paraId="72E0C70F" w14:textId="34417260" w:rsidR="00C9147B" w:rsidRPr="00C9147B" w:rsidRDefault="00C9147B" w:rsidP="0053045C">
      <w:pPr>
        <w:ind w:left="426"/>
        <w:rPr>
          <w:rFonts w:ascii="Noto Sans" w:hAnsi="Noto Sans" w:cs="Noto Sans"/>
          <w:b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707F4B2D" w14:textId="77777777" w:rsidR="001166E3" w:rsidRDefault="001166E3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</w:p>
    <w:p w14:paraId="7C06834F" w14:textId="7165FBF1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769C4961" w14:textId="156FAED0" w:rsidR="004F5BAD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lastRenderedPageBreak/>
        <w:t xml:space="preserve">Predmetom zákazky sú práce – </w:t>
      </w:r>
      <w:r w:rsidR="00364E68">
        <w:rPr>
          <w:rFonts w:ascii="Noto Sans" w:eastAsia="Times New Roman" w:hAnsi="Noto Sans" w:cs="Noto Sans"/>
          <w:b/>
          <w:bCs/>
          <w:i/>
          <w:iCs/>
          <w:lang w:eastAsia="sk-SK"/>
        </w:rPr>
        <w:t>Dodávka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náhradných dielov 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a </w:t>
      </w:r>
      <w:r w:rsidR="007E2F3B">
        <w:rPr>
          <w:rFonts w:ascii="Noto Sans" w:eastAsia="Times New Roman" w:hAnsi="Noto Sans" w:cs="Noto Sans"/>
          <w:b/>
          <w:bCs/>
          <w:i/>
          <w:iCs/>
          <w:lang w:eastAsia="sk-SK"/>
        </w:rPr>
        <w:t>opráv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kremačných pecí po 600 spaloch</w:t>
      </w:r>
      <w:r w:rsidR="00140B9B" w:rsidRPr="00405233">
        <w:rPr>
          <w:rFonts w:ascii="Noto Sans" w:hAnsi="Noto Sans" w:cs="Noto Sans"/>
        </w:rPr>
        <w:t xml:space="preserve">. </w:t>
      </w:r>
    </w:p>
    <w:p w14:paraId="030DAC01" w14:textId="37F2BF29" w:rsidR="00140B9B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Kremačné pece boli postavené </w:t>
      </w:r>
      <w:r w:rsidR="00194ABC" w:rsidRPr="00405233">
        <w:rPr>
          <w:rFonts w:ascii="Noto Sans" w:hAnsi="Noto Sans" w:cs="Noto Sans"/>
        </w:rPr>
        <w:t>v roku</w:t>
      </w:r>
      <w:r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3FF9A076" w14:textId="77777777" w:rsidR="00194ABC" w:rsidRPr="00405233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3ABA33B" w14:textId="3A280F3E" w:rsidR="00A469F2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Opravy budú realizované </w:t>
      </w:r>
      <w:r w:rsidR="00575C7E" w:rsidRPr="00405233">
        <w:rPr>
          <w:rFonts w:ascii="Noto Sans" w:hAnsi="Noto Sans" w:cs="Noto Sans"/>
        </w:rPr>
        <w:t>po</w:t>
      </w:r>
      <w:r w:rsidR="00231116">
        <w:rPr>
          <w:rFonts w:ascii="Noto Sans" w:hAnsi="Noto Sans" w:cs="Noto Sans"/>
        </w:rPr>
        <w:t xml:space="preserve">stupne na základe </w:t>
      </w:r>
      <w:r w:rsidR="00305578">
        <w:rPr>
          <w:rFonts w:ascii="Noto Sans" w:hAnsi="Noto Sans" w:cs="Noto Sans"/>
        </w:rPr>
        <w:t>písomnej výzvy.</w:t>
      </w:r>
      <w:r w:rsidR="00575C7E" w:rsidRPr="00405233">
        <w:rPr>
          <w:rFonts w:ascii="Noto Sans" w:hAnsi="Noto Sans" w:cs="Noto Sans"/>
        </w:rPr>
        <w:t xml:space="preserve"> </w:t>
      </w:r>
    </w:p>
    <w:p w14:paraId="19FFD8BC" w14:textId="0D0E06B8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>, špecifikácia opráv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704DD45C" w:rsidR="00D55EE4" w:rsidRDefault="00BF324A" w:rsidP="00D55EE4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 xml:space="preserve">Dodanie: </w:t>
      </w:r>
    </w:p>
    <w:p w14:paraId="7D6D132E" w14:textId="6026EF58" w:rsidR="009C433E" w:rsidRPr="00013027" w:rsidRDefault="009C433E" w:rsidP="009C433E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>začatie vykonávania jednotlivých opráv je najneskôr do piatich (5) pracovných dní odo dňa prevzatia miesta plnenia</w:t>
      </w:r>
      <w:r w:rsidR="00013027" w:rsidRPr="00013027">
        <w:rPr>
          <w:rFonts w:ascii="Noto Sans" w:eastAsia="Times New Roman" w:hAnsi="Noto Sans" w:cs="Noto Sans"/>
          <w:lang w:eastAsia="sk-SK"/>
        </w:rPr>
        <w:t>,</w:t>
      </w:r>
    </w:p>
    <w:p w14:paraId="38328AF1" w14:textId="6DFF3239" w:rsidR="009C433E" w:rsidRPr="00013027" w:rsidRDefault="009C433E" w:rsidP="00916049">
      <w:pPr>
        <w:pStyle w:val="Odsekzoznamu"/>
        <w:numPr>
          <w:ilvl w:val="0"/>
          <w:numId w:val="22"/>
        </w:numPr>
        <w:tabs>
          <w:tab w:val="left" w:pos="1560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contextualSpacing/>
        <w:jc w:val="both"/>
        <w:rPr>
          <w:rFonts w:ascii="Noto Sans" w:hAnsi="Noto Sans" w:cs="Noto Sans"/>
          <w:b/>
        </w:rPr>
      </w:pPr>
      <w:r w:rsidRPr="00013027">
        <w:rPr>
          <w:rFonts w:ascii="Noto Sans" w:hAnsi="Noto Sans" w:cs="Noto Sans"/>
        </w:rPr>
        <w:t>lehota na vykonanie každej opravy jednej pece po 600 spaloch je</w:t>
      </w:r>
      <w:r w:rsidR="00916049">
        <w:rPr>
          <w:rFonts w:ascii="Noto Sans" w:hAnsi="Noto Sans" w:cs="Noto Sans"/>
        </w:rPr>
        <w:t xml:space="preserve"> </w:t>
      </w:r>
      <w:r w:rsidRPr="00013027">
        <w:rPr>
          <w:rFonts w:ascii="Noto Sans" w:hAnsi="Noto Sans" w:cs="Noto Sans"/>
        </w:rPr>
        <w:t xml:space="preserve">najneskôr do </w:t>
      </w:r>
      <w:r w:rsidRPr="00013027">
        <w:rPr>
          <w:rFonts w:ascii="Noto Sans" w:eastAsia="Times New Roman" w:hAnsi="Noto Sans" w:cs="Noto Sans"/>
          <w:lang w:eastAsia="sk-SK"/>
        </w:rPr>
        <w:t>štyroch (4) týždňov</w:t>
      </w:r>
      <w:r w:rsidRPr="00013027">
        <w:rPr>
          <w:rFonts w:ascii="Noto Sans" w:hAnsi="Noto Sans" w:cs="Noto Sans"/>
        </w:rPr>
        <w:t xml:space="preserve"> odo dňa prevzatia </w:t>
      </w:r>
      <w:r w:rsidRPr="00013027">
        <w:rPr>
          <w:rFonts w:ascii="Noto Sans" w:eastAsia="Times New Roman" w:hAnsi="Noto Sans" w:cs="Noto Sans"/>
          <w:lang w:eastAsia="sk-SK"/>
        </w:rPr>
        <w:t>miesta plnenia</w:t>
      </w:r>
      <w:r w:rsidR="00572EB0">
        <w:rPr>
          <w:rFonts w:ascii="Noto Sans" w:eastAsia="Times New Roman" w:hAnsi="Noto Sans" w:cs="Noto Sans"/>
          <w:lang w:eastAsia="sk-SK"/>
        </w:rPr>
        <w:t>.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3F4DE289" w14:textId="5766E73A" w:rsidR="00D67722" w:rsidRPr="00954348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954348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954348">
        <w:rPr>
          <w:rFonts w:ascii="Noto Sans" w:hAnsi="Noto Sans" w:cs="Noto Sans"/>
          <w:b/>
          <w:u w:color="000000"/>
        </w:rPr>
        <w:t>zákazky</w:t>
      </w:r>
    </w:p>
    <w:p w14:paraId="11D53E04" w14:textId="335D6F0E" w:rsidR="00D55EE4" w:rsidRPr="00054BA4" w:rsidRDefault="00954348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 w:rsidRPr="00954348">
        <w:rPr>
          <w:rFonts w:ascii="Noto Sans" w:hAnsi="Noto Sans" w:cs="Noto Sans"/>
          <w:b/>
          <w:bCs/>
        </w:rPr>
        <w:t>29</w:t>
      </w:r>
      <w:r w:rsidR="007B6C65">
        <w:rPr>
          <w:rFonts w:ascii="Noto Sans" w:hAnsi="Noto Sans" w:cs="Noto Sans"/>
          <w:b/>
          <w:bCs/>
        </w:rPr>
        <w:t>.</w:t>
      </w:r>
      <w:r w:rsidRPr="00954348">
        <w:rPr>
          <w:rFonts w:ascii="Noto Sans" w:hAnsi="Noto Sans" w:cs="Noto Sans"/>
          <w:b/>
          <w:bCs/>
        </w:rPr>
        <w:t>364</w:t>
      </w:r>
      <w:r w:rsidR="007B6C65">
        <w:rPr>
          <w:rFonts w:ascii="Noto Sans" w:hAnsi="Noto Sans" w:cs="Noto Sans"/>
          <w:b/>
          <w:bCs/>
        </w:rPr>
        <w:t>,00</w:t>
      </w:r>
      <w:r w:rsidR="00820785" w:rsidRPr="00954348">
        <w:rPr>
          <w:rFonts w:ascii="Noto Sans" w:hAnsi="Noto Sans" w:cs="Noto Sans"/>
          <w:b/>
          <w:bCs/>
        </w:rPr>
        <w:t xml:space="preserve"> </w:t>
      </w:r>
      <w:r w:rsidR="00B76786" w:rsidRPr="00954348">
        <w:rPr>
          <w:rFonts w:ascii="Noto Sans" w:hAnsi="Noto Sans" w:cs="Noto Sans"/>
        </w:rPr>
        <w:t>€ bez DPH</w:t>
      </w:r>
      <w:r w:rsidR="00E740E3" w:rsidRPr="00954348">
        <w:rPr>
          <w:rFonts w:ascii="Noto Sans" w:hAnsi="Noto Sans" w:cs="Noto Sans"/>
        </w:rPr>
        <w:t xml:space="preserve"> </w:t>
      </w:r>
      <w:r w:rsidR="00E740E3" w:rsidRPr="00954348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954348">
        <w:rPr>
          <w:rFonts w:ascii="Noto Sans" w:eastAsia="Times New Roman" w:hAnsi="Noto Sans" w:cs="Noto Sans"/>
          <w:lang w:eastAsia="sk-SK"/>
        </w:rPr>
        <w:t>(vrátane všetkých súvisiacich nákladov</w:t>
      </w:r>
      <w:r w:rsidR="00D55EE4" w:rsidRPr="00054BA4">
        <w:rPr>
          <w:rFonts w:ascii="Noto Sans" w:eastAsia="Times New Roman" w:hAnsi="Noto Sans" w:cs="Noto Sans"/>
          <w:lang w:eastAsia="sk-SK"/>
        </w:rPr>
        <w:t xml:space="preserve">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4E4E1EDE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D85B30">
        <w:rPr>
          <w:rFonts w:ascii="Noto Sans" w:hAnsi="Noto Sans" w:cs="Noto Sans"/>
          <w:b/>
          <w:bCs/>
        </w:rPr>
        <w:t>1</w:t>
      </w:r>
      <w:r w:rsidR="00AD34F8">
        <w:rPr>
          <w:rFonts w:ascii="Noto Sans" w:hAnsi="Noto Sans" w:cs="Noto Sans"/>
          <w:b/>
          <w:bCs/>
        </w:rPr>
        <w:t>9</w:t>
      </w:r>
      <w:r w:rsidR="00D10AD7" w:rsidRPr="002272BA">
        <w:rPr>
          <w:rFonts w:ascii="Noto Sans" w:hAnsi="Noto Sans" w:cs="Noto Sans"/>
          <w:b/>
          <w:bCs/>
        </w:rPr>
        <w:t>.</w:t>
      </w:r>
      <w:r w:rsidR="00603C3D">
        <w:rPr>
          <w:rFonts w:ascii="Noto Sans" w:hAnsi="Noto Sans" w:cs="Noto Sans"/>
          <w:b/>
          <w:bCs/>
        </w:rPr>
        <w:t>3</w:t>
      </w:r>
      <w:r w:rsidR="00350909" w:rsidRPr="002272BA">
        <w:rPr>
          <w:rFonts w:ascii="Noto Sans" w:hAnsi="Noto Sans" w:cs="Noto Sans"/>
          <w:b/>
          <w:bCs/>
        </w:rPr>
        <w:t>.202</w:t>
      </w:r>
      <w:r w:rsidR="00D85B30">
        <w:rPr>
          <w:rFonts w:ascii="Noto Sans" w:hAnsi="Noto Sans" w:cs="Noto Sans"/>
          <w:b/>
          <w:bCs/>
        </w:rPr>
        <w:t>5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350909" w:rsidRPr="002272BA">
        <w:rPr>
          <w:rFonts w:ascii="Noto Sans" w:hAnsi="Noto Sans" w:cs="Noto Sans"/>
          <w:b/>
          <w:bCs/>
        </w:rPr>
        <w:t>-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AD34F8">
        <w:rPr>
          <w:rFonts w:ascii="Noto Sans" w:hAnsi="Noto Sans" w:cs="Noto Sans"/>
          <w:b/>
          <w:bCs/>
        </w:rPr>
        <w:t>20</w:t>
      </w:r>
      <w:r w:rsidR="00E319A1" w:rsidRPr="002272BA">
        <w:rPr>
          <w:rFonts w:ascii="Noto Sans" w:hAnsi="Noto Sans" w:cs="Noto Sans"/>
          <w:b/>
          <w:bCs/>
        </w:rPr>
        <w:t>.</w:t>
      </w:r>
      <w:r w:rsidR="001F0732">
        <w:rPr>
          <w:rFonts w:ascii="Noto Sans" w:hAnsi="Noto Sans" w:cs="Noto Sans"/>
          <w:b/>
          <w:bCs/>
        </w:rPr>
        <w:t>3</w:t>
      </w:r>
      <w:r w:rsidR="00350909" w:rsidRPr="002272BA">
        <w:rPr>
          <w:rFonts w:ascii="Noto Sans" w:hAnsi="Noto Sans" w:cs="Noto Sans"/>
          <w:b/>
          <w:bCs/>
        </w:rPr>
        <w:t>.202</w:t>
      </w:r>
      <w:r w:rsidR="00D85B30">
        <w:rPr>
          <w:rFonts w:ascii="Noto Sans" w:hAnsi="Noto Sans" w:cs="Noto Sans"/>
          <w:b/>
          <w:bCs/>
        </w:rPr>
        <w:t>5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70914607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 xml:space="preserve">: Ing. Zuzana </w:t>
      </w:r>
      <w:r w:rsidR="00D85B30">
        <w:rPr>
          <w:rFonts w:ascii="Noto Sans" w:eastAsia="Times New Roman" w:hAnsi="Noto Sans" w:cs="Noto Sans"/>
          <w:lang w:eastAsia="sk-SK"/>
        </w:rPr>
        <w:t>Fabíková</w:t>
      </w:r>
    </w:p>
    <w:p w14:paraId="33810B26" w14:textId="557089F4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="00D85B30" w:rsidRPr="00091698">
          <w:rPr>
            <w:rStyle w:val="Hypertextovprepojenie"/>
            <w:rFonts w:ascii="Noto Sans" w:eastAsia="Times New Roman" w:hAnsi="Noto Sans" w:cs="Noto Sans"/>
            <w:lang w:eastAsia="sk-SK"/>
          </w:rPr>
          <w:t>zuzana.fabikova@marianum.sk</w:t>
        </w:r>
      </w:hyperlink>
    </w:p>
    <w:p w14:paraId="46D32657" w14:textId="191CE23E" w:rsidR="00D85B30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7747627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0A432F">
        <w:rPr>
          <w:rFonts w:ascii="Noto Sans" w:hAnsi="Noto Sans" w:cs="Noto Sans"/>
          <w:b/>
        </w:rPr>
        <w:t>Rámcová 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50A1A7D8" w:rsidR="006A64AB" w:rsidRPr="00836849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273790">
        <w:rPr>
          <w:rFonts w:ascii="Noto Sans" w:hAnsi="Noto Sans" w:cs="Noto Sans"/>
          <w:b/>
        </w:rPr>
        <w:t>2</w:t>
      </w:r>
      <w:r w:rsidR="00D85B30">
        <w:rPr>
          <w:rFonts w:ascii="Noto Sans" w:hAnsi="Noto Sans" w:cs="Noto Sans"/>
          <w:b/>
        </w:rPr>
        <w:t>6</w:t>
      </w:r>
      <w:r w:rsidR="00E4313B" w:rsidRPr="006A7DB2">
        <w:rPr>
          <w:rFonts w:ascii="Noto Sans" w:hAnsi="Noto Sans" w:cs="Noto Sans"/>
          <w:b/>
        </w:rPr>
        <w:t>.</w:t>
      </w:r>
      <w:r w:rsidR="00273790">
        <w:rPr>
          <w:rFonts w:ascii="Noto Sans" w:hAnsi="Noto Sans" w:cs="Noto Sans"/>
          <w:b/>
        </w:rPr>
        <w:t>3</w:t>
      </w:r>
      <w:r w:rsidRPr="006A7DB2">
        <w:rPr>
          <w:rFonts w:ascii="Noto Sans" w:hAnsi="Noto Sans" w:cs="Noto Sans"/>
          <w:b/>
        </w:rPr>
        <w:t>.202</w:t>
      </w:r>
      <w:r w:rsidR="00E835AE">
        <w:rPr>
          <w:rFonts w:ascii="Noto Sans" w:hAnsi="Noto Sans" w:cs="Noto Sans"/>
          <w:b/>
        </w:rPr>
        <w:t>5</w:t>
      </w:r>
      <w:r w:rsidRPr="006A7DB2">
        <w:rPr>
          <w:rFonts w:ascii="Noto Sans" w:hAnsi="Noto Sans" w:cs="Noto Sans"/>
          <w:b/>
        </w:rPr>
        <w:t xml:space="preserve"> - do </w:t>
      </w:r>
      <w:r w:rsidR="0069512E" w:rsidRPr="006A7DB2">
        <w:rPr>
          <w:rFonts w:ascii="Noto Sans" w:hAnsi="Noto Sans" w:cs="Noto Sans"/>
          <w:b/>
        </w:rPr>
        <w:t>10</w:t>
      </w:r>
      <w:r w:rsidRPr="006A7DB2">
        <w:rPr>
          <w:rFonts w:ascii="Noto Sans" w:hAnsi="Noto Sans" w:cs="Noto Sans"/>
          <w:b/>
        </w:rPr>
        <w:t>:00 hod</w:t>
      </w:r>
      <w:r w:rsidRPr="00836849">
        <w:rPr>
          <w:rFonts w:ascii="Noto Sans" w:hAnsi="Noto Sans" w:cs="Noto Sans"/>
          <w:b/>
        </w:rPr>
        <w:t>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6FCEC04C" w14:textId="7B2B1D18" w:rsidR="00AD7400" w:rsidRPr="00AE30A0" w:rsidRDefault="006B231A" w:rsidP="009422E9">
      <w:pPr>
        <w:spacing w:line="276" w:lineRule="auto"/>
        <w:jc w:val="both"/>
        <w:rPr>
          <w:rFonts w:ascii="Noto Sans" w:hAnsi="Noto Sans" w:cs="Noto Sans"/>
        </w:rPr>
      </w:pPr>
      <w:r>
        <w:t xml:space="preserve">     </w:t>
      </w:r>
      <w:hyperlink r:id="rId17" w:history="1">
        <w:r w:rsidR="00AE30A0" w:rsidRPr="00AE30A0">
          <w:rPr>
            <w:rStyle w:val="Hypertextovprepojenie"/>
            <w:rFonts w:ascii="Noto Sans" w:hAnsi="Noto Sans" w:cs="Noto Sans"/>
          </w:rPr>
          <w:t>https://josephine.proebiz.com/sk/tender/65108/summary</w:t>
        </w:r>
      </w:hyperlink>
    </w:p>
    <w:p w14:paraId="4F41F023" w14:textId="77777777" w:rsidR="006B231A" w:rsidRPr="00054BA4" w:rsidRDefault="006B231A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lastRenderedPageBreak/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115960BD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 w:rsidR="000E2A20">
        <w:rPr>
          <w:rFonts w:ascii="Noto Sans" w:hAnsi="Noto Sans" w:cs="Noto Sans"/>
          <w:bCs/>
          <w:sz w:val="20"/>
          <w:szCs w:val="20"/>
        </w:rPr>
        <w:t xml:space="preserve">       </w:t>
      </w:r>
      <w:r w:rsidR="00364E68">
        <w:rPr>
          <w:rFonts w:ascii="Noto Sans" w:hAnsi="Noto Sans" w:cs="Noto Sans"/>
          <w:bCs/>
          <w:sz w:val="20"/>
          <w:szCs w:val="20"/>
        </w:rPr>
        <w:t xml:space="preserve">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0D5776A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  <w:r w:rsidR="000A2124">
        <w:rPr>
          <w:rFonts w:ascii="Noto Sans" w:hAnsi="Noto Sans" w:cs="Noto Sans"/>
          <w:bCs/>
          <w:sz w:val="20"/>
          <w:szCs w:val="20"/>
        </w:rPr>
        <w:t>, vrátane 2.1. Technológia</w:t>
      </w:r>
    </w:p>
    <w:p w14:paraId="278A43C4" w14:textId="6FF9D16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28051509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B61B9E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 w:rsidRPr="00B61B9E">
        <w:rPr>
          <w:rFonts w:ascii="Noto Sans" w:hAnsi="Noto Sans" w:cs="Noto Sans"/>
          <w:bCs/>
          <w:sz w:val="20"/>
          <w:szCs w:val="20"/>
        </w:rPr>
        <w:t>4</w:t>
      </w:r>
      <w:r w:rsidRPr="00B61B9E">
        <w:rPr>
          <w:rFonts w:ascii="Noto Sans" w:hAnsi="Noto Sans" w:cs="Noto Sans"/>
          <w:bCs/>
          <w:sz w:val="20"/>
          <w:szCs w:val="20"/>
        </w:rPr>
        <w:t xml:space="preserve"> </w:t>
      </w:r>
      <w:r w:rsidR="002D7B9B" w:rsidRPr="00B61B9E">
        <w:rPr>
          <w:rFonts w:ascii="Noto Sans" w:hAnsi="Noto Sans" w:cs="Noto Sans"/>
          <w:bCs/>
          <w:sz w:val="20"/>
          <w:szCs w:val="20"/>
        </w:rPr>
        <w:t>–</w:t>
      </w:r>
      <w:r w:rsidRPr="00B61B9E">
        <w:rPr>
          <w:rFonts w:ascii="Noto Sans" w:hAnsi="Noto Sans" w:cs="Noto Sans"/>
          <w:bCs/>
          <w:sz w:val="20"/>
          <w:szCs w:val="20"/>
        </w:rPr>
        <w:t xml:space="preserve"> </w:t>
      </w:r>
      <w:r w:rsidR="009474BE" w:rsidRPr="00B61B9E">
        <w:rPr>
          <w:rFonts w:ascii="Noto Sans" w:hAnsi="Noto Sans" w:cs="Noto Sans"/>
          <w:bCs/>
          <w:sz w:val="20"/>
          <w:szCs w:val="20"/>
        </w:rPr>
        <w:tab/>
      </w:r>
      <w:r w:rsidR="00E66C85" w:rsidRPr="00B61B9E">
        <w:rPr>
          <w:rFonts w:ascii="Noto Sans" w:hAnsi="Noto Sans" w:cs="Noto Sans"/>
          <w:bCs/>
          <w:sz w:val="20"/>
          <w:szCs w:val="20"/>
        </w:rPr>
        <w:t>VOP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28193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22D6F" w14:textId="77777777" w:rsidR="00EB6CC4" w:rsidRDefault="00EB6CC4" w:rsidP="003C1ABA">
      <w:r>
        <w:separator/>
      </w:r>
    </w:p>
  </w:endnote>
  <w:endnote w:type="continuationSeparator" w:id="0">
    <w:p w14:paraId="20B83440" w14:textId="77777777" w:rsidR="00EB6CC4" w:rsidRDefault="00EB6CC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A5A0" w14:textId="77777777" w:rsidR="00EB6CC4" w:rsidRDefault="00EB6CC4" w:rsidP="003C1ABA">
      <w:r>
        <w:separator/>
      </w:r>
    </w:p>
  </w:footnote>
  <w:footnote w:type="continuationSeparator" w:id="0">
    <w:p w14:paraId="1EF9BABD" w14:textId="77777777" w:rsidR="00EB6CC4" w:rsidRDefault="00EB6CC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038B"/>
    <w:rsid w:val="00064A97"/>
    <w:rsid w:val="000678C5"/>
    <w:rsid w:val="000707D8"/>
    <w:rsid w:val="00072BBF"/>
    <w:rsid w:val="0007516A"/>
    <w:rsid w:val="00075F4C"/>
    <w:rsid w:val="00080FD5"/>
    <w:rsid w:val="00083999"/>
    <w:rsid w:val="00086C1D"/>
    <w:rsid w:val="00090A35"/>
    <w:rsid w:val="00092BB0"/>
    <w:rsid w:val="000A2124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2A20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166E3"/>
    <w:rsid w:val="00121C39"/>
    <w:rsid w:val="00133C19"/>
    <w:rsid w:val="00134CB7"/>
    <w:rsid w:val="001361CC"/>
    <w:rsid w:val="00140B9B"/>
    <w:rsid w:val="00150569"/>
    <w:rsid w:val="00156E11"/>
    <w:rsid w:val="00161286"/>
    <w:rsid w:val="001711B0"/>
    <w:rsid w:val="00171705"/>
    <w:rsid w:val="00171C4F"/>
    <w:rsid w:val="00175A33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4B11"/>
    <w:rsid w:val="001C7E3C"/>
    <w:rsid w:val="001D6137"/>
    <w:rsid w:val="001D6CB3"/>
    <w:rsid w:val="001D7960"/>
    <w:rsid w:val="001E00C0"/>
    <w:rsid w:val="001E2BC3"/>
    <w:rsid w:val="001F0732"/>
    <w:rsid w:val="001F78EA"/>
    <w:rsid w:val="002001B3"/>
    <w:rsid w:val="00200254"/>
    <w:rsid w:val="00212E8A"/>
    <w:rsid w:val="00213FAA"/>
    <w:rsid w:val="002164E6"/>
    <w:rsid w:val="00225279"/>
    <w:rsid w:val="002261EF"/>
    <w:rsid w:val="002272BA"/>
    <w:rsid w:val="00231116"/>
    <w:rsid w:val="00231F89"/>
    <w:rsid w:val="00241463"/>
    <w:rsid w:val="00251E6E"/>
    <w:rsid w:val="002635A7"/>
    <w:rsid w:val="00273790"/>
    <w:rsid w:val="00275079"/>
    <w:rsid w:val="0027562F"/>
    <w:rsid w:val="00276A42"/>
    <w:rsid w:val="00276CED"/>
    <w:rsid w:val="00281937"/>
    <w:rsid w:val="00281D9A"/>
    <w:rsid w:val="0028317A"/>
    <w:rsid w:val="002918D2"/>
    <w:rsid w:val="002A0595"/>
    <w:rsid w:val="002A1989"/>
    <w:rsid w:val="002A4A75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D7C63"/>
    <w:rsid w:val="002E1861"/>
    <w:rsid w:val="002E71A3"/>
    <w:rsid w:val="002F235F"/>
    <w:rsid w:val="002F5AB8"/>
    <w:rsid w:val="002F79CB"/>
    <w:rsid w:val="00301597"/>
    <w:rsid w:val="00305578"/>
    <w:rsid w:val="003064D7"/>
    <w:rsid w:val="003123D8"/>
    <w:rsid w:val="00313DF3"/>
    <w:rsid w:val="00315D8C"/>
    <w:rsid w:val="00316055"/>
    <w:rsid w:val="00323CFE"/>
    <w:rsid w:val="00324639"/>
    <w:rsid w:val="00326571"/>
    <w:rsid w:val="003302F0"/>
    <w:rsid w:val="003475C9"/>
    <w:rsid w:val="0034767C"/>
    <w:rsid w:val="00350909"/>
    <w:rsid w:val="0035573F"/>
    <w:rsid w:val="00356786"/>
    <w:rsid w:val="003624BB"/>
    <w:rsid w:val="00364E68"/>
    <w:rsid w:val="00365BB9"/>
    <w:rsid w:val="00365F17"/>
    <w:rsid w:val="00371488"/>
    <w:rsid w:val="00372B94"/>
    <w:rsid w:val="00373089"/>
    <w:rsid w:val="00375F5A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1FEF"/>
    <w:rsid w:val="003F262B"/>
    <w:rsid w:val="003F3078"/>
    <w:rsid w:val="003F6BD1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FC1"/>
    <w:rsid w:val="00420135"/>
    <w:rsid w:val="004217FE"/>
    <w:rsid w:val="004219C7"/>
    <w:rsid w:val="00422833"/>
    <w:rsid w:val="0042557A"/>
    <w:rsid w:val="0043021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50A"/>
    <w:rsid w:val="004529AB"/>
    <w:rsid w:val="004649CB"/>
    <w:rsid w:val="0046599A"/>
    <w:rsid w:val="00466FCE"/>
    <w:rsid w:val="00472C35"/>
    <w:rsid w:val="00476130"/>
    <w:rsid w:val="00477FEF"/>
    <w:rsid w:val="004906B4"/>
    <w:rsid w:val="004A5FB8"/>
    <w:rsid w:val="004B2913"/>
    <w:rsid w:val="004C7903"/>
    <w:rsid w:val="004D3153"/>
    <w:rsid w:val="004D31B5"/>
    <w:rsid w:val="004D6772"/>
    <w:rsid w:val="004D6D53"/>
    <w:rsid w:val="004E2309"/>
    <w:rsid w:val="004E4487"/>
    <w:rsid w:val="004E6F8B"/>
    <w:rsid w:val="004F2222"/>
    <w:rsid w:val="004F56F2"/>
    <w:rsid w:val="004F5BAD"/>
    <w:rsid w:val="00506441"/>
    <w:rsid w:val="00513F4B"/>
    <w:rsid w:val="0052093E"/>
    <w:rsid w:val="0053045C"/>
    <w:rsid w:val="0053729D"/>
    <w:rsid w:val="0054426C"/>
    <w:rsid w:val="00544D24"/>
    <w:rsid w:val="00547507"/>
    <w:rsid w:val="0055564D"/>
    <w:rsid w:val="00571E82"/>
    <w:rsid w:val="005726C0"/>
    <w:rsid w:val="00572EB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3C3D"/>
    <w:rsid w:val="00605661"/>
    <w:rsid w:val="00605B2F"/>
    <w:rsid w:val="0061600E"/>
    <w:rsid w:val="00633891"/>
    <w:rsid w:val="00634642"/>
    <w:rsid w:val="006415EA"/>
    <w:rsid w:val="0064440C"/>
    <w:rsid w:val="00644D61"/>
    <w:rsid w:val="0065068D"/>
    <w:rsid w:val="00651B35"/>
    <w:rsid w:val="00652A4D"/>
    <w:rsid w:val="006535E8"/>
    <w:rsid w:val="00657D40"/>
    <w:rsid w:val="0066006D"/>
    <w:rsid w:val="0066083A"/>
    <w:rsid w:val="00664FBD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512E"/>
    <w:rsid w:val="00696212"/>
    <w:rsid w:val="006A64AB"/>
    <w:rsid w:val="006A686D"/>
    <w:rsid w:val="006A7DB2"/>
    <w:rsid w:val="006B0352"/>
    <w:rsid w:val="006B231A"/>
    <w:rsid w:val="006B32C1"/>
    <w:rsid w:val="006C22E1"/>
    <w:rsid w:val="006D25E5"/>
    <w:rsid w:val="006D4E87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0F78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77652"/>
    <w:rsid w:val="00795764"/>
    <w:rsid w:val="007971E0"/>
    <w:rsid w:val="007A0857"/>
    <w:rsid w:val="007A47B6"/>
    <w:rsid w:val="007A591C"/>
    <w:rsid w:val="007B007A"/>
    <w:rsid w:val="007B45BF"/>
    <w:rsid w:val="007B6C65"/>
    <w:rsid w:val="007C444E"/>
    <w:rsid w:val="007C6A9E"/>
    <w:rsid w:val="007D2676"/>
    <w:rsid w:val="007D3D0F"/>
    <w:rsid w:val="007E19A8"/>
    <w:rsid w:val="007E2F3B"/>
    <w:rsid w:val="007E5E7F"/>
    <w:rsid w:val="007E7C96"/>
    <w:rsid w:val="007F0969"/>
    <w:rsid w:val="007F48CF"/>
    <w:rsid w:val="007F658A"/>
    <w:rsid w:val="0080362C"/>
    <w:rsid w:val="00803A26"/>
    <w:rsid w:val="00803BC6"/>
    <w:rsid w:val="00811385"/>
    <w:rsid w:val="00816C59"/>
    <w:rsid w:val="00820785"/>
    <w:rsid w:val="008230BE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64E6D"/>
    <w:rsid w:val="00877353"/>
    <w:rsid w:val="008806BC"/>
    <w:rsid w:val="00886280"/>
    <w:rsid w:val="008908E7"/>
    <w:rsid w:val="008925FC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D0A78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30822"/>
    <w:rsid w:val="009404DC"/>
    <w:rsid w:val="009422E9"/>
    <w:rsid w:val="00944104"/>
    <w:rsid w:val="009474BE"/>
    <w:rsid w:val="00953132"/>
    <w:rsid w:val="0095406B"/>
    <w:rsid w:val="00954348"/>
    <w:rsid w:val="009700D3"/>
    <w:rsid w:val="00972581"/>
    <w:rsid w:val="009773B9"/>
    <w:rsid w:val="0099148F"/>
    <w:rsid w:val="009961C0"/>
    <w:rsid w:val="009A3C94"/>
    <w:rsid w:val="009A564E"/>
    <w:rsid w:val="009A69F9"/>
    <w:rsid w:val="009B1D05"/>
    <w:rsid w:val="009B1E5D"/>
    <w:rsid w:val="009C0DC7"/>
    <w:rsid w:val="009C433E"/>
    <w:rsid w:val="009D269E"/>
    <w:rsid w:val="009D5CA0"/>
    <w:rsid w:val="009D68C3"/>
    <w:rsid w:val="009D6F4F"/>
    <w:rsid w:val="009E14D4"/>
    <w:rsid w:val="009E1AC7"/>
    <w:rsid w:val="009E4E2D"/>
    <w:rsid w:val="009F0086"/>
    <w:rsid w:val="00A006E8"/>
    <w:rsid w:val="00A008CC"/>
    <w:rsid w:val="00A00A39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F01"/>
    <w:rsid w:val="00A469F2"/>
    <w:rsid w:val="00A471CF"/>
    <w:rsid w:val="00A5753C"/>
    <w:rsid w:val="00A6238E"/>
    <w:rsid w:val="00A63A5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D0A18"/>
    <w:rsid w:val="00AD34F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30A0"/>
    <w:rsid w:val="00AE4C6A"/>
    <w:rsid w:val="00AE663E"/>
    <w:rsid w:val="00B142D0"/>
    <w:rsid w:val="00B1756A"/>
    <w:rsid w:val="00B23AC2"/>
    <w:rsid w:val="00B26386"/>
    <w:rsid w:val="00B3098A"/>
    <w:rsid w:val="00B31BA6"/>
    <w:rsid w:val="00B3351D"/>
    <w:rsid w:val="00B3772D"/>
    <w:rsid w:val="00B40314"/>
    <w:rsid w:val="00B41952"/>
    <w:rsid w:val="00B51E17"/>
    <w:rsid w:val="00B56513"/>
    <w:rsid w:val="00B61A0E"/>
    <w:rsid w:val="00B61B9E"/>
    <w:rsid w:val="00B61E68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B24"/>
    <w:rsid w:val="00BA5DD1"/>
    <w:rsid w:val="00BB0C06"/>
    <w:rsid w:val="00BB3C74"/>
    <w:rsid w:val="00BB6C5F"/>
    <w:rsid w:val="00BB77DA"/>
    <w:rsid w:val="00BC6E48"/>
    <w:rsid w:val="00BE0C8C"/>
    <w:rsid w:val="00BE624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1153"/>
    <w:rsid w:val="00C6695C"/>
    <w:rsid w:val="00C814E1"/>
    <w:rsid w:val="00C81FD5"/>
    <w:rsid w:val="00C84C19"/>
    <w:rsid w:val="00C84D70"/>
    <w:rsid w:val="00C862DC"/>
    <w:rsid w:val="00C9147B"/>
    <w:rsid w:val="00C9359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769B"/>
    <w:rsid w:val="00D264F3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85B3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2510"/>
    <w:rsid w:val="00DF7B12"/>
    <w:rsid w:val="00E0442B"/>
    <w:rsid w:val="00E0709D"/>
    <w:rsid w:val="00E074DE"/>
    <w:rsid w:val="00E100D0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313B"/>
    <w:rsid w:val="00E4586E"/>
    <w:rsid w:val="00E54527"/>
    <w:rsid w:val="00E54F19"/>
    <w:rsid w:val="00E6320F"/>
    <w:rsid w:val="00E66C85"/>
    <w:rsid w:val="00E725FB"/>
    <w:rsid w:val="00E740E3"/>
    <w:rsid w:val="00E82BF9"/>
    <w:rsid w:val="00E835AE"/>
    <w:rsid w:val="00E879CD"/>
    <w:rsid w:val="00E925BC"/>
    <w:rsid w:val="00EA0847"/>
    <w:rsid w:val="00EA3806"/>
    <w:rsid w:val="00EB3A60"/>
    <w:rsid w:val="00EB45FB"/>
    <w:rsid w:val="00EB6CC4"/>
    <w:rsid w:val="00EB78D2"/>
    <w:rsid w:val="00EC214C"/>
    <w:rsid w:val="00EC593D"/>
    <w:rsid w:val="00EE3C5E"/>
    <w:rsid w:val="00EE5C3D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B5D3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6510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5108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2</cp:revision>
  <cp:lastPrinted>2025-03-10T14:00:00Z</cp:lastPrinted>
  <dcterms:created xsi:type="dcterms:W3CDTF">2025-03-10T14:02:00Z</dcterms:created>
  <dcterms:modified xsi:type="dcterms:W3CDTF">2025-03-10T14:02:00Z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