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52388D2D" w:rsidR="000E3966" w:rsidRPr="00760FA7" w:rsidRDefault="000E3966" w:rsidP="000E3966">
      <w:pPr>
        <w:pStyle w:val="Hlavika"/>
        <w:tabs>
          <w:tab w:val="clear" w:pos="4536"/>
          <w:tab w:val="clear" w:pos="9072"/>
        </w:tabs>
        <w:jc w:val="center"/>
        <w:rPr>
          <w:rFonts w:ascii="Arial" w:hAnsi="Arial" w:cs="Arial"/>
          <w:b/>
          <w:sz w:val="26"/>
          <w:szCs w:val="26"/>
        </w:rPr>
      </w:pPr>
      <w:r w:rsidRPr="008C378C">
        <w:rPr>
          <w:rFonts w:ascii="Arial" w:hAnsi="Arial" w:cs="Arial"/>
          <w:b/>
          <w:bCs/>
          <w:sz w:val="26"/>
          <w:szCs w:val="26"/>
        </w:rPr>
        <w:t>„</w:t>
      </w:r>
      <w:r w:rsidR="00361591" w:rsidRPr="00361591">
        <w:rPr>
          <w:rFonts w:ascii="Arial" w:hAnsi="Arial" w:cs="Arial"/>
          <w:b/>
          <w:bCs/>
          <w:sz w:val="26"/>
          <w:szCs w:val="26"/>
        </w:rPr>
        <w:t>Správa, údržba a servis monitorovacieho systému GPS</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370C7E2A"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361591">
        <w:rPr>
          <w:rFonts w:ascii="Arial" w:hAnsi="Arial" w:cs="Arial"/>
        </w:rPr>
        <w:t xml:space="preserve">: </w:t>
      </w:r>
      <w:r w:rsidR="00361591" w:rsidRPr="00361591">
        <w:rPr>
          <w:rFonts w:ascii="Arial" w:hAnsi="Arial" w:cs="Arial"/>
        </w:rPr>
        <w:t>POSKYTNUTIE SLUŽBY</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02AD41A7" w:rsidR="00AF4A5F" w:rsidRPr="007F3002" w:rsidRDefault="00D021BD" w:rsidP="007B03BB">
      <w:pPr>
        <w:spacing w:after="0" w:line="240" w:lineRule="auto"/>
        <w:jc w:val="center"/>
        <w:rPr>
          <w:rFonts w:ascii="Arial" w:hAnsi="Arial" w:cs="Arial"/>
          <w:b/>
          <w:bCs/>
          <w:caps/>
        </w:rPr>
      </w:pPr>
      <w:r>
        <w:rPr>
          <w:rFonts w:ascii="Arial" w:hAnsi="Arial" w:cs="Arial"/>
          <w:b/>
          <w:bCs/>
          <w:caps/>
        </w:rPr>
        <w:t>3</w:t>
      </w:r>
      <w:r w:rsidR="00431DAD" w:rsidRPr="007F3002">
        <w:rPr>
          <w:rFonts w:ascii="Arial" w:hAnsi="Arial" w:cs="Arial"/>
          <w:b/>
          <w:bCs/>
          <w:caps/>
        </w:rPr>
        <w:t>/202</w:t>
      </w:r>
      <w:r w:rsidR="007F3002" w:rsidRPr="007F3002">
        <w:rPr>
          <w:rFonts w:ascii="Arial" w:hAnsi="Arial" w:cs="Arial"/>
          <w:b/>
          <w:bCs/>
          <w:caps/>
        </w:rPr>
        <w:t>5</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0D9B133"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 xml:space="preserve">A.1 POKYNY PRE </w:t>
        </w:r>
        <w:r w:rsidR="00D021BD">
          <w:rPr>
            <w:rStyle w:val="Hypertextovprepojenie"/>
            <w:sz w:val="20"/>
            <w:szCs w:val="20"/>
          </w:rPr>
          <w:t xml:space="preserve">Záujemcov / </w:t>
        </w:r>
        <w:r w:rsidR="00CC447A" w:rsidRPr="006E5E74">
          <w:rPr>
            <w:rStyle w:val="Hypertextovprepojenie"/>
            <w:sz w:val="20"/>
            <w:szCs w:val="20"/>
          </w:rPr>
          <w:t>UCHÁDZAČOV</w:t>
        </w:r>
      </w:hyperlink>
    </w:p>
    <w:p w14:paraId="0B2DB51E" w14:textId="295A7768"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B6213D"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B6213D"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B6213D"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B6213D"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B6213D"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B6213D"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B6213D"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B6213D"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B6213D"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B6213D"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B6213D"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B6213D"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B6213D"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B6213D"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B6213D"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B6213D"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B6213D"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B6213D"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B6213D"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B6213D"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B6213D"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B6213D"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B6213D"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B6213D"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B6213D"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B6213D"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B6213D"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B6213D"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B6213D"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7DA5525D" w:rsidR="00CC447A" w:rsidRPr="006E5E74" w:rsidRDefault="00B6213D"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rámcovej </w:t>
        </w:r>
        <w:r w:rsidR="003B2C0A">
          <w:rPr>
            <w:rStyle w:val="Hypertextovprepojenie"/>
            <w:rFonts w:ascii="Arial" w:hAnsi="Arial"/>
            <w:sz w:val="20"/>
            <w:szCs w:val="20"/>
          </w:rPr>
          <w:t>Zmluv</w:t>
        </w:r>
        <w:r w:rsidR="001F5234" w:rsidRPr="006E5E74">
          <w:rPr>
            <w:rStyle w:val="Hypertextovprepojenie"/>
            <w:rFonts w:ascii="Arial" w:hAnsi="Arial"/>
            <w:sz w:val="20"/>
            <w:szCs w:val="20"/>
          </w:rPr>
          <w:t>y</w:t>
        </w:r>
        <w:r w:rsidR="00CC447A" w:rsidRPr="006E5E74">
          <w:rPr>
            <w:rStyle w:val="Hypertextovprepojenie"/>
            <w:rFonts w:ascii="Arial" w:hAnsi="Arial"/>
            <w:sz w:val="20"/>
            <w:szCs w:val="20"/>
          </w:rPr>
          <w:t xml:space="preserve"> </w:t>
        </w:r>
      </w:hyperlink>
    </w:p>
    <w:p w14:paraId="43271C0E" w14:textId="223A4CCB" w:rsidR="00CC447A" w:rsidRDefault="00B6213D"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rPr>
          <w:t>30</w:t>
        </w:r>
        <w:r w:rsidR="00CC447A" w:rsidRPr="006E5E74">
          <w:rPr>
            <w:rFonts w:ascii="Arial" w:hAnsi="Arial"/>
            <w:sz w:val="20"/>
            <w:szCs w:val="20"/>
            <w:lang w:eastAsia="sk-SK"/>
          </w:rPr>
          <w:tab/>
        </w:r>
        <w:r w:rsidR="00CC447A" w:rsidRPr="006E5E74">
          <w:rPr>
            <w:rStyle w:val="Hypertextovprepojenie"/>
            <w:rFonts w:ascii="Arial" w:hAnsi="Arial"/>
            <w:sz w:val="20"/>
            <w:szCs w:val="20"/>
            <w:lang w:eastAsia="sk-SK"/>
          </w:rPr>
          <w:t>Zrušenie verejného obstarávania</w:t>
        </w:r>
      </w:hyperlink>
    </w:p>
    <w:p w14:paraId="31A0C26B" w14:textId="77777777" w:rsidR="003C3B0D" w:rsidRPr="003C3B0D" w:rsidRDefault="003C3B0D" w:rsidP="003C3B0D">
      <w:pPr>
        <w:rPr>
          <w:lang w:eastAsia="sk-SK"/>
        </w:rPr>
      </w:pPr>
    </w:p>
    <w:p w14:paraId="66B90D32" w14:textId="46B184AF" w:rsidR="001D5B96" w:rsidRPr="006E5E74" w:rsidRDefault="00B6213D"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B6213D"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B6213D"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B6213D"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3468FA82" w14:textId="7CE79FF9" w:rsidR="0052670B"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18BDB53E" w14:textId="77777777" w:rsidR="008F6D99" w:rsidRDefault="008F6D99" w:rsidP="00DB4F63">
      <w:pPr>
        <w:spacing w:after="0" w:line="240" w:lineRule="auto"/>
        <w:jc w:val="both"/>
        <w:rPr>
          <w:rFonts w:ascii="Arial" w:hAnsi="Arial" w:cs="Arial"/>
          <w:b/>
          <w:sz w:val="20"/>
          <w:szCs w:val="20"/>
        </w:rPr>
      </w:pPr>
    </w:p>
    <w:p w14:paraId="3BB13BEA" w14:textId="77777777" w:rsidR="008F6D99" w:rsidRDefault="008F6D99" w:rsidP="00DB4F63">
      <w:pPr>
        <w:spacing w:after="0" w:line="240" w:lineRule="auto"/>
        <w:jc w:val="both"/>
        <w:rPr>
          <w:rFonts w:ascii="Arial" w:hAnsi="Arial" w:cs="Arial"/>
          <w:b/>
          <w:sz w:val="20"/>
          <w:szCs w:val="20"/>
        </w:rPr>
      </w:pPr>
    </w:p>
    <w:p w14:paraId="678785B3" w14:textId="40DEBACE"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Pr>
          <w:rFonts w:ascii="Arial" w:hAnsi="Arial" w:cs="Arial"/>
          <w:bCs/>
          <w:sz w:val="20"/>
          <w:szCs w:val="20"/>
        </w:rPr>
        <w:t xml:space="preserve">Príloha č. 2 k časti A.1 -  </w:t>
      </w:r>
      <w:r w:rsidR="000E3966" w:rsidRPr="006E5E7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405EA832"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0A67545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7C40485E" w14:textId="778503FC"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ktorým destabilizuje situáciu na Ukr</w:t>
      </w:r>
      <w:r w:rsidR="003753E1">
        <w:rPr>
          <w:rFonts w:ascii="Arial" w:hAnsi="Arial" w:cs="Arial"/>
          <w:bCs/>
          <w:sz w:val="20"/>
          <w:szCs w:val="20"/>
        </w:rPr>
        <w:t>ajine v Nariadenia rady (EÚ) č.</w:t>
      </w:r>
      <w:r w:rsidRPr="00A70AB2">
        <w:rPr>
          <w:rFonts w:ascii="Arial" w:hAnsi="Arial" w:cs="Arial"/>
          <w:bCs/>
          <w:sz w:val="20"/>
          <w:szCs w:val="20"/>
        </w:rPr>
        <w:t xml:space="preserve">2022/578  </w:t>
      </w:r>
    </w:p>
    <w:p w14:paraId="492546AB" w14:textId="4CEDCC9A"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w:t>
      </w:r>
      <w:r w:rsidR="003753E1">
        <w:rPr>
          <w:rFonts w:ascii="Arial" w:hAnsi="Arial" w:cs="Arial"/>
          <w:bCs/>
          <w:sz w:val="20"/>
          <w:szCs w:val="20"/>
        </w:rPr>
        <w:t xml:space="preserve">                               </w:t>
      </w:r>
      <w:r w:rsidRPr="00A70AB2">
        <w:rPr>
          <w:rFonts w:ascii="Arial" w:hAnsi="Arial" w:cs="Arial"/>
          <w:bCs/>
          <w:sz w:val="20"/>
          <w:szCs w:val="20"/>
        </w:rPr>
        <w:t>z 8. apríla 2022</w:t>
      </w:r>
    </w:p>
    <w:p w14:paraId="50753089" w14:textId="77777777" w:rsidR="00F26EB8" w:rsidRDefault="00F26EB8" w:rsidP="00A70AB2">
      <w:pPr>
        <w:pStyle w:val="Zkladntext"/>
        <w:rPr>
          <w:rFonts w:ascii="Arial" w:hAnsi="Arial" w:cs="Arial"/>
          <w:sz w:val="20"/>
          <w:szCs w:val="20"/>
        </w:rPr>
      </w:pPr>
    </w:p>
    <w:p w14:paraId="5ACE9D24" w14:textId="7544665F" w:rsidR="00A70AB2" w:rsidRP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14EAEC5A" w14:textId="1682FDA8" w:rsidR="00F26EB8" w:rsidRDefault="00F26EB8" w:rsidP="00A70AB2">
      <w:pPr>
        <w:pStyle w:val="Zkladntext"/>
        <w:rPr>
          <w:rFonts w:ascii="Arial" w:hAnsi="Arial" w:cs="Arial"/>
          <w:color w:val="000000"/>
          <w:sz w:val="20"/>
          <w:szCs w:val="20"/>
        </w:rPr>
      </w:pPr>
    </w:p>
    <w:p w14:paraId="1B6577AE" w14:textId="2A140A5F" w:rsidR="00A70AB2" w:rsidRPr="00A70AB2" w:rsidRDefault="00A70AB2" w:rsidP="00A70AB2">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sidR="0015361A">
        <w:rPr>
          <w:rFonts w:ascii="Arial" w:hAnsi="Arial" w:cs="Arial"/>
          <w:color w:val="000000"/>
          <w:sz w:val="20"/>
          <w:szCs w:val="20"/>
        </w:rPr>
        <w:t>5</w:t>
      </w:r>
      <w:r w:rsidR="003753E1">
        <w:rPr>
          <w:rFonts w:ascii="Arial" w:hAnsi="Arial" w:cs="Arial"/>
          <w:color w:val="000000"/>
          <w:sz w:val="20"/>
          <w:szCs w:val="20"/>
        </w:rPr>
        <w:t xml:space="preserve"> k časti A.1  - </w:t>
      </w:r>
      <w:r w:rsidRPr="00A70AB2">
        <w:rPr>
          <w:rFonts w:ascii="Arial" w:hAnsi="Arial" w:cs="Arial"/>
          <w:color w:val="000000"/>
          <w:sz w:val="20"/>
          <w:szCs w:val="20"/>
        </w:rPr>
        <w:t xml:space="preserve">Čestné vyhlásenie uchádzača podľa § 32 ods. 7 zákona o verejnom </w:t>
      </w:r>
    </w:p>
    <w:p w14:paraId="727FED39" w14:textId="414DE928" w:rsidR="002655E1" w:rsidRPr="006E5E74" w:rsidRDefault="00A70AB2" w:rsidP="00A70AB2">
      <w:pPr>
        <w:pStyle w:val="Zkladntext"/>
        <w:rPr>
          <w:rFonts w:ascii="Arial" w:hAnsi="Arial" w:cs="Arial"/>
          <w:bCs/>
          <w:sz w:val="20"/>
          <w:szCs w:val="20"/>
        </w:rPr>
      </w:pPr>
      <w:r w:rsidRPr="00A70AB2">
        <w:rPr>
          <w:rFonts w:ascii="Arial" w:hAnsi="Arial" w:cs="Arial"/>
          <w:color w:val="000000"/>
          <w:sz w:val="20"/>
          <w:szCs w:val="20"/>
        </w:rPr>
        <w:t xml:space="preserve">         </w:t>
      </w:r>
      <w:r w:rsidR="003753E1">
        <w:rPr>
          <w:rFonts w:ascii="Arial" w:hAnsi="Arial" w:cs="Arial"/>
          <w:color w:val="000000"/>
          <w:sz w:val="20"/>
          <w:szCs w:val="20"/>
        </w:rPr>
        <w:t xml:space="preserve">                               </w:t>
      </w:r>
      <w:r w:rsidRPr="00A70AB2">
        <w:rPr>
          <w:rFonts w:ascii="Arial" w:hAnsi="Arial" w:cs="Arial"/>
          <w:color w:val="000000"/>
          <w:sz w:val="20"/>
          <w:szCs w:val="20"/>
        </w:rPr>
        <w:t>obstarávaní</w:t>
      </w:r>
      <w:r w:rsidR="00BB3367">
        <w:rPr>
          <w:rFonts w:ascii="Arial" w:eastAsiaTheme="minorEastAsia" w:hAnsi="Arial" w:cs="Arial"/>
          <w:sz w:val="20"/>
          <w:szCs w:val="20"/>
        </w:rPr>
        <w:t xml:space="preserve"> </w:t>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r w:rsidR="002655E1" w:rsidRPr="008E2CE3">
        <w:rPr>
          <w:rFonts w:ascii="Arial" w:hAnsi="Arial" w:cs="Arial"/>
          <w:color w:val="FF0000"/>
          <w:sz w:val="20"/>
          <w:szCs w:val="20"/>
        </w:rPr>
        <w:tab/>
      </w:r>
    </w:p>
    <w:p w14:paraId="470A29CB" w14:textId="77777777" w:rsidR="00F26EB8" w:rsidRDefault="00F26EB8" w:rsidP="000E3966">
      <w:pPr>
        <w:pStyle w:val="Zkladntext"/>
        <w:rPr>
          <w:rFonts w:ascii="Arial" w:hAnsi="Arial" w:cs="Arial"/>
          <w:color w:val="000000"/>
          <w:sz w:val="20"/>
          <w:szCs w:val="20"/>
        </w:rPr>
      </w:pPr>
    </w:p>
    <w:p w14:paraId="1C126D78" w14:textId="52C78A20" w:rsidR="00275956" w:rsidRDefault="00275956" w:rsidP="000E3966">
      <w:pPr>
        <w:pStyle w:val="Zkladntext"/>
        <w:rPr>
          <w:rFonts w:ascii="Arial" w:hAnsi="Arial" w:cs="Arial"/>
          <w:color w:val="000000"/>
          <w:sz w:val="20"/>
          <w:szCs w:val="20"/>
        </w:rPr>
      </w:pPr>
      <w:r w:rsidRPr="00275956">
        <w:rPr>
          <w:rFonts w:ascii="Arial" w:hAnsi="Arial" w:cs="Arial"/>
          <w:color w:val="000000"/>
          <w:sz w:val="20"/>
          <w:szCs w:val="20"/>
        </w:rPr>
        <w:t xml:space="preserve">Príloha č. </w:t>
      </w:r>
      <w:r w:rsidR="00F23A2C">
        <w:rPr>
          <w:rFonts w:ascii="Arial" w:hAnsi="Arial" w:cs="Arial"/>
          <w:color w:val="000000"/>
          <w:sz w:val="20"/>
          <w:szCs w:val="20"/>
        </w:rPr>
        <w:t>1</w:t>
      </w:r>
      <w:r w:rsidRPr="00275956">
        <w:rPr>
          <w:rFonts w:ascii="Arial" w:hAnsi="Arial" w:cs="Arial"/>
          <w:color w:val="000000"/>
          <w:sz w:val="20"/>
          <w:szCs w:val="20"/>
        </w:rPr>
        <w:t xml:space="preserve"> k časti </w:t>
      </w:r>
      <w:r>
        <w:rPr>
          <w:rFonts w:ascii="Arial" w:hAnsi="Arial" w:cs="Arial"/>
          <w:color w:val="000000"/>
          <w:sz w:val="20"/>
          <w:szCs w:val="20"/>
        </w:rPr>
        <w:t>A</w:t>
      </w:r>
      <w:r w:rsidRPr="00275956">
        <w:rPr>
          <w:rFonts w:ascii="Arial" w:hAnsi="Arial" w:cs="Arial"/>
          <w:color w:val="000000"/>
          <w:sz w:val="20"/>
          <w:szCs w:val="20"/>
        </w:rPr>
        <w:t xml:space="preserve">.2  - </w:t>
      </w:r>
      <w:r w:rsidRPr="003A034A">
        <w:rPr>
          <w:rFonts w:ascii="Arial" w:hAnsi="Arial" w:cs="Arial"/>
          <w:color w:val="000000"/>
          <w:sz w:val="20"/>
          <w:szCs w:val="20"/>
        </w:rPr>
        <w:t>Návrh na plnenie kritéria (</w:t>
      </w:r>
      <w:r w:rsidRPr="008F6D99">
        <w:rPr>
          <w:rFonts w:ascii="Arial" w:hAnsi="Arial" w:cs="Arial"/>
          <w:i/>
          <w:sz w:val="20"/>
          <w:szCs w:val="20"/>
        </w:rPr>
        <w:t xml:space="preserve">zároveň príloha č. </w:t>
      </w:r>
      <w:r w:rsidR="00361591" w:rsidRPr="008F6D99">
        <w:rPr>
          <w:rFonts w:ascii="Arial" w:hAnsi="Arial" w:cs="Arial"/>
          <w:i/>
          <w:sz w:val="20"/>
          <w:szCs w:val="20"/>
        </w:rPr>
        <w:t>6</w:t>
      </w:r>
      <w:r w:rsidRPr="008F6D99">
        <w:rPr>
          <w:rFonts w:ascii="Arial" w:hAnsi="Arial" w:cs="Arial"/>
          <w:i/>
          <w:sz w:val="20"/>
          <w:szCs w:val="20"/>
        </w:rPr>
        <w:t xml:space="preserve"> k </w:t>
      </w:r>
      <w:r w:rsidR="00361591" w:rsidRPr="008F6D99">
        <w:rPr>
          <w:rFonts w:ascii="Arial" w:hAnsi="Arial" w:cs="Arial"/>
          <w:i/>
          <w:sz w:val="20"/>
          <w:szCs w:val="20"/>
        </w:rPr>
        <w:t>Zmluve</w:t>
      </w:r>
      <w:r w:rsidRPr="003A034A">
        <w:rPr>
          <w:rFonts w:ascii="Arial" w:hAnsi="Arial" w:cs="Arial"/>
          <w:color w:val="000000"/>
          <w:sz w:val="20"/>
          <w:szCs w:val="20"/>
        </w:rPr>
        <w:t>)</w:t>
      </w:r>
      <w:r w:rsidRPr="00275956">
        <w:rPr>
          <w:rFonts w:ascii="Arial" w:hAnsi="Arial" w:cs="Arial"/>
          <w:color w:val="000000"/>
          <w:sz w:val="20"/>
          <w:szCs w:val="20"/>
        </w:rPr>
        <w:t xml:space="preserve">   </w:t>
      </w:r>
    </w:p>
    <w:p w14:paraId="46CB31F9" w14:textId="7543CCA2" w:rsidR="00F26EB8" w:rsidRPr="003A034A" w:rsidRDefault="00F26EB8" w:rsidP="00275956">
      <w:pPr>
        <w:pStyle w:val="CEMOS"/>
        <w:spacing w:before="0"/>
        <w:ind w:left="0" w:firstLine="0"/>
        <w:jc w:val="left"/>
        <w:rPr>
          <w:rFonts w:ascii="Arial" w:hAnsi="Arial" w:cs="Arial"/>
        </w:rPr>
      </w:pPr>
    </w:p>
    <w:p w14:paraId="3D71D12C" w14:textId="55BB0495" w:rsidR="003A034A" w:rsidRPr="003A034A" w:rsidRDefault="003A034A" w:rsidP="003520A2">
      <w:pPr>
        <w:pStyle w:val="CEMOS"/>
        <w:spacing w:before="0"/>
        <w:ind w:left="2265" w:hanging="2265"/>
        <w:jc w:val="left"/>
        <w:rPr>
          <w:rFonts w:ascii="Arial" w:hAnsi="Arial" w:cs="Arial"/>
        </w:rPr>
      </w:pPr>
      <w:r w:rsidRPr="003A034A">
        <w:rPr>
          <w:rFonts w:ascii="Arial" w:hAnsi="Arial" w:cs="Arial"/>
        </w:rPr>
        <w:t xml:space="preserve">Príloha č. 1 k časti B.1 </w:t>
      </w:r>
      <w:r w:rsidR="003753E1">
        <w:rPr>
          <w:rFonts w:ascii="Arial" w:hAnsi="Arial" w:cs="Arial"/>
        </w:rPr>
        <w:t xml:space="preserve"> </w:t>
      </w:r>
      <w:r w:rsidRPr="003A034A">
        <w:rPr>
          <w:rFonts w:ascii="Arial" w:hAnsi="Arial" w:cs="Arial"/>
        </w:rPr>
        <w:t>-</w:t>
      </w:r>
      <w:r w:rsidR="003753E1">
        <w:rPr>
          <w:rFonts w:ascii="Arial" w:hAnsi="Arial" w:cs="Arial"/>
        </w:rPr>
        <w:t xml:space="preserve"> </w:t>
      </w:r>
      <w:r w:rsidRPr="003A034A">
        <w:rPr>
          <w:rFonts w:ascii="Arial" w:hAnsi="Arial" w:cs="Arial"/>
          <w:color w:val="000000"/>
        </w:rPr>
        <w:t>Opis predmetu zákazky (</w:t>
      </w:r>
      <w:r w:rsidRPr="008F6D99">
        <w:rPr>
          <w:rFonts w:ascii="Arial" w:hAnsi="Arial" w:cs="Arial"/>
          <w:i/>
          <w:color w:val="000000"/>
        </w:rPr>
        <w:t xml:space="preserve">zároveň príloha č. 1 k </w:t>
      </w:r>
      <w:r w:rsidR="00361591" w:rsidRPr="008F6D99">
        <w:rPr>
          <w:rFonts w:ascii="Arial" w:hAnsi="Arial" w:cs="Arial"/>
          <w:i/>
          <w:color w:val="000000"/>
        </w:rPr>
        <w:t>Zmluve</w:t>
      </w:r>
      <w:r w:rsidRPr="003A034A">
        <w:rPr>
          <w:rFonts w:ascii="Arial" w:hAnsi="Arial" w:cs="Arial"/>
          <w:color w:val="000000"/>
        </w:rPr>
        <w:t>)</w:t>
      </w:r>
    </w:p>
    <w:p w14:paraId="0916F18B" w14:textId="77777777" w:rsidR="003A034A" w:rsidRPr="003A034A" w:rsidRDefault="003A034A" w:rsidP="003520A2">
      <w:pPr>
        <w:pStyle w:val="CEMOS"/>
        <w:spacing w:before="0"/>
        <w:ind w:left="2265" w:hanging="2265"/>
        <w:jc w:val="left"/>
        <w:rPr>
          <w:rFonts w:ascii="Arial" w:hAnsi="Arial" w:cs="Arial"/>
        </w:rPr>
      </w:pPr>
    </w:p>
    <w:p w14:paraId="1FF05480" w14:textId="1D50A69E" w:rsidR="000E3966" w:rsidRPr="003520A2" w:rsidRDefault="00275956" w:rsidP="003520A2">
      <w:pPr>
        <w:pStyle w:val="CEMOS"/>
        <w:spacing w:before="0"/>
        <w:ind w:left="2265" w:hanging="2265"/>
        <w:jc w:val="left"/>
        <w:rPr>
          <w:rFonts w:ascii="Arial" w:hAnsi="Arial" w:cs="Arial"/>
          <w:highlight w:val="yellow"/>
        </w:rPr>
      </w:pPr>
      <w:r>
        <w:rPr>
          <w:rFonts w:ascii="Arial" w:hAnsi="Arial" w:cs="Arial"/>
          <w:color w:val="000000"/>
        </w:rPr>
        <w:t xml:space="preserve">Príloha č. 1 k časti B.2  - </w:t>
      </w:r>
      <w:r w:rsidRPr="003A034A">
        <w:rPr>
          <w:rFonts w:ascii="Arial" w:hAnsi="Arial" w:cs="Arial"/>
          <w:color w:val="000000"/>
        </w:rPr>
        <w:t>Špecifikácia ceny (</w:t>
      </w:r>
      <w:r w:rsidRPr="008F6D99">
        <w:rPr>
          <w:rFonts w:ascii="Arial" w:hAnsi="Arial" w:cs="Arial"/>
          <w:i/>
          <w:color w:val="000000"/>
        </w:rPr>
        <w:t xml:space="preserve">zároveň </w:t>
      </w:r>
      <w:r w:rsidRPr="008F6D99">
        <w:rPr>
          <w:rFonts w:ascii="Arial" w:hAnsi="Arial" w:cs="Arial"/>
          <w:i/>
        </w:rPr>
        <w:t xml:space="preserve">príloha č. </w:t>
      </w:r>
      <w:r w:rsidR="00361591" w:rsidRPr="008F6D99">
        <w:rPr>
          <w:rFonts w:ascii="Arial" w:hAnsi="Arial" w:cs="Arial"/>
          <w:i/>
        </w:rPr>
        <w:t>6</w:t>
      </w:r>
      <w:r w:rsidRPr="008F6D99">
        <w:rPr>
          <w:rFonts w:ascii="Arial" w:hAnsi="Arial" w:cs="Arial"/>
          <w:i/>
        </w:rPr>
        <w:t xml:space="preserve"> k </w:t>
      </w:r>
      <w:r w:rsidR="00361591" w:rsidRPr="008F6D99">
        <w:rPr>
          <w:rFonts w:ascii="Arial" w:hAnsi="Arial" w:cs="Arial"/>
          <w:i/>
          <w:color w:val="000000"/>
        </w:rPr>
        <w:t>Zmluve</w:t>
      </w:r>
      <w:r w:rsidRPr="003A034A">
        <w:rPr>
          <w:rFonts w:ascii="Arial" w:hAnsi="Arial" w:cs="Arial"/>
          <w:color w:val="000000"/>
        </w:rPr>
        <w:t>)</w:t>
      </w:r>
      <w:r w:rsidR="000E3966" w:rsidRPr="003A034A">
        <w:rPr>
          <w:rFonts w:ascii="Arial" w:hAnsi="Arial" w:cs="Arial"/>
          <w:bCs/>
        </w:rPr>
        <w:t xml:space="preserve">     </w:t>
      </w:r>
      <w:r w:rsidR="000E3966" w:rsidRPr="00632B72">
        <w:rPr>
          <w:rFonts w:ascii="Arial" w:hAnsi="Arial" w:cs="Arial"/>
          <w:bCs/>
          <w:highlight w:val="yellow"/>
        </w:rPr>
        <w:t xml:space="preserve">                                                           </w:t>
      </w:r>
    </w:p>
    <w:p w14:paraId="3001D1CE" w14:textId="77777777" w:rsidR="00F26EB8" w:rsidRPr="00632B72" w:rsidRDefault="00F26EB8" w:rsidP="000E3966">
      <w:pPr>
        <w:pStyle w:val="CEMOS"/>
        <w:spacing w:before="0"/>
        <w:jc w:val="left"/>
        <w:rPr>
          <w:rFonts w:ascii="Arial" w:hAnsi="Arial" w:cs="Arial"/>
          <w:bCs/>
          <w:highlight w:val="yellow"/>
        </w:rPr>
      </w:pPr>
    </w:p>
    <w:p w14:paraId="5D427583" w14:textId="10758FDE" w:rsidR="00E81C64" w:rsidRPr="00361591" w:rsidRDefault="00E81C64" w:rsidP="00361591">
      <w:pPr>
        <w:pStyle w:val="Hlavika"/>
        <w:tabs>
          <w:tab w:val="clear" w:pos="4536"/>
          <w:tab w:val="clear" w:pos="9072"/>
        </w:tabs>
        <w:jc w:val="both"/>
        <w:rPr>
          <w:rFonts w:ascii="Arial" w:hAnsi="Arial" w:cs="Arial"/>
          <w:color w:val="000000"/>
          <w:sz w:val="20"/>
          <w:szCs w:val="20"/>
          <w:lang w:eastAsia="sk-SK"/>
        </w:rPr>
      </w:pPr>
      <w:r w:rsidRPr="00E81C64">
        <w:rPr>
          <w:rFonts w:ascii="Arial" w:hAnsi="Arial" w:cs="Arial"/>
          <w:bCs/>
          <w:sz w:val="20"/>
          <w:szCs w:val="20"/>
        </w:rPr>
        <w:t xml:space="preserve">Príloha č. 1 k časti B.3 </w:t>
      </w:r>
      <w:r w:rsidR="003A034A">
        <w:rPr>
          <w:rFonts w:ascii="Arial" w:hAnsi="Arial" w:cs="Arial"/>
          <w:bCs/>
          <w:sz w:val="20"/>
          <w:szCs w:val="20"/>
        </w:rPr>
        <w:t xml:space="preserve"> </w:t>
      </w:r>
      <w:r w:rsidRPr="00361591">
        <w:rPr>
          <w:rFonts w:ascii="Arial" w:hAnsi="Arial" w:cs="Arial"/>
          <w:color w:val="000000"/>
          <w:sz w:val="20"/>
          <w:szCs w:val="20"/>
          <w:lang w:eastAsia="sk-SK"/>
        </w:rPr>
        <w:t xml:space="preserve">- </w:t>
      </w:r>
      <w:r w:rsidR="00361591" w:rsidRPr="00361591">
        <w:rPr>
          <w:rFonts w:ascii="Arial" w:hAnsi="Arial" w:cs="Arial"/>
          <w:color w:val="000000"/>
          <w:sz w:val="20"/>
          <w:szCs w:val="20"/>
          <w:lang w:eastAsia="sk-SK"/>
        </w:rPr>
        <w:t>Popis IS EMU (</w:t>
      </w:r>
      <w:r w:rsidR="00361591" w:rsidRPr="008F6D99">
        <w:rPr>
          <w:rFonts w:ascii="Arial" w:hAnsi="Arial" w:cs="Arial"/>
          <w:i/>
          <w:color w:val="000000"/>
          <w:sz w:val="20"/>
          <w:szCs w:val="20"/>
          <w:lang w:eastAsia="sk-SK"/>
        </w:rPr>
        <w:t>zároveň aj ako príloha č. 2 k Zmluve</w:t>
      </w:r>
      <w:r w:rsidR="00361591" w:rsidRPr="00361591">
        <w:rPr>
          <w:rFonts w:ascii="Arial" w:hAnsi="Arial" w:cs="Arial"/>
          <w:color w:val="000000"/>
          <w:sz w:val="20"/>
          <w:szCs w:val="20"/>
          <w:lang w:eastAsia="sk-SK"/>
        </w:rPr>
        <w:t>)</w:t>
      </w:r>
    </w:p>
    <w:p w14:paraId="62854A03" w14:textId="77777777" w:rsidR="00E81C64" w:rsidRDefault="00E81C64" w:rsidP="00E81C64">
      <w:pPr>
        <w:pStyle w:val="Hlavika"/>
        <w:tabs>
          <w:tab w:val="clear" w:pos="4536"/>
          <w:tab w:val="clear" w:pos="9072"/>
        </w:tabs>
        <w:jc w:val="both"/>
        <w:rPr>
          <w:rFonts w:ascii="Arial" w:hAnsi="Arial" w:cs="Arial"/>
          <w:bCs/>
          <w:sz w:val="20"/>
          <w:szCs w:val="20"/>
        </w:rPr>
      </w:pPr>
    </w:p>
    <w:p w14:paraId="59A30F03" w14:textId="3A9C7F51" w:rsidR="00E81C64" w:rsidRPr="00E81C64" w:rsidRDefault="00E81C64" w:rsidP="0070248A">
      <w:pPr>
        <w:pStyle w:val="Hlavika"/>
        <w:tabs>
          <w:tab w:val="clear" w:pos="4536"/>
          <w:tab w:val="clear" w:pos="9072"/>
        </w:tabs>
        <w:ind w:left="2268" w:hanging="2268"/>
        <w:jc w:val="both"/>
        <w:rPr>
          <w:rFonts w:ascii="Arial" w:hAnsi="Arial" w:cs="Arial"/>
          <w:bCs/>
          <w:sz w:val="20"/>
          <w:szCs w:val="20"/>
        </w:rPr>
      </w:pPr>
      <w:r w:rsidRPr="00E81C64">
        <w:rPr>
          <w:rFonts w:ascii="Arial" w:hAnsi="Arial" w:cs="Arial"/>
          <w:bCs/>
          <w:sz w:val="20"/>
          <w:szCs w:val="20"/>
        </w:rPr>
        <w:t xml:space="preserve">Príloha č. 2 k časti B.3 </w:t>
      </w:r>
      <w:r w:rsidR="00361591">
        <w:rPr>
          <w:rFonts w:ascii="Arial" w:hAnsi="Arial" w:cs="Arial"/>
          <w:bCs/>
          <w:sz w:val="20"/>
          <w:szCs w:val="20"/>
        </w:rPr>
        <w:t xml:space="preserve"> </w:t>
      </w:r>
      <w:r w:rsidRPr="00E81C64">
        <w:rPr>
          <w:rFonts w:ascii="Arial" w:hAnsi="Arial" w:cs="Arial"/>
          <w:bCs/>
          <w:sz w:val="20"/>
          <w:szCs w:val="20"/>
        </w:rPr>
        <w:t xml:space="preserve">- </w:t>
      </w:r>
      <w:r w:rsidR="0070248A" w:rsidRPr="0070248A">
        <w:rPr>
          <w:rFonts w:ascii="Arial" w:hAnsi="Arial" w:cs="Arial"/>
          <w:bCs/>
          <w:sz w:val="20"/>
          <w:szCs w:val="20"/>
        </w:rPr>
        <w:t>Vzor akceptačného protokolu na Objednávkové služby (</w:t>
      </w:r>
      <w:r w:rsidR="0070248A" w:rsidRPr="008F6D99">
        <w:rPr>
          <w:rFonts w:ascii="Arial" w:hAnsi="Arial" w:cs="Arial"/>
          <w:bCs/>
          <w:i/>
          <w:sz w:val="20"/>
          <w:szCs w:val="20"/>
        </w:rPr>
        <w:t>zároveň aj ako  príloha č. 3 k Zmluve</w:t>
      </w:r>
      <w:r w:rsidR="0070248A" w:rsidRPr="0070248A">
        <w:rPr>
          <w:rFonts w:ascii="Arial" w:hAnsi="Arial" w:cs="Arial"/>
          <w:bCs/>
          <w:sz w:val="20"/>
          <w:szCs w:val="20"/>
        </w:rPr>
        <w:t>)</w:t>
      </w:r>
    </w:p>
    <w:p w14:paraId="6317354B" w14:textId="77777777" w:rsidR="00E81C64" w:rsidRDefault="00E81C64" w:rsidP="00E81C64">
      <w:pPr>
        <w:pStyle w:val="Hlavika"/>
        <w:jc w:val="both"/>
        <w:rPr>
          <w:rFonts w:ascii="Arial" w:hAnsi="Arial" w:cs="Arial"/>
          <w:bCs/>
          <w:sz w:val="20"/>
          <w:szCs w:val="20"/>
        </w:rPr>
      </w:pPr>
    </w:p>
    <w:p w14:paraId="5F83B98F" w14:textId="046A41FD" w:rsidR="00E81C64" w:rsidRPr="00E81C64" w:rsidRDefault="00E81C64" w:rsidP="0070248A">
      <w:pPr>
        <w:pStyle w:val="Hlavika"/>
        <w:ind w:left="2268" w:hanging="2268"/>
        <w:jc w:val="both"/>
        <w:rPr>
          <w:rFonts w:ascii="Arial" w:hAnsi="Arial" w:cs="Arial"/>
          <w:bCs/>
          <w:sz w:val="20"/>
          <w:szCs w:val="20"/>
        </w:rPr>
      </w:pPr>
      <w:r w:rsidRPr="00E81C64">
        <w:rPr>
          <w:rFonts w:ascii="Arial" w:hAnsi="Arial" w:cs="Arial"/>
          <w:bCs/>
          <w:sz w:val="20"/>
          <w:szCs w:val="20"/>
        </w:rPr>
        <w:t>Príloha č. 3 k časti B.3</w:t>
      </w:r>
      <w:r>
        <w:rPr>
          <w:rFonts w:ascii="Arial" w:hAnsi="Arial" w:cs="Arial"/>
          <w:bCs/>
          <w:sz w:val="20"/>
          <w:szCs w:val="20"/>
        </w:rPr>
        <w:t xml:space="preserve"> </w:t>
      </w:r>
      <w:r w:rsidR="00361591">
        <w:rPr>
          <w:rFonts w:ascii="Arial" w:hAnsi="Arial" w:cs="Arial"/>
          <w:bCs/>
          <w:sz w:val="20"/>
          <w:szCs w:val="20"/>
        </w:rPr>
        <w:t xml:space="preserve"> </w:t>
      </w:r>
      <w:r w:rsidRPr="00E81C64">
        <w:rPr>
          <w:rFonts w:ascii="Arial" w:hAnsi="Arial" w:cs="Arial"/>
          <w:bCs/>
          <w:sz w:val="20"/>
          <w:szCs w:val="20"/>
        </w:rPr>
        <w:t>-</w:t>
      </w:r>
      <w:r w:rsidR="003A034A">
        <w:rPr>
          <w:rFonts w:ascii="Arial" w:hAnsi="Arial" w:cs="Arial"/>
          <w:bCs/>
          <w:sz w:val="20"/>
          <w:szCs w:val="20"/>
        </w:rPr>
        <w:t xml:space="preserve"> </w:t>
      </w:r>
      <w:r w:rsidR="0070248A">
        <w:rPr>
          <w:rFonts w:ascii="Arial" w:hAnsi="Arial" w:cs="Arial"/>
          <w:bCs/>
          <w:sz w:val="20"/>
          <w:szCs w:val="20"/>
        </w:rPr>
        <w:t xml:space="preserve"> </w:t>
      </w:r>
      <w:r w:rsidR="0070248A" w:rsidRPr="0070248A">
        <w:rPr>
          <w:rFonts w:ascii="Arial" w:hAnsi="Arial" w:cs="Arial"/>
          <w:bCs/>
          <w:sz w:val="20"/>
          <w:szCs w:val="20"/>
        </w:rPr>
        <w:t>Zoznam subdodávateľov a podiel subdodávok (</w:t>
      </w:r>
      <w:r w:rsidR="0070248A" w:rsidRPr="008F6D99">
        <w:rPr>
          <w:rFonts w:ascii="Arial" w:hAnsi="Arial" w:cs="Arial"/>
          <w:bCs/>
          <w:i/>
          <w:sz w:val="20"/>
          <w:szCs w:val="20"/>
        </w:rPr>
        <w:t xml:space="preserve">zároveň </w:t>
      </w:r>
      <w:r w:rsidR="008F6D99" w:rsidRPr="008F6D99">
        <w:rPr>
          <w:rFonts w:ascii="Arial" w:hAnsi="Arial" w:cs="Arial"/>
          <w:bCs/>
          <w:i/>
          <w:sz w:val="20"/>
          <w:szCs w:val="20"/>
        </w:rPr>
        <w:t xml:space="preserve">aj ako </w:t>
      </w:r>
      <w:r w:rsidR="0070248A" w:rsidRPr="008F6D99">
        <w:rPr>
          <w:rFonts w:ascii="Arial" w:hAnsi="Arial" w:cs="Arial"/>
          <w:bCs/>
          <w:i/>
          <w:sz w:val="20"/>
          <w:szCs w:val="20"/>
        </w:rPr>
        <w:t>Príloha č. 4 k Zmluve</w:t>
      </w:r>
      <w:r w:rsidR="0070248A" w:rsidRPr="0070248A">
        <w:rPr>
          <w:rFonts w:ascii="Arial" w:hAnsi="Arial" w:cs="Arial"/>
          <w:bCs/>
          <w:sz w:val="20"/>
          <w:szCs w:val="20"/>
        </w:rPr>
        <w:t>)</w:t>
      </w:r>
    </w:p>
    <w:p w14:paraId="00C4F378" w14:textId="77777777" w:rsidR="00E81C64" w:rsidRDefault="00E81C64" w:rsidP="00E81C64">
      <w:pPr>
        <w:pStyle w:val="CEMOS"/>
        <w:spacing w:before="0"/>
        <w:ind w:left="2268" w:hanging="2268"/>
        <w:jc w:val="left"/>
        <w:rPr>
          <w:rFonts w:ascii="Arial" w:hAnsi="Arial" w:cs="Arial"/>
          <w:bCs/>
        </w:rPr>
      </w:pPr>
    </w:p>
    <w:p w14:paraId="6AA77F28" w14:textId="64227ACD" w:rsidR="000E3966" w:rsidRPr="00B6213D" w:rsidRDefault="00E81C64" w:rsidP="00E81C64">
      <w:pPr>
        <w:pStyle w:val="CEMOS"/>
        <w:spacing w:before="0"/>
        <w:ind w:left="2268" w:hanging="2268"/>
        <w:jc w:val="left"/>
        <w:rPr>
          <w:rFonts w:ascii="Arial" w:hAnsi="Arial" w:cs="Arial"/>
          <w:bCs/>
          <w:i/>
        </w:rPr>
      </w:pPr>
      <w:r w:rsidRPr="00E81C64">
        <w:rPr>
          <w:rFonts w:ascii="Arial" w:hAnsi="Arial" w:cs="Arial"/>
          <w:bCs/>
        </w:rPr>
        <w:t>Príloha č. 4 k časti B.3</w:t>
      </w:r>
      <w:r>
        <w:rPr>
          <w:rFonts w:ascii="Arial" w:hAnsi="Arial" w:cs="Arial"/>
          <w:bCs/>
        </w:rPr>
        <w:t xml:space="preserve"> </w:t>
      </w:r>
      <w:r w:rsidR="00361591">
        <w:rPr>
          <w:rFonts w:ascii="Arial" w:hAnsi="Arial" w:cs="Arial"/>
          <w:bCs/>
        </w:rPr>
        <w:t xml:space="preserve"> </w:t>
      </w:r>
      <w:r w:rsidRPr="00E81C64">
        <w:rPr>
          <w:rFonts w:ascii="Arial" w:hAnsi="Arial" w:cs="Arial"/>
          <w:bCs/>
        </w:rPr>
        <w:t xml:space="preserve">- </w:t>
      </w:r>
      <w:r w:rsidR="0070248A" w:rsidRPr="0070248A">
        <w:rPr>
          <w:rFonts w:ascii="Arial" w:hAnsi="Arial" w:cs="Arial"/>
          <w:bCs/>
          <w:lang w:eastAsia="en-US"/>
        </w:rPr>
        <w:t>Zoznam oprávnených osôb</w:t>
      </w:r>
      <w:r w:rsidR="00036B7C">
        <w:rPr>
          <w:rFonts w:ascii="Arial" w:hAnsi="Arial" w:cs="Arial"/>
          <w:bCs/>
          <w:lang w:eastAsia="en-US"/>
        </w:rPr>
        <w:t xml:space="preserve"> Objednávateľa</w:t>
      </w:r>
      <w:r w:rsidR="0070248A" w:rsidRPr="0070248A">
        <w:rPr>
          <w:rFonts w:ascii="Arial" w:hAnsi="Arial" w:cs="Arial"/>
          <w:bCs/>
          <w:lang w:eastAsia="en-US"/>
        </w:rPr>
        <w:t xml:space="preserve"> (</w:t>
      </w:r>
      <w:r w:rsidR="008F6D99" w:rsidRPr="008F6D99">
        <w:rPr>
          <w:rFonts w:ascii="Arial" w:hAnsi="Arial" w:cs="Arial"/>
          <w:bCs/>
          <w:i/>
        </w:rPr>
        <w:t>zároveň aj ako Príloha č.</w:t>
      </w:r>
      <w:r w:rsidR="0070248A" w:rsidRPr="0070248A">
        <w:rPr>
          <w:rFonts w:ascii="Arial" w:hAnsi="Arial" w:cs="Arial"/>
          <w:bCs/>
          <w:lang w:eastAsia="en-US"/>
        </w:rPr>
        <w:t xml:space="preserve"> </w:t>
      </w:r>
      <w:r w:rsidR="0070248A" w:rsidRPr="008F6D99">
        <w:rPr>
          <w:rFonts w:ascii="Arial" w:hAnsi="Arial" w:cs="Arial"/>
          <w:bCs/>
          <w:i/>
          <w:lang w:eastAsia="en-US"/>
        </w:rPr>
        <w:t>5 k</w:t>
      </w:r>
      <w:r w:rsidR="00B6213D">
        <w:rPr>
          <w:rFonts w:ascii="Arial" w:hAnsi="Arial" w:cs="Arial"/>
          <w:bCs/>
          <w:i/>
          <w:lang w:eastAsia="en-US"/>
        </w:rPr>
        <w:t> </w:t>
      </w:r>
      <w:r w:rsidR="0070248A" w:rsidRPr="008F6D99">
        <w:rPr>
          <w:rFonts w:ascii="Arial" w:hAnsi="Arial" w:cs="Arial"/>
          <w:bCs/>
          <w:i/>
          <w:lang w:eastAsia="en-US"/>
        </w:rPr>
        <w:t>Zmluve</w:t>
      </w:r>
      <w:r w:rsidR="00B6213D">
        <w:rPr>
          <w:rFonts w:ascii="Arial" w:hAnsi="Arial" w:cs="Arial"/>
          <w:bCs/>
          <w:i/>
        </w:rPr>
        <w:t xml:space="preserve">, </w:t>
      </w:r>
      <w:r w:rsidR="00B6213D" w:rsidRPr="00B6213D">
        <w:rPr>
          <w:rFonts w:ascii="Arial" w:hAnsi="Arial" w:cs="Arial"/>
          <w:bCs/>
          <w:i/>
        </w:rPr>
        <w:t>bude poskytnutá úspešnému uchádzačovi</w:t>
      </w:r>
      <w:r w:rsidR="0070248A" w:rsidRPr="00B6213D">
        <w:rPr>
          <w:rFonts w:ascii="Arial" w:hAnsi="Arial" w:cs="Arial"/>
          <w:bCs/>
          <w:i/>
        </w:rPr>
        <w:t>)</w:t>
      </w:r>
    </w:p>
    <w:p w14:paraId="0A22813B" w14:textId="300898A0" w:rsidR="0070248A" w:rsidRPr="00B6213D" w:rsidRDefault="0070248A" w:rsidP="00E81C64">
      <w:pPr>
        <w:pStyle w:val="CEMOS"/>
        <w:spacing w:before="0"/>
        <w:ind w:left="2268" w:hanging="2268"/>
        <w:jc w:val="left"/>
        <w:rPr>
          <w:rFonts w:ascii="Arial" w:hAnsi="Arial" w:cs="Arial"/>
          <w:bCs/>
          <w:i/>
        </w:rPr>
      </w:pPr>
    </w:p>
    <w:p w14:paraId="021FE73E" w14:textId="77ACE172" w:rsidR="0070248A" w:rsidRDefault="0070248A" w:rsidP="0070248A">
      <w:pPr>
        <w:pStyle w:val="Bezriadkovania"/>
        <w:tabs>
          <w:tab w:val="left" w:pos="2268"/>
        </w:tabs>
        <w:ind w:left="2552" w:hanging="2552"/>
        <w:rPr>
          <w:rFonts w:ascii="Arial" w:hAnsi="Arial" w:cs="Arial"/>
          <w:bCs/>
          <w:sz w:val="20"/>
          <w:szCs w:val="20"/>
        </w:rPr>
      </w:pPr>
      <w:r w:rsidRPr="0070248A">
        <w:rPr>
          <w:rFonts w:ascii="Arial" w:hAnsi="Arial" w:cs="Arial"/>
          <w:bCs/>
          <w:sz w:val="20"/>
          <w:szCs w:val="20"/>
        </w:rPr>
        <w:t xml:space="preserve">Príloha č. 5 k časti B.3 </w:t>
      </w:r>
      <w:r w:rsidR="008F6D99">
        <w:rPr>
          <w:rFonts w:ascii="Arial" w:hAnsi="Arial" w:cs="Arial"/>
          <w:bCs/>
          <w:sz w:val="20"/>
          <w:szCs w:val="20"/>
        </w:rPr>
        <w:t xml:space="preserve"> </w:t>
      </w:r>
      <w:r w:rsidRPr="0070248A">
        <w:rPr>
          <w:rFonts w:ascii="Arial" w:hAnsi="Arial" w:cs="Arial"/>
          <w:bCs/>
          <w:sz w:val="20"/>
          <w:szCs w:val="20"/>
        </w:rPr>
        <w:t>- Zoznam kľúčových expertov (</w:t>
      </w:r>
      <w:r w:rsidR="008F6D99" w:rsidRPr="008F6D99">
        <w:rPr>
          <w:rFonts w:ascii="Arial" w:hAnsi="Arial" w:cs="Arial"/>
          <w:bCs/>
          <w:i/>
          <w:sz w:val="20"/>
          <w:szCs w:val="20"/>
        </w:rPr>
        <w:t xml:space="preserve">zároveň aj ako Príloha č. </w:t>
      </w:r>
      <w:r w:rsidRPr="0070248A">
        <w:rPr>
          <w:rFonts w:ascii="Arial" w:hAnsi="Arial" w:cs="Arial"/>
          <w:bCs/>
          <w:sz w:val="20"/>
          <w:szCs w:val="20"/>
        </w:rPr>
        <w:t xml:space="preserve">7 </w:t>
      </w:r>
      <w:r w:rsidRPr="008F6D99">
        <w:rPr>
          <w:rFonts w:ascii="Arial" w:hAnsi="Arial" w:cs="Arial"/>
          <w:bCs/>
          <w:i/>
          <w:sz w:val="20"/>
          <w:szCs w:val="20"/>
        </w:rPr>
        <w:t>k Zmluve</w:t>
      </w:r>
      <w:r w:rsidRPr="0070248A">
        <w:rPr>
          <w:rFonts w:ascii="Arial" w:hAnsi="Arial" w:cs="Arial"/>
          <w:bCs/>
          <w:sz w:val="20"/>
          <w:szCs w:val="20"/>
        </w:rPr>
        <w:t>)</w:t>
      </w:r>
    </w:p>
    <w:p w14:paraId="5495D824" w14:textId="1391BECA" w:rsidR="008F6D99" w:rsidRDefault="008F6D99" w:rsidP="0070248A">
      <w:pPr>
        <w:pStyle w:val="Bezriadkovania"/>
        <w:tabs>
          <w:tab w:val="left" w:pos="2268"/>
        </w:tabs>
        <w:ind w:left="2552" w:hanging="2552"/>
        <w:rPr>
          <w:rFonts w:ascii="Arial" w:hAnsi="Arial" w:cs="Arial"/>
          <w:bCs/>
          <w:sz w:val="20"/>
          <w:szCs w:val="20"/>
        </w:rPr>
      </w:pPr>
    </w:p>
    <w:p w14:paraId="1B6A9931" w14:textId="5EFCDD85" w:rsidR="008F6D99" w:rsidRDefault="008F6D99" w:rsidP="008F6D99">
      <w:pPr>
        <w:pStyle w:val="Bezriadkovania"/>
        <w:tabs>
          <w:tab w:val="left" w:pos="2268"/>
        </w:tabs>
        <w:ind w:left="2268" w:hanging="2268"/>
        <w:rPr>
          <w:rFonts w:ascii="Arial" w:hAnsi="Arial" w:cs="Arial"/>
          <w:bCs/>
          <w:sz w:val="20"/>
          <w:szCs w:val="20"/>
        </w:rPr>
      </w:pPr>
      <w:r w:rsidRPr="0070248A">
        <w:rPr>
          <w:rFonts w:ascii="Arial" w:hAnsi="Arial" w:cs="Arial"/>
          <w:bCs/>
          <w:sz w:val="20"/>
          <w:szCs w:val="20"/>
        </w:rPr>
        <w:t xml:space="preserve">Príloha č. </w:t>
      </w:r>
      <w:r>
        <w:rPr>
          <w:rFonts w:ascii="Arial" w:hAnsi="Arial" w:cs="Arial"/>
          <w:bCs/>
          <w:sz w:val="20"/>
          <w:szCs w:val="20"/>
        </w:rPr>
        <w:t>6</w:t>
      </w:r>
      <w:r w:rsidRPr="0070248A">
        <w:rPr>
          <w:rFonts w:ascii="Arial" w:hAnsi="Arial" w:cs="Arial"/>
          <w:bCs/>
          <w:sz w:val="20"/>
          <w:szCs w:val="20"/>
        </w:rPr>
        <w:t xml:space="preserve"> k časti B.3 </w:t>
      </w:r>
      <w:r>
        <w:rPr>
          <w:rFonts w:ascii="Arial" w:hAnsi="Arial" w:cs="Arial"/>
          <w:bCs/>
          <w:sz w:val="20"/>
          <w:szCs w:val="20"/>
        </w:rPr>
        <w:t xml:space="preserve"> </w:t>
      </w:r>
      <w:r w:rsidRPr="0070248A">
        <w:rPr>
          <w:rFonts w:ascii="Arial" w:hAnsi="Arial" w:cs="Arial"/>
          <w:bCs/>
          <w:sz w:val="20"/>
          <w:szCs w:val="20"/>
        </w:rPr>
        <w:t>-</w:t>
      </w:r>
      <w:r w:rsidRPr="008F6D99">
        <w:rPr>
          <w:rFonts w:ascii="Arial" w:hAnsi="Arial" w:cs="Arial"/>
          <w:bCs/>
          <w:sz w:val="20"/>
          <w:szCs w:val="20"/>
        </w:rPr>
        <w:t xml:space="preserve"> Bezpečnostné opatrenia pri plnení predmetu SLA Zmluvy – „Zmluva na správu, údržbu a servis monitorovacieho systému GPS“ </w:t>
      </w:r>
      <w:r w:rsidRPr="0070248A">
        <w:rPr>
          <w:rFonts w:ascii="Arial" w:hAnsi="Arial" w:cs="Arial"/>
          <w:bCs/>
          <w:sz w:val="20"/>
          <w:szCs w:val="20"/>
        </w:rPr>
        <w:t>(</w:t>
      </w:r>
      <w:r w:rsidRPr="008F6D99">
        <w:rPr>
          <w:rFonts w:ascii="Arial" w:hAnsi="Arial" w:cs="Arial"/>
          <w:bCs/>
          <w:i/>
          <w:sz w:val="20"/>
          <w:szCs w:val="20"/>
        </w:rPr>
        <w:t xml:space="preserve">zároveň aj ako Príloha č. </w:t>
      </w:r>
      <w:r>
        <w:rPr>
          <w:rFonts w:ascii="Arial" w:hAnsi="Arial" w:cs="Arial"/>
          <w:bCs/>
          <w:sz w:val="20"/>
          <w:szCs w:val="20"/>
        </w:rPr>
        <w:t>8</w:t>
      </w:r>
      <w:r w:rsidRPr="0070248A">
        <w:rPr>
          <w:rFonts w:ascii="Arial" w:hAnsi="Arial" w:cs="Arial"/>
          <w:bCs/>
          <w:sz w:val="20"/>
          <w:szCs w:val="20"/>
        </w:rPr>
        <w:t xml:space="preserve"> </w:t>
      </w:r>
      <w:r w:rsidRPr="008F6D99">
        <w:rPr>
          <w:rFonts w:ascii="Arial" w:hAnsi="Arial" w:cs="Arial"/>
          <w:bCs/>
          <w:i/>
          <w:sz w:val="20"/>
          <w:szCs w:val="20"/>
        </w:rPr>
        <w:t>k Zmluve</w:t>
      </w:r>
      <w:r w:rsidRPr="0070248A">
        <w:rPr>
          <w:rFonts w:ascii="Arial" w:hAnsi="Arial" w:cs="Arial"/>
          <w:bCs/>
          <w:sz w:val="20"/>
          <w:szCs w:val="20"/>
        </w:rPr>
        <w:t>)</w:t>
      </w:r>
    </w:p>
    <w:p w14:paraId="5950F976" w14:textId="19F68CBB" w:rsidR="008F6D99" w:rsidRPr="0070248A" w:rsidRDefault="008F6D99" w:rsidP="0070248A">
      <w:pPr>
        <w:pStyle w:val="Bezriadkovania"/>
        <w:tabs>
          <w:tab w:val="left" w:pos="2268"/>
        </w:tabs>
        <w:ind w:left="2552" w:hanging="2552"/>
        <w:rPr>
          <w:rFonts w:ascii="Arial" w:hAnsi="Arial" w:cs="Arial"/>
          <w:bCs/>
          <w:sz w:val="20"/>
          <w:szCs w:val="20"/>
        </w:rPr>
      </w:pPr>
    </w:p>
    <w:p w14:paraId="54D3F14A" w14:textId="77777777" w:rsidR="0070248A" w:rsidRPr="0070248A" w:rsidRDefault="0070248A" w:rsidP="00E81C64">
      <w:pPr>
        <w:pStyle w:val="CEMOS"/>
        <w:spacing w:before="0"/>
        <w:ind w:left="2268" w:hanging="2268"/>
        <w:jc w:val="left"/>
        <w:rPr>
          <w:rFonts w:ascii="Arial" w:hAnsi="Arial" w:cs="Arial"/>
          <w:bCs/>
          <w:lang w:eastAsia="en-US"/>
        </w:rPr>
      </w:pPr>
    </w:p>
    <w:p w14:paraId="3FABA0EF" w14:textId="19545A00" w:rsidR="002177A7" w:rsidRDefault="002177A7" w:rsidP="0070248A">
      <w:pPr>
        <w:pStyle w:val="CEMOS"/>
        <w:spacing w:before="0"/>
        <w:ind w:left="0" w:firstLine="0"/>
        <w:jc w:val="left"/>
        <w:rPr>
          <w:rFonts w:ascii="Arial" w:hAnsi="Arial" w:cs="Arial"/>
        </w:rPr>
      </w:pPr>
      <w:bookmarkStart w:id="0" w:name="_Toc461981347"/>
    </w:p>
    <w:p w14:paraId="540D6B3F" w14:textId="21D82109" w:rsidR="008F6D99" w:rsidRDefault="008F6D99" w:rsidP="0070248A">
      <w:pPr>
        <w:pStyle w:val="CEMOS"/>
        <w:spacing w:before="0"/>
        <w:ind w:left="0" w:firstLine="0"/>
        <w:jc w:val="left"/>
        <w:rPr>
          <w:rFonts w:ascii="Arial" w:hAnsi="Arial" w:cs="Arial"/>
        </w:rPr>
      </w:pPr>
    </w:p>
    <w:p w14:paraId="7B78253E" w14:textId="77777777" w:rsidR="008F6D99" w:rsidRPr="006E5E74" w:rsidRDefault="008F6D99" w:rsidP="0070248A">
      <w:pPr>
        <w:pStyle w:val="CEMOS"/>
        <w:spacing w:before="0"/>
        <w:ind w:left="0" w:firstLine="0"/>
        <w:jc w:val="left"/>
        <w:rPr>
          <w:rFonts w:ascii="Arial" w:hAnsi="Arial" w:cs="Arial"/>
        </w:rPr>
      </w:pPr>
    </w:p>
    <w:p w14:paraId="4DC4BDE0" w14:textId="0600A902" w:rsidR="00400866" w:rsidRPr="006E5E74" w:rsidRDefault="00400866" w:rsidP="00DB4F63">
      <w:pPr>
        <w:pStyle w:val="CEMOS"/>
        <w:spacing w:before="0"/>
        <w:rPr>
          <w:rFonts w:ascii="Arial" w:hAnsi="Arial" w:cs="Arial"/>
        </w:rPr>
      </w:pPr>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48964C0"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39EA3199"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624E8017"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15361A">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1EAB5904"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 xml:space="preserve">POKYNY PRE </w:t>
      </w:r>
      <w:r w:rsidR="00D021BD" w:rsidRPr="00D021BD">
        <w:rPr>
          <w:rFonts w:ascii="Arial" w:hAnsi="Arial" w:cs="Arial"/>
          <w:b/>
          <w:sz w:val="24"/>
        </w:rPr>
        <w:t>ZÁUJEMCOV /</w:t>
      </w:r>
      <w:r w:rsidR="00D021BD">
        <w:rPr>
          <w:rFonts w:ascii="Arial" w:hAnsi="Arial" w:cs="Arial"/>
          <w:b/>
          <w:sz w:val="24"/>
        </w:rPr>
        <w:t xml:space="preserve"> </w:t>
      </w:r>
      <w:r w:rsidRPr="002E27D4">
        <w:rPr>
          <w:rFonts w:ascii="Arial" w:hAnsi="Arial" w:cs="Arial"/>
          <w:b/>
          <w:sz w:val="24"/>
        </w:rPr>
        <w:t>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Národná diaľničná spoločnosť a.s.</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7FE73C36"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75069B">
        <w:rPr>
          <w:rFonts w:ascii="Arial" w:hAnsi="Arial" w:cs="Arial"/>
          <w:noProof w:val="0"/>
          <w:color w:val="000000"/>
          <w:sz w:val="20"/>
          <w:szCs w:val="20"/>
        </w:rPr>
        <w:t>4</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w:t>
      </w:r>
      <w:r w:rsidR="00461A0C">
        <w:rPr>
          <w:rFonts w:ascii="Arial" w:hAnsi="Arial" w:cs="Arial"/>
          <w:noProof w:val="0"/>
          <w:color w:val="000000"/>
          <w:sz w:val="20"/>
          <w:szCs w:val="20"/>
        </w:rPr>
        <w:t xml:space="preserve"> poskytnutie služby</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794BFAA7"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B41869" w:rsidRPr="00F256C6">
          <w:rPr>
            <w:rStyle w:val="Hypertextovprepojenie"/>
            <w:rFonts w:ascii="Arial" w:hAnsi="Arial" w:cs="Arial"/>
            <w:sz w:val="20"/>
            <w:szCs w:val="20"/>
          </w:rPr>
          <w:t>https://www.uvo.gov.sk/vyhladavanie/vyhladavanie-profilov/zakazky/</w:t>
        </w:r>
      </w:hyperlink>
      <w:r w:rsidR="00B41869">
        <w:rPr>
          <w:rFonts w:ascii="Arial" w:hAnsi="Arial" w:cs="Arial"/>
          <w:color w:val="FF0000"/>
          <w:sz w:val="20"/>
          <w:szCs w:val="20"/>
        </w:rPr>
        <w:t xml:space="preserve"> </w:t>
      </w:r>
      <w:r w:rsidR="00B41869" w:rsidRPr="00B41869">
        <w:rPr>
          <w:rFonts w:ascii="Arial" w:hAnsi="Arial" w:cs="Arial"/>
          <w:noProof w:val="0"/>
          <w:color w:val="000000"/>
          <w:sz w:val="20"/>
          <w:szCs w:val="20"/>
        </w:rPr>
        <w:t>prostredníctvom profilu verejného obstarávateľa a na elektronickej platforme verejného obstarávateľa</w:t>
      </w:r>
      <w:r w:rsidR="00B41869">
        <w:rPr>
          <w:rFonts w:cs="Arial"/>
          <w:color w:val="000000"/>
        </w:rPr>
        <w:t xml:space="preserve"> </w:t>
      </w:r>
      <w:hyperlink r:id="rId13" w:history="1">
        <w:r w:rsidR="00B41869" w:rsidRPr="00D074C4">
          <w:rPr>
            <w:rStyle w:val="Hypertextovprepojenie"/>
            <w:rFonts w:ascii="Arial" w:hAnsi="Arial" w:cs="Arial"/>
            <w:sz w:val="20"/>
            <w:szCs w:val="20"/>
          </w:rPr>
          <w:t>https://josephine.proebiz.com/sk/promoter/my-tenders/list</w:t>
        </w:r>
      </w:hyperlink>
      <w:r w:rsidR="00B41869" w:rsidRPr="00D074C4">
        <w:rPr>
          <w:rFonts w:ascii="Arial" w:hAnsi="Arial" w:cs="Arial"/>
          <w:color w:val="000000"/>
          <w:sz w:val="20"/>
          <w:szCs w:val="20"/>
        </w:rPr>
        <w:t xml:space="preserve"> </w:t>
      </w:r>
      <w:r w:rsidR="00B41869" w:rsidRPr="00B41869">
        <w:rPr>
          <w:rFonts w:ascii="Arial" w:hAnsi="Arial" w:cs="Arial"/>
          <w:color w:val="000000"/>
          <w:sz w:val="20"/>
          <w:szCs w:val="20"/>
        </w:rPr>
        <w:t>(ďalej len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77777777" w:rsidR="00C77FFD" w:rsidRPr="006E5E74"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6FE8F126" w14:textId="5678271B" w:rsidR="00417DEC" w:rsidRPr="00417DEC" w:rsidRDefault="00417DEC" w:rsidP="00AF77BF">
      <w:pPr>
        <w:pStyle w:val="Zarkazkladnhotextu2"/>
        <w:spacing w:after="120"/>
        <w:ind w:left="283" w:firstLine="284"/>
        <w:rPr>
          <w:rFonts w:ascii="Arial" w:eastAsia="Times New Roman" w:hAnsi="Arial" w:cs="Arial"/>
          <w:b/>
          <w:noProof w:val="0"/>
          <w:sz w:val="20"/>
          <w:szCs w:val="20"/>
          <w:lang w:eastAsia="en-US"/>
        </w:rPr>
      </w:pPr>
      <w:r w:rsidRPr="00417DEC">
        <w:rPr>
          <w:rFonts w:ascii="Arial" w:hAnsi="Arial" w:cs="Arial"/>
          <w:b/>
          <w:bCs/>
          <w:sz w:val="20"/>
          <w:szCs w:val="20"/>
        </w:rPr>
        <w:t>Správa, údržba a servis monitorovacieho systému GPS</w:t>
      </w:r>
    </w:p>
    <w:p w14:paraId="6CDD0C2A" w14:textId="56B1B9EE" w:rsidR="00747CCF" w:rsidRPr="006E5E7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70437B" w:rsidRPr="006E5E74">
        <w:rPr>
          <w:rFonts w:ascii="Arial" w:hAnsi="Arial" w:cs="Arial"/>
          <w:noProof w:val="0"/>
          <w:color w:val="000000"/>
          <w:sz w:val="20"/>
          <w:szCs w:val="20"/>
        </w:rPr>
        <w:t>Stručný opis predmetu zákazky:</w:t>
      </w:r>
    </w:p>
    <w:p w14:paraId="6000A585" w14:textId="24B24E80" w:rsidR="00161059" w:rsidRPr="000763EE" w:rsidRDefault="00204F80" w:rsidP="000763EE">
      <w:pPr>
        <w:pStyle w:val="Bezriadkovania"/>
        <w:ind w:left="567"/>
        <w:jc w:val="both"/>
        <w:rPr>
          <w:rFonts w:ascii="Arial" w:eastAsia="Calibri" w:hAnsi="Arial" w:cs="Arial"/>
          <w:color w:val="000000"/>
          <w:sz w:val="20"/>
          <w:szCs w:val="20"/>
          <w:lang w:eastAsia="sk-SK"/>
        </w:rPr>
      </w:pPr>
      <w:r w:rsidRPr="00204F80">
        <w:rPr>
          <w:rFonts w:ascii="Arial" w:eastAsia="Calibri" w:hAnsi="Arial" w:cs="Arial"/>
          <w:color w:val="000000"/>
          <w:sz w:val="20"/>
          <w:szCs w:val="20"/>
          <w:lang w:eastAsia="sk-SK"/>
        </w:rPr>
        <w:t xml:space="preserve">Predmetom zákazky je služba - Správa, údržba a servis monitorovacieho systému GPS pre ústredie NDS, a.s., strediská správy a údržby diaľnic (ďalej len „SSÚD“), strediská správy a </w:t>
      </w:r>
      <w:r w:rsidRPr="00204F80">
        <w:rPr>
          <w:rFonts w:ascii="Arial" w:eastAsia="Calibri" w:hAnsi="Arial" w:cs="Arial"/>
          <w:color w:val="000000"/>
          <w:sz w:val="20"/>
          <w:szCs w:val="20"/>
          <w:lang w:eastAsia="sk-SK"/>
        </w:rPr>
        <w:lastRenderedPageBreak/>
        <w:t>údržby rýchlostných ciest (ďalej len „SSÚR“) a strediská špecializovaných činností (SŠČ) po dobu 48 mesiacov na zabezpečenie služby monitoringu, údržby a servis existujúceho, príp. výmeny nefunkčného monitorovacieho systému GPS osobných, nákladných motorových vozidiel a strojných mechanizmov v správe NDS, a.s. a Rozvoj IS EMU (Elektronický manažment údržby).</w:t>
      </w:r>
      <w:r w:rsidRPr="00204F80" w:rsidDel="00D04BE8">
        <w:rPr>
          <w:rFonts w:ascii="Arial" w:eastAsia="Calibri" w:hAnsi="Arial" w:cs="Arial"/>
          <w:color w:val="000000"/>
          <w:sz w:val="20"/>
          <w:szCs w:val="20"/>
          <w:lang w:eastAsia="sk-SK"/>
        </w:rPr>
        <w:t xml:space="preserve"> </w:t>
      </w:r>
      <w:r w:rsidR="00161059" w:rsidRPr="00DC36A7" w:rsidDel="00D04BE8">
        <w:rPr>
          <w:rFonts w:ascii="Arial" w:eastAsia="Calibri" w:hAnsi="Arial" w:cs="Arial"/>
          <w:color w:val="000000"/>
          <w:sz w:val="20"/>
          <w:szCs w:val="20"/>
          <w:lang w:eastAsia="sk-SK"/>
        </w:rPr>
        <w:t xml:space="preserve"> </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5E3F2C1D" w14:textId="77777777" w:rsidR="00204F80" w:rsidRPr="007B124C" w:rsidRDefault="00204F80" w:rsidP="00204F80">
      <w:pPr>
        <w:pStyle w:val="Odsekzoznamu"/>
        <w:spacing w:after="60"/>
        <w:ind w:left="360" w:firstLine="207"/>
        <w:rPr>
          <w:rFonts w:eastAsia="Calibri" w:cs="Arial"/>
          <w:noProof w:val="0"/>
          <w:sz w:val="20"/>
          <w:szCs w:val="20"/>
          <w:lang w:eastAsia="sk-SK"/>
        </w:rPr>
      </w:pPr>
      <w:r w:rsidRPr="007B124C">
        <w:rPr>
          <w:rFonts w:eastAsia="Calibri" w:cs="Arial"/>
          <w:noProof w:val="0"/>
          <w:sz w:val="20"/>
          <w:szCs w:val="20"/>
          <w:lang w:eastAsia="sk-SK"/>
        </w:rPr>
        <w:t>50111110-0</w:t>
      </w:r>
      <w:r w:rsidRPr="007B124C">
        <w:rPr>
          <w:rFonts w:eastAsia="Calibri" w:cs="Arial"/>
          <w:noProof w:val="0"/>
          <w:sz w:val="20"/>
          <w:szCs w:val="20"/>
          <w:lang w:eastAsia="sk-SK"/>
        </w:rPr>
        <w:tab/>
        <w:t>Podporné služby pre vozový park</w:t>
      </w:r>
    </w:p>
    <w:p w14:paraId="08132C1D" w14:textId="388C47DA" w:rsidR="00F7128C" w:rsidRPr="007B124C" w:rsidRDefault="00204F80" w:rsidP="00204F80">
      <w:pPr>
        <w:pStyle w:val="Odsekzoznamu"/>
        <w:ind w:left="1701" w:hanging="1134"/>
        <w:jc w:val="both"/>
        <w:rPr>
          <w:rFonts w:eastAsia="Calibri" w:cs="Arial"/>
          <w:noProof w:val="0"/>
          <w:sz w:val="20"/>
          <w:szCs w:val="20"/>
          <w:lang w:eastAsia="sk-SK"/>
        </w:rPr>
      </w:pPr>
      <w:r w:rsidRPr="007B124C">
        <w:rPr>
          <w:rFonts w:eastAsia="Calibri" w:cs="Arial"/>
          <w:noProof w:val="0"/>
          <w:sz w:val="20"/>
          <w:szCs w:val="20"/>
          <w:lang w:eastAsia="sk-SK"/>
        </w:rPr>
        <w:t>60000000-8</w:t>
      </w:r>
      <w:r w:rsidRPr="007B124C">
        <w:rPr>
          <w:rFonts w:eastAsia="Calibri" w:cs="Arial"/>
          <w:noProof w:val="0"/>
          <w:sz w:val="20"/>
          <w:szCs w:val="20"/>
          <w:lang w:eastAsia="sk-SK"/>
        </w:rPr>
        <w:tab/>
        <w:t>Dopravné služby (bez prepravy odpadu)</w:t>
      </w:r>
    </w:p>
    <w:p w14:paraId="328F66E9" w14:textId="77777777" w:rsidR="00F7128C" w:rsidRPr="007B124C" w:rsidRDefault="00F7128C" w:rsidP="00F7128C">
      <w:pPr>
        <w:pStyle w:val="Odsekzoznamu"/>
        <w:spacing w:after="60"/>
        <w:ind w:left="360" w:firstLine="207"/>
        <w:rPr>
          <w:rFonts w:eastAsia="Calibri" w:cs="Arial"/>
          <w:sz w:val="20"/>
          <w:szCs w:val="20"/>
          <w:lang w:eastAsia="sk-SK"/>
        </w:rPr>
      </w:pPr>
    </w:p>
    <w:p w14:paraId="5ED86B93" w14:textId="1E207972"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4548E8">
        <w:rPr>
          <w:rFonts w:ascii="Arial" w:hAnsi="Arial" w:cs="Arial"/>
          <w:b/>
          <w:sz w:val="20"/>
          <w:szCs w:val="20"/>
        </w:rPr>
        <w:t xml:space="preserve">4 372 </w:t>
      </w:r>
      <w:r w:rsidR="004548E8" w:rsidRPr="004548E8">
        <w:rPr>
          <w:rFonts w:ascii="Arial" w:hAnsi="Arial" w:cs="Arial"/>
          <w:b/>
          <w:sz w:val="20"/>
          <w:szCs w:val="20"/>
        </w:rPr>
        <w:t>980,00</w:t>
      </w:r>
      <w:r w:rsidR="00161059">
        <w:rPr>
          <w:rFonts w:ascii="Arial" w:hAnsi="Arial" w:cs="Arial"/>
          <w:b/>
          <w:sz w:val="20"/>
          <w:szCs w:val="20"/>
        </w:rPr>
        <w:t xml:space="preserve"> </w:t>
      </w:r>
      <w:r w:rsidR="00EF6190" w:rsidRPr="006E5E74">
        <w:rPr>
          <w:rFonts w:ascii="Arial" w:hAnsi="Arial" w:cs="Arial"/>
          <w:b/>
          <w:sz w:val="20"/>
          <w:szCs w:val="20"/>
        </w:rPr>
        <w:t>EUR</w:t>
      </w:r>
      <w:r w:rsidR="00EF6190" w:rsidRPr="006E5E74">
        <w:rPr>
          <w:rFonts w:ascii="Arial" w:hAnsi="Arial" w:cs="Arial"/>
          <w:b/>
          <w:noProof w:val="0"/>
          <w:sz w:val="20"/>
          <w:szCs w:val="20"/>
        </w:rPr>
        <w:t xml:space="preserve"> </w:t>
      </w:r>
      <w:r w:rsidR="00724C24" w:rsidRPr="007B2A47">
        <w:rPr>
          <w:rFonts w:ascii="Arial" w:hAnsi="Arial" w:cs="Arial"/>
          <w:b/>
          <w:sz w:val="20"/>
          <w:szCs w:val="20"/>
        </w:rPr>
        <w:t xml:space="preserve">(slovom: </w:t>
      </w:r>
      <w:r w:rsidR="00204F80">
        <w:rPr>
          <w:rFonts w:ascii="Arial" w:hAnsi="Arial" w:cs="Arial"/>
          <w:b/>
          <w:sz w:val="20"/>
          <w:szCs w:val="20"/>
        </w:rPr>
        <w:t>šty</w:t>
      </w:r>
      <w:r w:rsidR="00C63227">
        <w:rPr>
          <w:rFonts w:ascii="Arial" w:hAnsi="Arial" w:cs="Arial"/>
          <w:b/>
          <w:sz w:val="20"/>
          <w:szCs w:val="20"/>
        </w:rPr>
        <w:t>ri</w:t>
      </w:r>
      <w:r w:rsidR="00724C24" w:rsidRPr="007B2A47">
        <w:rPr>
          <w:rFonts w:ascii="Arial" w:hAnsi="Arial" w:cs="Arial"/>
          <w:b/>
          <w:sz w:val="20"/>
          <w:szCs w:val="20"/>
        </w:rPr>
        <w:t>milión</w:t>
      </w:r>
      <w:r w:rsidR="00204F80">
        <w:rPr>
          <w:rFonts w:ascii="Arial" w:hAnsi="Arial" w:cs="Arial"/>
          <w:b/>
          <w:sz w:val="20"/>
          <w:szCs w:val="20"/>
        </w:rPr>
        <w:t>y</w:t>
      </w:r>
      <w:r w:rsidR="00C63227">
        <w:rPr>
          <w:rFonts w:ascii="Arial" w:hAnsi="Arial" w:cs="Arial"/>
          <w:b/>
          <w:sz w:val="20"/>
          <w:szCs w:val="20"/>
        </w:rPr>
        <w:t xml:space="preserve"> </w:t>
      </w:r>
      <w:r w:rsidR="004548E8">
        <w:rPr>
          <w:rFonts w:ascii="Arial" w:hAnsi="Arial" w:cs="Arial"/>
          <w:b/>
          <w:sz w:val="20"/>
          <w:szCs w:val="20"/>
        </w:rPr>
        <w:t>tri</w:t>
      </w:r>
      <w:r w:rsidR="00C63227">
        <w:rPr>
          <w:rFonts w:ascii="Arial" w:hAnsi="Arial" w:cs="Arial"/>
          <w:b/>
          <w:sz w:val="20"/>
          <w:szCs w:val="20"/>
        </w:rPr>
        <w:t>sto</w:t>
      </w:r>
      <w:r w:rsidR="00840540">
        <w:rPr>
          <w:rFonts w:ascii="Arial" w:hAnsi="Arial" w:cs="Arial"/>
          <w:b/>
          <w:sz w:val="20"/>
          <w:szCs w:val="20"/>
        </w:rPr>
        <w:t>d</w:t>
      </w:r>
      <w:r w:rsidR="004548E8">
        <w:rPr>
          <w:rFonts w:ascii="Arial" w:hAnsi="Arial" w:cs="Arial"/>
          <w:b/>
          <w:sz w:val="20"/>
          <w:szCs w:val="20"/>
        </w:rPr>
        <w:t>sedemdesiatdve</w:t>
      </w:r>
      <w:r w:rsidR="00204F80">
        <w:rPr>
          <w:rFonts w:ascii="Arial" w:hAnsi="Arial" w:cs="Arial"/>
          <w:b/>
          <w:sz w:val="20"/>
          <w:szCs w:val="20"/>
        </w:rPr>
        <w:t>tisíc</w:t>
      </w:r>
      <w:r w:rsidR="004548E8">
        <w:rPr>
          <w:rFonts w:ascii="Arial" w:hAnsi="Arial" w:cs="Arial"/>
          <w:b/>
          <w:sz w:val="20"/>
          <w:szCs w:val="20"/>
        </w:rPr>
        <w:t>deväť</w:t>
      </w:r>
      <w:r w:rsidR="00204F80">
        <w:rPr>
          <w:rFonts w:ascii="Arial" w:hAnsi="Arial" w:cs="Arial"/>
          <w:b/>
          <w:sz w:val="20"/>
          <w:szCs w:val="20"/>
        </w:rPr>
        <w:t>stoosemdesiat</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204F80">
        <w:rPr>
          <w:rFonts w:ascii="Arial" w:hAnsi="Arial" w:cs="Arial"/>
          <w:b/>
          <w:noProof w:val="0"/>
          <w:sz w:val="20"/>
          <w:szCs w:val="20"/>
        </w:rPr>
        <w:t>00</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7FCEE327" w14:textId="77777777" w:rsidR="007B124C" w:rsidRPr="007B124C" w:rsidRDefault="007B124C" w:rsidP="007B124C">
      <w:pPr>
        <w:pStyle w:val="Odsekzoznamu"/>
        <w:ind w:left="567"/>
        <w:jc w:val="both"/>
        <w:rPr>
          <w:rFonts w:eastAsia="Calibri" w:cs="Arial"/>
          <w:noProof w:val="0"/>
          <w:sz w:val="20"/>
          <w:szCs w:val="20"/>
          <w:lang w:eastAsia="sk-SK"/>
        </w:rPr>
      </w:pPr>
      <w:r w:rsidRPr="007B124C">
        <w:rPr>
          <w:rFonts w:eastAsia="Calibri" w:cs="Arial"/>
          <w:noProof w:val="0"/>
          <w:sz w:val="20"/>
          <w:szCs w:val="20"/>
          <w:lang w:eastAsia="sk-SK"/>
        </w:rPr>
        <w:t>Nerozdelenie predmetu zákazky vychádza najmä z dôvodu administratívnej a organizačnej náročnosti nielen z pohľadu verejného obstarávateľa, ale aj poskytovateľa uvedeného predmetu zákazky. Verejný obstarávateľ nerozdelením predmetu zákazky na časti urýchli celý proces verejného obstarávania, zníži celkové náklady na samotné verejné obstaranie a zároveň zabezpečí transparentnosť a efektívnosť verejného obstarávania.</w:t>
      </w:r>
    </w:p>
    <w:p w14:paraId="7740B4FC" w14:textId="518DC2C6" w:rsidR="00AF4A5F" w:rsidRPr="006E5E74" w:rsidRDefault="007B124C" w:rsidP="007B124C">
      <w:pPr>
        <w:pStyle w:val="Zarkazkladnhotextu2"/>
        <w:spacing w:after="60"/>
        <w:ind w:left="567"/>
        <w:rPr>
          <w:rFonts w:ascii="Arial" w:hAnsi="Arial" w:cs="Arial"/>
          <w:noProof w:val="0"/>
          <w:sz w:val="20"/>
          <w:szCs w:val="20"/>
        </w:rPr>
      </w:pPr>
      <w:r w:rsidRPr="007B124C">
        <w:rPr>
          <w:rFonts w:ascii="Arial" w:hAnsi="Arial" w:cs="Arial"/>
          <w:noProof w:val="0"/>
          <w:sz w:val="20"/>
          <w:szCs w:val="20"/>
        </w:rPr>
        <w:t>Verejný obstarávateľ taktiež prihliadal aj na možné praktické dôsledky rozdelenia/nerozdelenia zákazky na časti v súvislosti s následným plnením zákazky, ktorými sú v prípade rozdelenia zákazky na časti podľa jeho názoru možná nehospodárnosť, náročná logistika pri samotnom plnení od jednotlivých uchádzačov a následné čiastkové plnenia v nadväznosti na obmedzenie možnosti uplatnenia zodpovednostných vzťahov za vady čiastkových plnení a iné. Nemožno nespomenúť predpoklad flexibilnejšieho a pružnejšieho dodania  predmetu zákazky ako celk</w:t>
      </w:r>
      <w:r>
        <w:rPr>
          <w:rFonts w:ascii="Arial" w:hAnsi="Arial" w:cs="Arial"/>
          <w:noProof w:val="0"/>
          <w:sz w:val="20"/>
          <w:szCs w:val="20"/>
        </w:rPr>
        <w:t>u</w:t>
      </w:r>
      <w:r w:rsidR="00595B79" w:rsidRPr="00595B79">
        <w:rPr>
          <w:rFonts w:ascii="Arial" w:hAnsi="Arial" w:cs="Arial"/>
          <w:noProof w:val="0"/>
          <w:sz w:val="20"/>
          <w:szCs w:val="20"/>
        </w:rPr>
        <w:t>.</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2EBE1734" w14:textId="04FB01DF" w:rsidR="00FF4CF6" w:rsidRPr="00063EF3" w:rsidRDefault="00003786" w:rsidP="00063EF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4FDF1E7"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461A0C">
        <w:rPr>
          <w:rFonts w:cs="Arial"/>
        </w:rPr>
        <w:t>plnenia</w:t>
      </w:r>
      <w:r w:rsidR="00FB7FAF">
        <w:rPr>
          <w:rFonts w:cs="Arial"/>
        </w:rPr>
        <w:t xml:space="preserve">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3DFFF389" w:rsidR="00B438FF" w:rsidRPr="006E5E74" w:rsidRDefault="008A5193" w:rsidP="00EA47B1">
      <w:pPr>
        <w:pStyle w:val="Zarkazkladnhotextu2"/>
        <w:numPr>
          <w:ilvl w:val="1"/>
          <w:numId w:val="20"/>
        </w:numPr>
        <w:spacing w:after="60"/>
        <w:ind w:left="567" w:hanging="567"/>
        <w:rPr>
          <w:rFonts w:ascii="Arial" w:hAnsi="Arial" w:cs="Arial"/>
          <w:noProof w:val="0"/>
          <w:sz w:val="20"/>
          <w:szCs w:val="20"/>
        </w:rPr>
      </w:pPr>
      <w:r w:rsidRPr="008A5193">
        <w:rPr>
          <w:rFonts w:ascii="Arial" w:hAnsi="Arial" w:cs="Arial"/>
          <w:noProof w:val="0"/>
          <w:sz w:val="20"/>
          <w:szCs w:val="20"/>
        </w:rPr>
        <w:t>Zmluva sa uzatvára na dobu určitú, a to na 48 (slovom štyridsaťosem) mesiacov odo dňa nadobudnutia jej účinnosti a môže sa predĺžiť o dobu určenú Opciou č. 1 s Opciou č. 2 podľa článku 21.12 Zmluvy. Maximálna dĺžka trvania  Zmluvy vrátane uplatnenia Opcie č. 1 a Opcie č. 2 je 84 mesiacov</w:t>
      </w:r>
      <w:r w:rsidR="007813AA" w:rsidRPr="006E5E74">
        <w:rPr>
          <w:rFonts w:ascii="Arial" w:hAnsi="Arial" w:cs="Arial"/>
          <w:noProof w:val="0"/>
          <w:sz w:val="20"/>
          <w:szCs w:val="20"/>
        </w:rPr>
        <w:t xml:space="preserve">. </w:t>
      </w:r>
    </w:p>
    <w:p w14:paraId="5AAA1AEE" w14:textId="1A45DCD9" w:rsidR="006C283D" w:rsidRDefault="008A5193" w:rsidP="00DB4F63">
      <w:pPr>
        <w:pStyle w:val="Zarkazkladnhotextu2"/>
        <w:numPr>
          <w:ilvl w:val="1"/>
          <w:numId w:val="20"/>
        </w:numPr>
        <w:spacing w:after="60"/>
        <w:ind w:left="567" w:hanging="567"/>
        <w:rPr>
          <w:rFonts w:ascii="Arial" w:hAnsi="Arial" w:cs="Arial"/>
          <w:noProof w:val="0"/>
          <w:sz w:val="20"/>
          <w:szCs w:val="20"/>
        </w:rPr>
      </w:pPr>
      <w:r w:rsidRPr="008A5193">
        <w:rPr>
          <w:rFonts w:ascii="Arial" w:hAnsi="Arial" w:cs="Arial"/>
          <w:noProof w:val="0"/>
          <w:sz w:val="20"/>
          <w:szCs w:val="20"/>
        </w:rPr>
        <w:lastRenderedPageBreak/>
        <w:t>Podrobné vymedzenie miesta plnenia a predpokladaného termínu  plnenia predmetu zákazky sú uvedené v časti B.1 Opis predmetu zákazky a časti B.3  Obchodné podmienky plnenia predmetu zákazky, ktoré sú neoddeliteľnou súčasťou týchto SP.</w:t>
      </w:r>
      <w:r w:rsidR="00CF28BF" w:rsidRPr="008A5193">
        <w:rPr>
          <w:rFonts w:ascii="Arial" w:hAnsi="Arial" w:cs="Arial"/>
          <w:noProof w:val="0"/>
          <w:sz w:val="20"/>
          <w:szCs w:val="20"/>
        </w:rPr>
        <w:t xml:space="preserve"> </w:t>
      </w:r>
    </w:p>
    <w:p w14:paraId="0536249D" w14:textId="77777777" w:rsidR="008A5193" w:rsidRPr="008A5193" w:rsidRDefault="008A5193" w:rsidP="008A5193">
      <w:pPr>
        <w:pStyle w:val="Zarkazkladnhotextu2"/>
        <w:spacing w:after="60"/>
        <w:ind w:left="567"/>
        <w:rPr>
          <w:rFonts w:ascii="Arial" w:hAnsi="Arial" w:cs="Arial"/>
          <w:noProof w:val="0"/>
          <w:sz w:val="20"/>
          <w:szCs w:val="20"/>
        </w:rPr>
      </w:pPr>
    </w:p>
    <w:p w14:paraId="59C8DCE0" w14:textId="758C1671" w:rsidR="006911D9" w:rsidRPr="006E5E74" w:rsidRDefault="00994790" w:rsidP="00DB4F63">
      <w:pPr>
        <w:pStyle w:val="Nadpis3"/>
        <w:ind w:left="426" w:hanging="426"/>
        <w:rPr>
          <w:rFonts w:cs="Arial"/>
        </w:rPr>
      </w:pPr>
      <w:bookmarkStart w:id="9" w:name="_Toc461981355"/>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38155A91"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3B2C0A">
        <w:rPr>
          <w:rFonts w:cs="Arial"/>
          <w:b w:val="0"/>
        </w:rPr>
        <w:t>Zmluvy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2384FDA1" w14:textId="4D69D8D3" w:rsidR="0024539E" w:rsidRPr="008A5193" w:rsidRDefault="008A5193" w:rsidP="00AF77BF">
      <w:pPr>
        <w:numPr>
          <w:ilvl w:val="1"/>
          <w:numId w:val="19"/>
        </w:numPr>
        <w:autoSpaceDE w:val="0"/>
        <w:autoSpaceDN w:val="0"/>
        <w:spacing w:after="60" w:line="240" w:lineRule="auto"/>
        <w:ind w:left="567" w:hanging="567"/>
        <w:jc w:val="both"/>
        <w:rPr>
          <w:rFonts w:ascii="Arial" w:eastAsia="Calibri" w:hAnsi="Arial" w:cs="Arial"/>
          <w:bCs/>
          <w:sz w:val="20"/>
          <w:szCs w:val="20"/>
          <w:lang w:eastAsia="sk-SK"/>
        </w:rPr>
      </w:pPr>
      <w:r w:rsidRPr="008A5193">
        <w:rPr>
          <w:rFonts w:ascii="Arial" w:eastAsia="Calibri" w:hAnsi="Arial" w:cs="Arial"/>
          <w:bCs/>
          <w:sz w:val="20"/>
          <w:szCs w:val="20"/>
          <w:lang w:eastAsia="sk-SK"/>
        </w:rPr>
        <w:tab/>
        <w:t xml:space="preserve">Výsledok postupu verejného obstarávania: uzavretie </w:t>
      </w:r>
      <w:r w:rsidR="000D4A8E" w:rsidRPr="000D4A8E">
        <w:rPr>
          <w:rFonts w:ascii="Arial" w:eastAsia="Calibri" w:hAnsi="Arial" w:cs="Arial"/>
          <w:bCs/>
          <w:sz w:val="20"/>
          <w:szCs w:val="20"/>
          <w:lang w:eastAsia="sk-SK"/>
        </w:rPr>
        <w:t>Z</w:t>
      </w:r>
      <w:r w:rsidR="000D4A8E">
        <w:rPr>
          <w:rFonts w:ascii="Arial" w:eastAsia="Calibri" w:hAnsi="Arial" w:cs="Arial"/>
          <w:bCs/>
          <w:sz w:val="20"/>
          <w:szCs w:val="20"/>
          <w:lang w:eastAsia="sk-SK"/>
        </w:rPr>
        <w:t>mluvy</w:t>
      </w:r>
      <w:r w:rsidR="000D4A8E" w:rsidRPr="000D4A8E">
        <w:rPr>
          <w:rFonts w:ascii="Arial" w:eastAsia="Calibri" w:hAnsi="Arial" w:cs="Arial"/>
          <w:bCs/>
          <w:sz w:val="20"/>
          <w:szCs w:val="20"/>
          <w:lang w:eastAsia="sk-SK"/>
        </w:rPr>
        <w:t xml:space="preserve"> </w:t>
      </w:r>
      <w:r w:rsidR="000D4A8E">
        <w:rPr>
          <w:rFonts w:ascii="Arial" w:eastAsia="Calibri" w:hAnsi="Arial" w:cs="Arial"/>
          <w:bCs/>
          <w:sz w:val="20"/>
          <w:szCs w:val="20"/>
          <w:lang w:eastAsia="sk-SK"/>
        </w:rPr>
        <w:t>na</w:t>
      </w:r>
      <w:r w:rsidR="000D4A8E" w:rsidRPr="000D4A8E">
        <w:rPr>
          <w:rFonts w:ascii="Arial" w:eastAsia="Calibri" w:hAnsi="Arial" w:cs="Arial"/>
          <w:bCs/>
          <w:sz w:val="20"/>
          <w:szCs w:val="20"/>
          <w:lang w:eastAsia="sk-SK"/>
        </w:rPr>
        <w:t xml:space="preserve"> </w:t>
      </w:r>
      <w:r w:rsidR="000D4A8E">
        <w:rPr>
          <w:rFonts w:ascii="Arial" w:eastAsia="Calibri" w:hAnsi="Arial" w:cs="Arial"/>
          <w:bCs/>
          <w:sz w:val="20"/>
          <w:szCs w:val="20"/>
          <w:lang w:eastAsia="sk-SK"/>
        </w:rPr>
        <w:t>správu</w:t>
      </w:r>
      <w:r w:rsidR="000D4A8E" w:rsidRPr="000D4A8E">
        <w:rPr>
          <w:rFonts w:ascii="Arial" w:eastAsia="Calibri" w:hAnsi="Arial" w:cs="Arial"/>
          <w:bCs/>
          <w:sz w:val="20"/>
          <w:szCs w:val="20"/>
          <w:lang w:eastAsia="sk-SK"/>
        </w:rPr>
        <w:t>,</w:t>
      </w:r>
      <w:r w:rsidR="000D4A8E">
        <w:rPr>
          <w:rFonts w:ascii="Arial" w:eastAsia="Calibri" w:hAnsi="Arial" w:cs="Arial"/>
          <w:bCs/>
          <w:sz w:val="20"/>
          <w:szCs w:val="20"/>
          <w:lang w:eastAsia="sk-SK"/>
        </w:rPr>
        <w:t xml:space="preserve"> údržbu a servis monitorovacieho systému </w:t>
      </w:r>
      <w:r w:rsidR="000D4A8E" w:rsidRPr="000D4A8E">
        <w:rPr>
          <w:rFonts w:ascii="Arial" w:eastAsia="Calibri" w:hAnsi="Arial" w:cs="Arial"/>
          <w:bCs/>
          <w:sz w:val="20"/>
          <w:szCs w:val="20"/>
          <w:lang w:eastAsia="sk-SK"/>
        </w:rPr>
        <w:t xml:space="preserve">GPS </w:t>
      </w:r>
      <w:r w:rsidRPr="008A5193">
        <w:rPr>
          <w:rFonts w:ascii="Arial" w:eastAsia="Calibri" w:hAnsi="Arial" w:cs="Arial"/>
          <w:bCs/>
          <w:sz w:val="20"/>
          <w:szCs w:val="20"/>
          <w:lang w:eastAsia="sk-SK"/>
        </w:rPr>
        <w:t>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 (ďalej ako „</w:t>
      </w:r>
      <w:r w:rsidRPr="008A5193">
        <w:rPr>
          <w:rFonts w:ascii="Arial" w:eastAsia="Calibri" w:hAnsi="Arial" w:cs="Arial"/>
          <w:b/>
          <w:bCs/>
          <w:i/>
          <w:sz w:val="20"/>
          <w:szCs w:val="20"/>
          <w:lang w:eastAsia="sk-SK"/>
        </w:rPr>
        <w:t>SLA Zmluva</w:t>
      </w:r>
      <w:r w:rsidRPr="008A5193">
        <w:rPr>
          <w:rFonts w:ascii="Arial" w:eastAsia="Calibri" w:hAnsi="Arial" w:cs="Arial"/>
          <w:bCs/>
          <w:sz w:val="20"/>
          <w:szCs w:val="20"/>
          <w:lang w:eastAsia="sk-SK"/>
        </w:rPr>
        <w:t>“ alebo „</w:t>
      </w:r>
      <w:r w:rsidRPr="008A5193">
        <w:rPr>
          <w:rFonts w:ascii="Arial" w:eastAsia="Calibri" w:hAnsi="Arial" w:cs="Arial"/>
          <w:b/>
          <w:bCs/>
          <w:i/>
          <w:sz w:val="20"/>
          <w:szCs w:val="20"/>
          <w:lang w:eastAsia="sk-SK"/>
        </w:rPr>
        <w:t>Zmluva</w:t>
      </w:r>
      <w:r w:rsidRPr="008A5193">
        <w:rPr>
          <w:rFonts w:ascii="Arial" w:eastAsia="Calibri" w:hAnsi="Arial" w:cs="Arial"/>
          <w:bCs/>
          <w:sz w:val="20"/>
          <w:szCs w:val="20"/>
          <w:lang w:eastAsia="sk-SK"/>
        </w:rPr>
        <w:t>“)</w:t>
      </w:r>
      <w:r w:rsidR="0024539E" w:rsidRPr="008A5193">
        <w:rPr>
          <w:rFonts w:ascii="Arial" w:eastAsia="Calibri" w:hAnsi="Arial" w:cs="Arial"/>
          <w:bCs/>
          <w:sz w:val="20"/>
          <w:szCs w:val="20"/>
          <w:lang w:eastAsia="sk-SK"/>
        </w:rPr>
        <w:t>.</w:t>
      </w:r>
    </w:p>
    <w:p w14:paraId="432EBEF3" w14:textId="5A989762" w:rsidR="00F11C24" w:rsidRPr="006E5E74" w:rsidRDefault="00CC0F1C" w:rsidP="00DB4F63">
      <w:pPr>
        <w:numPr>
          <w:ilvl w:val="1"/>
          <w:numId w:val="19"/>
        </w:numPr>
        <w:autoSpaceDE w:val="0"/>
        <w:autoSpaceDN w:val="0"/>
        <w:spacing w:line="240" w:lineRule="auto"/>
        <w:ind w:left="567" w:hanging="567"/>
        <w:jc w:val="both"/>
        <w:rPr>
          <w:rFonts w:ascii="Arial" w:hAnsi="Arial" w:cs="Arial"/>
          <w:sz w:val="20"/>
          <w:szCs w:val="20"/>
        </w:rPr>
      </w:pPr>
      <w:r w:rsidRPr="00CC0F1C">
        <w:rPr>
          <w:rFonts w:ascii="Arial" w:eastAsia="Calibri" w:hAnsi="Arial" w:cs="Arial"/>
          <w:bCs/>
          <w:sz w:val="20"/>
          <w:szCs w:val="20"/>
          <w:lang w:eastAsia="sk-SK"/>
        </w:rPr>
        <w:t>Vymedzenie zmluvných podmienok na plnenie predmetu zákazky tvoria časti B.1 Opis predmetu zákazky, B.2 Spôsob určenia ceny a B.3  Obchodné podmienky plnenia predmetu zákazky, ktoré sú neoddeliteľnou súčasťou týchto SP</w:t>
      </w:r>
      <w:r w:rsidR="00A13F3E" w:rsidRPr="006E5E74">
        <w:rPr>
          <w:rFonts w:ascii="Arial" w:hAnsi="Arial" w:cs="Arial"/>
          <w:sz w:val="20"/>
          <w:szCs w:val="20"/>
        </w:rPr>
        <w:t>.</w:t>
      </w:r>
    </w:p>
    <w:p w14:paraId="67675863" w14:textId="045F7DFE" w:rsidR="00796CF2" w:rsidRPr="006E5E74" w:rsidRDefault="00994790" w:rsidP="00DB4F63">
      <w:pPr>
        <w:pStyle w:val="Nadpis3"/>
        <w:ind w:left="426" w:hanging="426"/>
        <w:rPr>
          <w:rFonts w:cs="Arial"/>
        </w:rPr>
      </w:pPr>
      <w:bookmarkStart w:id="11" w:name="_Toc461981357"/>
      <w:r w:rsidRPr="006E5E74">
        <w:rPr>
          <w:rFonts w:cs="Arial"/>
        </w:rPr>
        <w:t xml:space="preserve"> </w:t>
      </w:r>
      <w:r w:rsidRPr="006E5E74">
        <w:rPr>
          <w:rFonts w:cs="Arial"/>
        </w:rPr>
        <w:tab/>
      </w:r>
      <w:r w:rsidR="00796CF2" w:rsidRPr="006E5E74">
        <w:rPr>
          <w:rFonts w:cs="Arial"/>
        </w:rPr>
        <w:t>Lehota viazanosti ponuky</w:t>
      </w:r>
      <w:bookmarkEnd w:id="11"/>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626864D9" w:rsidR="00960DE6" w:rsidRPr="006E5E74" w:rsidRDefault="008B1FBE"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2" w:name="_Toc461981358"/>
      <w:r w:rsidRPr="006E5E74">
        <w:rPr>
          <w:rFonts w:cs="Arial"/>
          <w:sz w:val="20"/>
          <w:szCs w:val="20"/>
        </w:rPr>
        <w:t>Časť II.</w:t>
      </w:r>
      <w:bookmarkEnd w:id="12"/>
    </w:p>
    <w:p w14:paraId="07BE0C21" w14:textId="1BB233EE" w:rsidR="0095016A" w:rsidRPr="006E5E74" w:rsidRDefault="00796CF2" w:rsidP="00DB4F63">
      <w:pPr>
        <w:pStyle w:val="Nadpis2"/>
        <w:spacing w:after="120"/>
        <w:rPr>
          <w:rFonts w:cs="Arial"/>
          <w:sz w:val="20"/>
          <w:szCs w:val="20"/>
        </w:rPr>
      </w:pPr>
      <w:bookmarkStart w:id="13"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3"/>
    </w:p>
    <w:p w14:paraId="39C9983D" w14:textId="5B8AD087" w:rsidR="00796CF2" w:rsidRPr="006E5E74" w:rsidRDefault="00994790" w:rsidP="00DB4F63">
      <w:pPr>
        <w:pStyle w:val="Nadpis3"/>
        <w:ind w:left="426" w:hanging="426"/>
        <w:rPr>
          <w:rFonts w:cs="Arial"/>
        </w:rPr>
      </w:pPr>
      <w:bookmarkStart w:id="14"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4"/>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2E669572"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používať elektronický prostriedok, ktorým je komunikačné rozhranie systému JOSEPHINE (ďalej aj len „JOSEPHINE“). Tento spôsob komunikácie sa týka akejkoľvek komunikácie a podaní medzi verejným obstarávateľom a záujemcami / 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Mozilla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871E309" w14:textId="0DA262D5" w:rsidR="0053746A" w:rsidRPr="006E5E74" w:rsidRDefault="00532670" w:rsidP="00E343BF">
      <w:pPr>
        <w:pStyle w:val="Odsekzoznamu"/>
        <w:numPr>
          <w:ilvl w:val="1"/>
          <w:numId w:val="36"/>
        </w:numPr>
        <w:adjustRightInd w:val="0"/>
        <w:ind w:left="567" w:hanging="567"/>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w:t>
      </w:r>
      <w:r w:rsidR="00AC098D">
        <w:rPr>
          <w:rFonts w:cs="Arial"/>
          <w:sz w:val="20"/>
        </w:rPr>
        <w:lastRenderedPageBreak/>
        <w:t xml:space="preserve">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7780D8C5" w14:textId="36F27247" w:rsidR="00A9510C" w:rsidRPr="006E5E74" w:rsidRDefault="00A9510C" w:rsidP="0053746A">
      <w:pPr>
        <w:pStyle w:val="Odsekzoznamu"/>
        <w:tabs>
          <w:tab w:val="left" w:pos="709"/>
        </w:tabs>
        <w:autoSpaceDE w:val="0"/>
        <w:autoSpaceDN w:val="0"/>
        <w:adjustRightInd w:val="0"/>
        <w:spacing w:after="60"/>
        <w:ind w:left="502"/>
        <w:jc w:val="both"/>
        <w:rPr>
          <w:rFonts w:cs="Arial"/>
          <w:sz w:val="20"/>
        </w:rPr>
      </w:pP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5"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5"/>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595FC9">
      <w:pPr>
        <w:pStyle w:val="Odsekzoznamu"/>
        <w:numPr>
          <w:ilvl w:val="1"/>
          <w:numId w:val="37"/>
        </w:numPr>
        <w:autoSpaceDE w:val="0"/>
        <w:autoSpaceDN w:val="0"/>
        <w:spacing w:after="60"/>
        <w:ind w:left="567" w:hanging="567"/>
        <w:jc w:val="both"/>
        <w:rPr>
          <w:rFonts w:cs="Arial"/>
          <w:sz w:val="20"/>
          <w:szCs w:val="20"/>
        </w:rPr>
      </w:pPr>
      <w:r>
        <w:rPr>
          <w:rFonts w:cs="Arial"/>
          <w:noProof w:val="0"/>
          <w:color w:val="000000" w:themeColor="text1"/>
          <w:sz w:val="20"/>
          <w:szCs w:val="20"/>
        </w:rPr>
        <w:lastRenderedPageBreak/>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78F1A48C" w:rsidR="0094694D" w:rsidRPr="00D61092" w:rsidRDefault="0094694D" w:rsidP="00595FC9">
      <w:pPr>
        <w:pStyle w:val="Zarkazkladnhotextu2"/>
        <w:numPr>
          <w:ilvl w:val="1"/>
          <w:numId w:val="37"/>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Pr="00D61092">
        <w:rPr>
          <w:rFonts w:ascii="Arial" w:hAnsi="Arial" w:cs="Arial"/>
          <w:noProof w:val="0"/>
          <w:color w:val="000000" w:themeColor="text1"/>
          <w:sz w:val="20"/>
          <w:szCs w:val="20"/>
        </w:rPr>
        <w:t xml:space="preserve">predĺži lehotu na predkladanie ponúk </w:t>
      </w:r>
    </w:p>
    <w:p w14:paraId="6212266A" w14:textId="77777777"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41DA109E" w14:textId="7F00BBD3" w:rsidR="00117333" w:rsidRPr="006E5E74" w:rsidRDefault="0094694D" w:rsidP="00FB7FAF">
      <w:pPr>
        <w:pStyle w:val="Odsekzoznamu"/>
        <w:autoSpaceDE w:val="0"/>
        <w:autoSpaceDN w:val="0"/>
        <w:spacing w:after="60"/>
        <w:ind w:left="567" w:firstLine="65"/>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o celú jej pôvodnú dĺžku, 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vykonajú podstatnú zmenu</w:t>
      </w:r>
      <w:r w:rsidR="00117333" w:rsidRPr="006E5E74">
        <w:rPr>
          <w:rFonts w:cs="Arial"/>
          <w:sz w:val="20"/>
          <w:szCs w:val="20"/>
        </w:rPr>
        <w:t>.</w:t>
      </w:r>
    </w:p>
    <w:p w14:paraId="53262CB1" w14:textId="5A329A11" w:rsidR="009671E6" w:rsidRDefault="0094694D" w:rsidP="00595FC9">
      <w:pPr>
        <w:pStyle w:val="Odsekzoznamu"/>
        <w:numPr>
          <w:ilvl w:val="1"/>
          <w:numId w:val="37"/>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95FC9">
      <w:pPr>
        <w:pStyle w:val="Odsekzoznamu"/>
        <w:numPr>
          <w:ilvl w:val="1"/>
          <w:numId w:val="37"/>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1E318E" w:rsidRDefault="00994790" w:rsidP="00DB4F63">
      <w:pPr>
        <w:pStyle w:val="Nadpis3"/>
        <w:spacing w:before="240"/>
        <w:ind w:left="426" w:hanging="426"/>
        <w:rPr>
          <w:rFonts w:cs="Arial"/>
        </w:rPr>
      </w:pPr>
      <w:bookmarkStart w:id="16" w:name="_Toc461981362"/>
      <w:r w:rsidRPr="006E5E74">
        <w:rPr>
          <w:rFonts w:cs="Arial"/>
        </w:rPr>
        <w:t xml:space="preserve"> </w:t>
      </w:r>
      <w:r w:rsidRPr="006E5E74">
        <w:rPr>
          <w:rFonts w:cs="Arial"/>
        </w:rPr>
        <w:tab/>
      </w:r>
      <w:r w:rsidR="00796CF2" w:rsidRPr="001E318E">
        <w:rPr>
          <w:rFonts w:cs="Arial"/>
        </w:rPr>
        <w:t xml:space="preserve">Obhliadka miesta </w:t>
      </w:r>
      <w:r w:rsidR="00FB7FAF" w:rsidRPr="001E318E">
        <w:rPr>
          <w:rFonts w:cs="Arial"/>
        </w:rPr>
        <w:t>dodania predmetu zákazky</w:t>
      </w:r>
      <w:bookmarkEnd w:id="16"/>
    </w:p>
    <w:p w14:paraId="5648957B" w14:textId="39F6AE21" w:rsidR="00116126" w:rsidRPr="00CC0F1C" w:rsidRDefault="00CC0F1C" w:rsidP="00DB4F63">
      <w:pPr>
        <w:numPr>
          <w:ilvl w:val="1"/>
          <w:numId w:val="23"/>
        </w:numPr>
        <w:shd w:val="clear" w:color="auto" w:fill="FFFFFF"/>
        <w:autoSpaceDE w:val="0"/>
        <w:autoSpaceDN w:val="0"/>
        <w:spacing w:after="60" w:line="240" w:lineRule="auto"/>
        <w:ind w:left="567" w:hanging="567"/>
        <w:jc w:val="both"/>
        <w:rPr>
          <w:rFonts w:ascii="Arial" w:hAnsi="Arial" w:cs="Arial"/>
          <w:color w:val="000000" w:themeColor="text1"/>
          <w:sz w:val="20"/>
          <w:szCs w:val="20"/>
        </w:rPr>
      </w:pPr>
      <w:r w:rsidRPr="00CC0F1C">
        <w:rPr>
          <w:rFonts w:ascii="Arial" w:hAnsi="Arial" w:cs="Arial"/>
          <w:color w:val="000000" w:themeColor="text1"/>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00EE025D" w:rsidRPr="00CC0F1C">
        <w:rPr>
          <w:rFonts w:ascii="Arial" w:hAnsi="Arial" w:cs="Arial"/>
          <w:color w:val="000000" w:themeColor="text1"/>
          <w:sz w:val="20"/>
          <w:szCs w:val="20"/>
        </w:rPr>
        <w:t>.</w:t>
      </w:r>
    </w:p>
    <w:p w14:paraId="35A09081" w14:textId="64705C3F" w:rsidR="001E318E" w:rsidRPr="001E318E" w:rsidRDefault="001E318E" w:rsidP="001E318E">
      <w:bookmarkStart w:id="17" w:name="_Toc461981363"/>
    </w:p>
    <w:p w14:paraId="654C6EA0" w14:textId="65745E9E" w:rsidR="00796CF2" w:rsidRPr="006E5E74" w:rsidRDefault="00796CF2" w:rsidP="00DB4F63">
      <w:pPr>
        <w:pStyle w:val="Nadpis2"/>
        <w:rPr>
          <w:rFonts w:cs="Arial"/>
          <w:sz w:val="20"/>
          <w:szCs w:val="20"/>
        </w:rPr>
      </w:pPr>
      <w:r w:rsidRPr="006E5E74">
        <w:rPr>
          <w:rFonts w:cs="Arial"/>
          <w:sz w:val="20"/>
          <w:szCs w:val="20"/>
        </w:rPr>
        <w:t>Časť III.</w:t>
      </w:r>
      <w:bookmarkEnd w:id="17"/>
    </w:p>
    <w:p w14:paraId="7775F664" w14:textId="4A3D9021" w:rsidR="00263646" w:rsidRPr="006E5E74" w:rsidRDefault="00796CF2" w:rsidP="00DB4F63">
      <w:pPr>
        <w:pStyle w:val="Nadpis2"/>
        <w:spacing w:after="240"/>
        <w:rPr>
          <w:rFonts w:cs="Arial"/>
          <w:bCs/>
          <w:sz w:val="20"/>
          <w:szCs w:val="20"/>
        </w:rPr>
      </w:pPr>
      <w:bookmarkStart w:id="18" w:name="_Toc461981364"/>
      <w:r w:rsidRPr="006E5E74">
        <w:rPr>
          <w:rFonts w:cs="Arial"/>
          <w:bCs/>
          <w:sz w:val="20"/>
          <w:szCs w:val="20"/>
        </w:rPr>
        <w:t>Príprava ponuky</w:t>
      </w:r>
      <w:bookmarkEnd w:id="18"/>
    </w:p>
    <w:p w14:paraId="037A4D6C" w14:textId="3A3E43C5" w:rsidR="00796CF2" w:rsidRPr="006E5E74" w:rsidRDefault="00994790" w:rsidP="00DB4F63">
      <w:pPr>
        <w:pStyle w:val="Nadpis3"/>
        <w:ind w:left="426" w:hanging="426"/>
        <w:rPr>
          <w:rFonts w:cs="Arial"/>
        </w:rPr>
      </w:pPr>
      <w:bookmarkStart w:id="19" w:name="_Toc461981365"/>
      <w:r w:rsidRPr="006E5E74">
        <w:rPr>
          <w:rFonts w:cs="Arial"/>
        </w:rPr>
        <w:t xml:space="preserve"> </w:t>
      </w:r>
      <w:r w:rsidRPr="006E5E74">
        <w:rPr>
          <w:rFonts w:cs="Arial"/>
        </w:rPr>
        <w:tab/>
      </w:r>
      <w:r w:rsidR="000D77C3" w:rsidRPr="006E5E74">
        <w:rPr>
          <w:rFonts w:cs="Arial"/>
        </w:rPr>
        <w:t>Forma a spôsob predkladania</w:t>
      </w:r>
      <w:r w:rsidR="00796CF2" w:rsidRPr="006E5E74">
        <w:rPr>
          <w:rFonts w:cs="Arial"/>
        </w:rPr>
        <w:t xml:space="preserve"> ponuky</w:t>
      </w:r>
      <w:bookmarkEnd w:id="19"/>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0"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lastRenderedPageBreak/>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28C97C76"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3B3A32" w:rsidRPr="006D3896">
        <w:rPr>
          <w:rFonts w:cs="Calibri"/>
          <w:sz w:val="20"/>
          <w:szCs w:val="20"/>
        </w:rPr>
        <w:t>.</w:t>
      </w:r>
    </w:p>
    <w:p w14:paraId="516A7667" w14:textId="308012F4"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B2205F">
        <w:rPr>
          <w:rFonts w:cs="Arial"/>
          <w:sz w:val="20"/>
          <w:szCs w:val="20"/>
        </w:rPr>
        <w:t xml:space="preserve">plnenia </w:t>
      </w:r>
      <w:r w:rsidR="00FB7FAF">
        <w:rPr>
          <w:rFonts w:cs="Arial"/>
          <w:sz w:val="20"/>
          <w:szCs w:val="20"/>
        </w:rPr>
        <w:t>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0"/>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0AEEDC47" w:rsidR="003B3A32" w:rsidRPr="00460094" w:rsidRDefault="008B1FBE"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1" w:name="_Toc461981367"/>
      <w:r w:rsidRPr="00DB72BE">
        <w:rPr>
          <w:rFonts w:ascii="Arial" w:hAnsi="Arial" w:cs="Arial"/>
          <w:noProof/>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3B3A32" w:rsidRPr="00460094">
        <w:rPr>
          <w:rFonts w:ascii="Arial" w:hAnsi="Arial" w:cs="Arial"/>
          <w:noProof/>
          <w:sz w:val="20"/>
          <w:szCs w:val="20"/>
        </w:rPr>
        <w:t>.</w:t>
      </w:r>
    </w:p>
    <w:p w14:paraId="52282F68" w14:textId="7A760E03" w:rsidR="003B3A32" w:rsidRDefault="008B1FBE" w:rsidP="00AF77BF">
      <w:pPr>
        <w:pStyle w:val="Odsekzoznamu"/>
        <w:numPr>
          <w:ilvl w:val="1"/>
          <w:numId w:val="19"/>
        </w:numPr>
        <w:autoSpaceDE w:val="0"/>
        <w:autoSpaceDN w:val="0"/>
        <w:spacing w:after="60"/>
        <w:ind w:left="567" w:hanging="567"/>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003B3A32" w:rsidRPr="00460094">
        <w:rPr>
          <w:rFonts w:cs="Arial"/>
          <w:sz w:val="20"/>
          <w:szCs w:val="20"/>
        </w:rPr>
        <w:t>.</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1"/>
    </w:p>
    <w:p w14:paraId="4D621AB8" w14:textId="55453A9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5DC730F9" w:rsidR="003B3A32" w:rsidRPr="00460094" w:rsidRDefault="00426169" w:rsidP="00222E15">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14.2  </w:t>
      </w:r>
      <w:r w:rsidR="003B3A32" w:rsidRPr="00426169">
        <w:rPr>
          <w:rFonts w:ascii="Arial" w:hAnsi="Arial" w:cs="Arial"/>
          <w:sz w:val="20"/>
          <w:szCs w:val="20"/>
        </w:rPr>
        <w:t xml:space="preserve">Cena za </w:t>
      </w:r>
      <w:r w:rsidR="00B2205F">
        <w:rPr>
          <w:rFonts w:ascii="Arial" w:hAnsi="Arial" w:cs="Arial"/>
          <w:sz w:val="20"/>
          <w:szCs w:val="20"/>
        </w:rPr>
        <w:t>plnenie</w:t>
      </w:r>
      <w:r w:rsidR="00FB7FAF" w:rsidRPr="00426169">
        <w:rPr>
          <w:rFonts w:ascii="Arial" w:hAnsi="Arial" w:cs="Arial"/>
          <w:sz w:val="20"/>
          <w:szCs w:val="20"/>
        </w:rPr>
        <w:t xml:space="preserve"> predmetu zákazky</w:t>
      </w:r>
      <w:r w:rsidR="003B3A32" w:rsidRPr="00426169">
        <w:rPr>
          <w:rFonts w:ascii="Arial" w:hAnsi="Arial" w:cs="Arial"/>
          <w:sz w:val="20"/>
          <w:szCs w:val="20"/>
        </w:rPr>
        <w:t xml:space="preserve"> musí byť stanovená podľa zákona Národnej rady Slovenskej </w:t>
      </w:r>
      <w:r w:rsidR="00222E15" w:rsidRPr="00426169">
        <w:rPr>
          <w:rFonts w:ascii="Arial" w:hAnsi="Arial" w:cs="Arial"/>
          <w:sz w:val="20"/>
          <w:szCs w:val="20"/>
        </w:rPr>
        <w:t xml:space="preserve">  </w:t>
      </w:r>
      <w:r w:rsidR="003B3A32" w:rsidRPr="00426169">
        <w:rPr>
          <w:rFonts w:ascii="Arial" w:hAnsi="Arial" w:cs="Arial"/>
          <w:sz w:val="20"/>
          <w:szCs w:val="20"/>
        </w:rPr>
        <w:t>republiky č.18/1996 Z. z. o cenách v znení neskorších predpisov (ďalej len „zákon o cenách“) a vyhlášky Ministerstva financií Slovenskej republiky č. 87/1996 Z. z., ktorou sa vykonáva zákon o cenách.</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65707B70" w14:textId="7170669F" w:rsidR="00251999" w:rsidRDefault="00335701" w:rsidP="007C053B">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p>
    <w:p w14:paraId="14BA9AC2" w14:textId="52E531F6" w:rsidR="007C053B" w:rsidRDefault="00251999" w:rsidP="00335701">
      <w:pPr>
        <w:autoSpaceDE w:val="0"/>
        <w:autoSpaceDN w:val="0"/>
        <w:spacing w:after="60" w:line="240" w:lineRule="auto"/>
        <w:ind w:left="567" w:hanging="567"/>
        <w:jc w:val="both"/>
        <w:rPr>
          <w:rFonts w:eastAsia="Calibri" w:cs="Arial"/>
          <w:szCs w:val="20"/>
        </w:rPr>
      </w:pPr>
      <w:r w:rsidRPr="007C053B">
        <w:rPr>
          <w:rFonts w:ascii="Arial" w:hAnsi="Arial" w:cs="Arial"/>
          <w:sz w:val="20"/>
          <w:szCs w:val="20"/>
        </w:rPr>
        <w:t>14.5</w:t>
      </w:r>
      <w:r>
        <w:rPr>
          <w:rFonts w:eastAsia="Calibri" w:cs="Arial"/>
          <w:szCs w:val="20"/>
        </w:rPr>
        <w:t xml:space="preserve">   </w:t>
      </w:r>
      <w:r w:rsidR="007C053B" w:rsidRPr="00A83C9C">
        <w:rPr>
          <w:rFonts w:ascii="Arial" w:hAnsi="Arial" w:cs="Arial"/>
          <w:sz w:val="20"/>
          <w:szCs w:val="20"/>
        </w:rPr>
        <w:t>V prípade, že v priebehu procesu verejného obstarávania dôjde k legislatívnym zmenám v oblasti DPH, dotknuté časti budú príslušne upravené</w:t>
      </w:r>
      <w:r w:rsidR="007C053B">
        <w:rPr>
          <w:rFonts w:ascii="Arial" w:hAnsi="Arial" w:cs="Arial"/>
          <w:sz w:val="20"/>
          <w:szCs w:val="20"/>
        </w:rPr>
        <w:t>.</w:t>
      </w:r>
    </w:p>
    <w:p w14:paraId="6FFA67BD" w14:textId="0BF0EE6C" w:rsidR="00251999" w:rsidRDefault="007C053B" w:rsidP="0033570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14.6   </w:t>
      </w:r>
      <w:r w:rsidR="00251999" w:rsidRPr="00AE0EB8">
        <w:rPr>
          <w:rFonts w:ascii="Arial" w:hAnsi="Arial" w:cs="Arial"/>
          <w:sz w:val="20"/>
          <w:szCs w:val="20"/>
        </w:rPr>
        <w:t>V prípade, ak je uchádzač v postavení zahraničnej osoby, riadi sa zákonom č. 222/2004 Z. z. o dani z pridanej</w:t>
      </w:r>
      <w:r w:rsidR="00251999" w:rsidRPr="007C053B">
        <w:rPr>
          <w:rFonts w:ascii="Arial" w:hAnsi="Arial" w:cs="Arial"/>
          <w:sz w:val="20"/>
          <w:szCs w:val="20"/>
        </w:rPr>
        <w:t xml:space="preserve"> hodnoty v znení neskorších predpisov.</w:t>
      </w:r>
    </w:p>
    <w:p w14:paraId="0FEDC63E" w14:textId="77777777" w:rsidR="00D25908" w:rsidRDefault="00D25908" w:rsidP="00D25908">
      <w:pPr>
        <w:autoSpaceDE w:val="0"/>
        <w:autoSpaceDN w:val="0"/>
        <w:spacing w:after="0" w:line="240" w:lineRule="auto"/>
        <w:jc w:val="both"/>
        <w:rPr>
          <w:rFonts w:ascii="Arial" w:hAnsi="Arial" w:cs="Arial"/>
          <w:sz w:val="20"/>
          <w:szCs w:val="20"/>
        </w:rPr>
      </w:pPr>
      <w:bookmarkStart w:id="22" w:name="_Toc461981369"/>
    </w:p>
    <w:p w14:paraId="2FDAE0B0" w14:textId="77777777" w:rsidR="00D25908" w:rsidRPr="008074C7" w:rsidRDefault="00D25908" w:rsidP="00D25908">
      <w:pPr>
        <w:autoSpaceDE w:val="0"/>
        <w:autoSpaceDN w:val="0"/>
        <w:spacing w:after="0" w:line="240" w:lineRule="auto"/>
        <w:jc w:val="both"/>
        <w:rPr>
          <w:rFonts w:ascii="Arial" w:hAnsi="Arial" w:cs="Arial"/>
          <w:sz w:val="20"/>
          <w:szCs w:val="20"/>
        </w:rPr>
      </w:pPr>
    </w:p>
    <w:p w14:paraId="7AEA8132" w14:textId="77777777" w:rsidR="00D25908" w:rsidRPr="008074C7"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3" w:name="_Toc461981368"/>
      <w:r w:rsidRPr="008074C7">
        <w:rPr>
          <w:rFonts w:ascii="Arial" w:eastAsia="Calibri" w:hAnsi="Arial" w:cs="Arial"/>
          <w:b/>
          <w:bCs/>
          <w:sz w:val="20"/>
          <w:szCs w:val="20"/>
          <w:lang w:eastAsia="sk-SK"/>
        </w:rPr>
        <w:lastRenderedPageBreak/>
        <w:t>Zábezpeka</w:t>
      </w:r>
      <w:bookmarkEnd w:id="23"/>
    </w:p>
    <w:p w14:paraId="116B6363"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5FD08921" w14:textId="4C4E9FF4" w:rsidR="00D25908" w:rsidRPr="008074C7" w:rsidRDefault="00D25908" w:rsidP="00D25908">
      <w:pPr>
        <w:tabs>
          <w:tab w:val="left" w:pos="567"/>
        </w:tabs>
        <w:spacing w:after="0" w:line="240" w:lineRule="auto"/>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Zábezpeka je stanovená vo výške</w:t>
      </w:r>
      <w:r w:rsidRPr="008074C7">
        <w:rPr>
          <w:rFonts w:ascii="Arial" w:hAnsi="Arial" w:cs="Arial"/>
          <w:b/>
          <w:sz w:val="20"/>
          <w:szCs w:val="20"/>
        </w:rPr>
        <w:t xml:space="preserve"> </w:t>
      </w:r>
      <w:r w:rsidR="00CC0F1C">
        <w:rPr>
          <w:rFonts w:ascii="Arial" w:hAnsi="Arial" w:cs="Arial"/>
          <w:b/>
          <w:sz w:val="20"/>
          <w:szCs w:val="20"/>
        </w:rPr>
        <w:t>1</w:t>
      </w:r>
      <w:r>
        <w:rPr>
          <w:rFonts w:ascii="Arial" w:hAnsi="Arial" w:cs="Arial"/>
          <w:b/>
          <w:sz w:val="20"/>
          <w:szCs w:val="20"/>
        </w:rPr>
        <w:t>00</w:t>
      </w:r>
      <w:r w:rsidRPr="00FF7C2B">
        <w:rPr>
          <w:rFonts w:ascii="Arial" w:hAnsi="Arial" w:cs="Arial"/>
          <w:b/>
          <w:sz w:val="20"/>
          <w:szCs w:val="20"/>
        </w:rPr>
        <w:t xml:space="preserve"> 000,00 EUR </w:t>
      </w:r>
      <w:r w:rsidRPr="00FF7C2B">
        <w:rPr>
          <w:rFonts w:ascii="Arial" w:hAnsi="Arial" w:cs="Arial"/>
          <w:sz w:val="20"/>
          <w:szCs w:val="20"/>
        </w:rPr>
        <w:t xml:space="preserve">(slovom: </w:t>
      </w:r>
      <w:r>
        <w:rPr>
          <w:rFonts w:ascii="Arial" w:hAnsi="Arial" w:cs="Arial"/>
          <w:sz w:val="20"/>
          <w:szCs w:val="20"/>
        </w:rPr>
        <w:t>sto</w:t>
      </w:r>
      <w:r w:rsidRPr="00FF7C2B">
        <w:rPr>
          <w:rFonts w:ascii="Arial" w:hAnsi="Arial" w:cs="Arial"/>
          <w:sz w:val="20"/>
          <w:szCs w:val="20"/>
        </w:rPr>
        <w:t>tisíc eur</w:t>
      </w:r>
      <w:r>
        <w:rPr>
          <w:rFonts w:ascii="Arial" w:hAnsi="Arial" w:cs="Arial"/>
          <w:sz w:val="20"/>
          <w:szCs w:val="20"/>
        </w:rPr>
        <w:t>, 00 eurocentov</w:t>
      </w:r>
      <w:r w:rsidRPr="00FF7C2B">
        <w:rPr>
          <w:rFonts w:ascii="Arial" w:hAnsi="Arial" w:cs="Arial"/>
          <w:sz w:val="20"/>
          <w:szCs w:val="20"/>
        </w:rPr>
        <w:t>).</w:t>
      </w:r>
    </w:p>
    <w:p w14:paraId="5E29B1B8" w14:textId="77777777" w:rsidR="00D25908" w:rsidRPr="008074C7" w:rsidRDefault="00D25908" w:rsidP="00D25908">
      <w:pPr>
        <w:spacing w:after="0" w:line="240" w:lineRule="auto"/>
        <w:jc w:val="both"/>
        <w:rPr>
          <w:rFonts w:ascii="Arial" w:hAnsi="Arial" w:cs="Arial"/>
          <w:b/>
          <w:sz w:val="20"/>
          <w:szCs w:val="20"/>
        </w:rPr>
      </w:pP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15.3</w:t>
      </w:r>
      <w:r>
        <w:rPr>
          <w:rFonts w:ascii="Arial" w:hAnsi="Arial" w:cs="Arial"/>
          <w:b/>
          <w:sz w:val="20"/>
          <w:szCs w:val="20"/>
        </w:rPr>
        <w:tab/>
      </w:r>
      <w:r w:rsidRPr="008074C7">
        <w:rPr>
          <w:rFonts w:ascii="Arial" w:hAnsi="Arial" w:cs="Arial"/>
          <w:b/>
          <w:sz w:val="20"/>
          <w:szCs w:val="20"/>
        </w:rPr>
        <w:t>Spôsoby zloženia zábezpeky:</w:t>
      </w:r>
    </w:p>
    <w:p w14:paraId="414F5D54"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Pr="008074C7">
        <w:rPr>
          <w:rFonts w:ascii="Arial" w:hAnsi="Arial" w:cs="Arial"/>
          <w:sz w:val="20"/>
          <w:szCs w:val="20"/>
        </w:rPr>
        <w:tab/>
        <w:t>zložením finančných prostriedkov na bankový účet verejného obstarávateľa v banke</w:t>
      </w:r>
    </w:p>
    <w:p w14:paraId="1CBC38C2" w14:textId="01A5B173" w:rsidR="00D25908" w:rsidRPr="008074C7" w:rsidRDefault="00B2205F" w:rsidP="00B2205F">
      <w:pPr>
        <w:spacing w:after="0" w:line="240" w:lineRule="auto"/>
        <w:jc w:val="both"/>
        <w:rPr>
          <w:rFonts w:ascii="Arial" w:hAnsi="Arial" w:cs="Arial"/>
          <w:sz w:val="20"/>
          <w:szCs w:val="20"/>
        </w:rPr>
      </w:pPr>
      <w:r>
        <w:rPr>
          <w:rFonts w:ascii="Arial" w:hAnsi="Arial" w:cs="Arial"/>
          <w:sz w:val="20"/>
          <w:szCs w:val="20"/>
        </w:rPr>
        <w:t xml:space="preserve">                    </w:t>
      </w:r>
      <w:r w:rsidR="00D25908" w:rsidRPr="008074C7">
        <w:rPr>
          <w:rFonts w:ascii="Arial" w:hAnsi="Arial" w:cs="Arial"/>
          <w:sz w:val="20"/>
          <w:szCs w:val="20"/>
        </w:rPr>
        <w:t>alebo v pobočke zahraničnej banky (ďalej len „banka“), alebo</w:t>
      </w:r>
    </w:p>
    <w:p w14:paraId="7BDA363A"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t>poskytnutím bankovej záruky za uchádzača, alebo</w:t>
      </w:r>
    </w:p>
    <w:p w14:paraId="7D5F4168"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Pr="008074C7">
        <w:rPr>
          <w:rFonts w:ascii="Arial" w:hAnsi="Arial" w:cs="Arial"/>
          <w:sz w:val="20"/>
          <w:szCs w:val="20"/>
        </w:rPr>
        <w:tab/>
        <w:t>poskytnutím poistenia záruky za uchádzača.</w:t>
      </w:r>
    </w:p>
    <w:p w14:paraId="20D44423" w14:textId="16CAE1E9" w:rsidR="000A38AC" w:rsidRDefault="00D25908" w:rsidP="00CC0F1C">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6BF1920E"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sidR="001E341A">
        <w:rPr>
          <w:rFonts w:ascii="Arial" w:hAnsi="Arial" w:cs="Arial"/>
          <w:b/>
          <w:sz w:val="20"/>
          <w:szCs w:val="20"/>
        </w:rPr>
        <w:t>11</w:t>
      </w:r>
      <w:r w:rsidR="001E341A" w:rsidRPr="00693C6B">
        <w:rPr>
          <w:rFonts w:ascii="Arial" w:hAnsi="Arial" w:cs="Arial"/>
          <w:b/>
          <w:sz w:val="20"/>
          <w:szCs w:val="20"/>
        </w:rPr>
        <w:t>2</w:t>
      </w:r>
      <w:r w:rsidR="001E341A">
        <w:rPr>
          <w:rFonts w:ascii="Arial" w:hAnsi="Arial" w:cs="Arial"/>
          <w:b/>
          <w:sz w:val="20"/>
          <w:szCs w:val="20"/>
        </w:rPr>
        <w:t>4</w:t>
      </w:r>
      <w:r w:rsidR="001E341A" w:rsidRPr="00693C6B">
        <w:rPr>
          <w:rFonts w:ascii="Arial" w:hAnsi="Arial" w:cs="Arial"/>
          <w:b/>
          <w:sz w:val="20"/>
          <w:szCs w:val="20"/>
        </w:rPr>
        <w:t>1030</w:t>
      </w:r>
      <w:r w:rsidR="001E341A">
        <w:rPr>
          <w:rFonts w:ascii="Arial" w:hAnsi="Arial" w:cs="Arial"/>
          <w:b/>
          <w:sz w:val="20"/>
          <w:szCs w:val="20"/>
        </w:rPr>
        <w:t>2</w:t>
      </w:r>
    </w:p>
    <w:p w14:paraId="11FAD450"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4"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1 Pokyny pre uchádzačov týchto SP</w:t>
      </w:r>
      <w:bookmarkEnd w:id="24"/>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Národná diaľničná spoločnosť, a.s.</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77777777" w:rsidR="00D25908" w:rsidRPr="008074C7" w:rsidRDefault="00D25908" w:rsidP="00D25908">
      <w:pPr>
        <w:spacing w:after="0" w:line="240" w:lineRule="auto"/>
        <w:ind w:left="3402"/>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 čase: pondelok až    piatok 8:00 –15:00 hod</w:t>
      </w:r>
      <w:r w:rsidRPr="008074C7">
        <w:rPr>
          <w:rFonts w:ascii="Arial" w:hAnsi="Arial" w:cs="Arial"/>
          <w:sz w:val="20"/>
          <w:szCs w:val="20"/>
        </w:rPr>
        <w:t>.</w:t>
      </w:r>
    </w:p>
    <w:p w14:paraId="19D4C7A8" w14:textId="023D5183"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záruka – </w:t>
      </w:r>
      <w:r w:rsidR="00CC0F1C" w:rsidRPr="00CC0F1C">
        <w:rPr>
          <w:rFonts w:ascii="Arial" w:hAnsi="Arial" w:cs="Arial"/>
          <w:b/>
          <w:sz w:val="20"/>
          <w:szCs w:val="20"/>
        </w:rPr>
        <w:t>Správa, údržba a servis monitorovacieho systému GPS</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77777777"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lastRenderedPageBreak/>
        <w:t xml:space="preserve">15.4.2.4 </w:t>
      </w:r>
      <w:r w:rsidRPr="00C73972">
        <w:rPr>
          <w:rFonts w:ascii="Arial" w:hAnsi="Arial" w:cs="Arial"/>
          <w:sz w:val="20"/>
          <w:szCs w:val="20"/>
        </w:rPr>
        <w:t>Verejný obstarávateľ akceptuje predloženie bankovej záruky v</w:t>
      </w:r>
      <w:r>
        <w:rPr>
          <w:rFonts w:ascii="Arial" w:hAnsi="Arial" w:cs="Arial"/>
          <w:sz w:val="20"/>
          <w:szCs w:val="20"/>
        </w:rPr>
        <w:t xml:space="preserve"> </w:t>
      </w:r>
      <w:r w:rsidRPr="00C73972">
        <w:rPr>
          <w:rFonts w:ascii="Arial" w:hAnsi="Arial" w:cs="Arial"/>
          <w:sz w:val="20"/>
          <w:szCs w:val="20"/>
        </w:rPr>
        <w:t>podobe</w:t>
      </w:r>
      <w:r>
        <w:rPr>
          <w:rFonts w:ascii="Arial" w:hAnsi="Arial" w:cs="Arial"/>
          <w:sz w:val="20"/>
          <w:szCs w:val="20"/>
        </w:rPr>
        <w:t xml:space="preserve"> elektronického </w:t>
      </w:r>
      <w:r w:rsidRPr="00C73972">
        <w:rPr>
          <w:rFonts w:ascii="Arial" w:hAnsi="Arial" w:cs="Arial"/>
          <w:sz w:val="20"/>
          <w:szCs w:val="20"/>
        </w:rPr>
        <w:t>dokumentu, ktorý bude podpísaný kvalifikovaným elektronickým podpisom banky, resp. osobou/osobami oprávnenou/-ými za banku takýto dokument podpisovať.</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1 Pokyny pre uchádzačov týchto SP</w:t>
      </w:r>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61D9F5A3" w14:textId="026296DB"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sidR="00CC0F1C" w:rsidRPr="00CC0F1C">
        <w:rPr>
          <w:rFonts w:ascii="Arial" w:hAnsi="Arial" w:cs="Arial"/>
          <w:b/>
          <w:sz w:val="20"/>
          <w:szCs w:val="20"/>
        </w:rPr>
        <w:t>Správa, údržba a servis monitorovacieho systému GPS</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77777777" w:rsidR="00D25908" w:rsidRPr="008074C7"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Pr="00012F02">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Pr="00C57B58">
        <w:rPr>
          <w:rFonts w:ascii="Arial" w:hAnsi="Arial" w:cs="Arial"/>
          <w:sz w:val="20"/>
          <w:szCs w:val="20"/>
        </w:rPr>
        <w:t>.</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uzavretia zmluvy.</w:t>
      </w:r>
    </w:p>
    <w:p w14:paraId="269CBC1E"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rPr>
        <w:t>10</w:t>
      </w:r>
      <w:r w:rsidRPr="007F1771">
        <w:rPr>
          <w:rFonts w:ascii="Arial" w:hAnsi="Arial" w:cs="Arial"/>
          <w:sz w:val="20"/>
          <w:szCs w:val="20"/>
        </w:rPr>
        <w:t xml:space="preserve"> Zákona</w:t>
      </w:r>
      <w:r w:rsidRPr="008074C7">
        <w:rPr>
          <w:rFonts w:ascii="Arial" w:hAnsi="Arial" w:cs="Arial"/>
          <w:sz w:val="20"/>
          <w:szCs w:val="20"/>
        </w:rPr>
        <w:t>.</w:t>
      </w:r>
    </w:p>
    <w:p w14:paraId="65E99839" w14:textId="77777777" w:rsidR="00D25908" w:rsidRPr="009859C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2"/>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Obsah ponuky (index – položkový zoznam).</w:t>
      </w:r>
    </w:p>
    <w:p w14:paraId="4B73EF78" w14:textId="487D4029" w:rsidR="00AF6540" w:rsidRPr="00D26756"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lastRenderedPageBreak/>
        <w:t xml:space="preserve">Vyplnený  formulár „Všeobecné informácie o uchádzačovi“ (Príloha č. 1 k časti A.1 Pokyny pre uchádzačov týchto SP). V prípade, ak je uchádzačom skupina dodávateľov, </w:t>
      </w:r>
      <w:r w:rsidRPr="00D26756">
        <w:rPr>
          <w:rFonts w:ascii="Arial" w:hAnsi="Arial" w:cs="Arial"/>
          <w:noProof/>
          <w:sz w:val="20"/>
          <w:szCs w:val="20"/>
        </w:rPr>
        <w:t>vyplní a predloží tento formulár každý jej člen</w:t>
      </w:r>
      <w:r w:rsidR="00AF6540" w:rsidRPr="00D26756">
        <w:rPr>
          <w:rFonts w:ascii="Arial" w:hAnsi="Arial" w:cs="Arial"/>
          <w:sz w:val="20"/>
          <w:szCs w:val="20"/>
        </w:rPr>
        <w:t>.</w:t>
      </w:r>
    </w:p>
    <w:p w14:paraId="626A53C7" w14:textId="6B270DC8" w:rsidR="00C235A2" w:rsidRPr="00D26756"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D26756">
        <w:rPr>
          <w:rFonts w:ascii="Arial" w:hAnsi="Arial" w:cs="Arial"/>
          <w:b/>
          <w:sz w:val="20"/>
          <w:szCs w:val="20"/>
        </w:rPr>
        <w:t>Dokumenty/doklady preukazujúce splnenie požiadaviek na predmet zákazky</w:t>
      </w:r>
      <w:r w:rsidRPr="00D26756">
        <w:rPr>
          <w:rFonts w:ascii="Arial" w:hAnsi="Arial" w:cs="Arial"/>
          <w:sz w:val="20"/>
          <w:szCs w:val="20"/>
        </w:rPr>
        <w:t xml:space="preserve"> tak ako sú uvedené v časti B.1 Opis predmetu zákazky</w:t>
      </w:r>
      <w:r w:rsidR="00745066">
        <w:rPr>
          <w:rFonts w:ascii="Arial" w:hAnsi="Arial" w:cs="Arial"/>
          <w:sz w:val="20"/>
          <w:szCs w:val="20"/>
        </w:rPr>
        <w:t>.</w:t>
      </w:r>
    </w:p>
    <w:p w14:paraId="5385ECC9" w14:textId="167B4C20" w:rsidR="00C235A2" w:rsidRDefault="00532B9E"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 xml:space="preserve">Návrh </w:t>
      </w:r>
      <w:r>
        <w:rPr>
          <w:rFonts w:ascii="Arial" w:hAnsi="Arial" w:cs="Arial"/>
          <w:b/>
          <w:sz w:val="20"/>
          <w:szCs w:val="20"/>
        </w:rPr>
        <w:t>Zmluvy</w:t>
      </w:r>
      <w:r w:rsidRPr="005862C7">
        <w:rPr>
          <w:rFonts w:ascii="Arial" w:hAnsi="Arial" w:cs="Arial"/>
          <w:sz w:val="20"/>
          <w:szCs w:val="20"/>
        </w:rPr>
        <w:t xml:space="preserve"> s vyplnenými cenami (časť B.3 týchto SP) vrátane požadovaných príloh k  </w:t>
      </w:r>
      <w:r>
        <w:rPr>
          <w:rFonts w:ascii="Arial" w:hAnsi="Arial" w:cs="Arial"/>
          <w:sz w:val="20"/>
          <w:szCs w:val="20"/>
        </w:rPr>
        <w:t>Zmluve</w:t>
      </w:r>
      <w:r w:rsidRPr="005862C7">
        <w:rPr>
          <w:rFonts w:ascii="Arial" w:hAnsi="Arial" w:cs="Arial"/>
          <w:sz w:val="20"/>
          <w:szCs w:val="20"/>
        </w:rPr>
        <w:t xml:space="preserve"> s časťou znenia obchodných podmienok dodania predmetu zákazky podľa B.3 Obchodné podmienky </w:t>
      </w:r>
      <w:r>
        <w:rPr>
          <w:rFonts w:ascii="Arial" w:hAnsi="Arial" w:cs="Arial"/>
          <w:sz w:val="20"/>
          <w:szCs w:val="20"/>
        </w:rPr>
        <w:t>dodania predmetu zákazky</w:t>
      </w:r>
      <w:r w:rsidRPr="005862C7">
        <w:rPr>
          <w:rFonts w:ascii="Arial" w:hAnsi="Arial" w:cs="Arial"/>
          <w:sz w:val="20"/>
          <w:szCs w:val="20"/>
        </w:rPr>
        <w:t xml:space="preserve"> a podľa časti B.1 Opis predmetu zákazky týchto SP. Návrh </w:t>
      </w:r>
      <w:r>
        <w:rPr>
          <w:rFonts w:ascii="Arial" w:hAnsi="Arial" w:cs="Arial"/>
          <w:sz w:val="20"/>
          <w:szCs w:val="20"/>
        </w:rPr>
        <w:t>Zmluvy</w:t>
      </w:r>
      <w:r w:rsidRPr="005862C7">
        <w:rPr>
          <w:rFonts w:ascii="Arial" w:hAnsi="Arial" w:cs="Arial"/>
          <w:sz w:val="20"/>
          <w:szCs w:val="20"/>
        </w:rPr>
        <w:t xml:space="preserve"> musí byť podpísaný uchádzačom, jeho štatutárnym orgánom alebo členom štatutárneho orgánu alebo iným zástupcom uchádzača, ktorý je oprávnený konať v mene uchádzača v záväzkových vzťahoch</w:t>
      </w:r>
      <w:r w:rsidR="00C235A2">
        <w:rPr>
          <w:rFonts w:ascii="Arial" w:hAnsi="Arial" w:cs="Arial"/>
          <w:sz w:val="20"/>
          <w:szCs w:val="20"/>
        </w:rPr>
        <w:t>.</w:t>
      </w:r>
    </w:p>
    <w:p w14:paraId="7EF572A9" w14:textId="7D22D70A" w:rsidR="007A1474" w:rsidRPr="006E5E74" w:rsidRDefault="00505806"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V prípade, ak ponuku predkladá skupina dodávateľov, návrh </w:t>
      </w:r>
      <w:r w:rsidR="00CC0F1C">
        <w:rPr>
          <w:rFonts w:ascii="Arial" w:hAnsi="Arial" w:cs="Arial"/>
          <w:sz w:val="20"/>
          <w:szCs w:val="20"/>
        </w:rPr>
        <w:t>Zmluvy</w:t>
      </w:r>
      <w:r w:rsidRPr="006E5E74">
        <w:rPr>
          <w:rFonts w:ascii="Arial" w:hAnsi="Arial" w:cs="Arial"/>
          <w:sz w:val="20"/>
          <w:szCs w:val="20"/>
        </w:rPr>
        <w:t xml:space="preserve">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w:t>
      </w:r>
      <w:r w:rsidR="00CC0F1C">
        <w:rPr>
          <w:rFonts w:ascii="Arial" w:hAnsi="Arial" w:cs="Arial"/>
          <w:sz w:val="20"/>
          <w:szCs w:val="20"/>
        </w:rPr>
        <w:t>Zmluvy</w:t>
      </w:r>
      <w:r w:rsidRPr="006E5E74">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A056CB">
        <w:rPr>
          <w:rFonts w:ascii="Arial" w:hAnsi="Arial" w:cs="Arial"/>
          <w:sz w:val="20"/>
          <w:szCs w:val="20"/>
        </w:rPr>
        <w:t xml:space="preserve"> </w:t>
      </w:r>
      <w:r w:rsidR="00A056CB" w:rsidRPr="00A056CB">
        <w:rPr>
          <w:rFonts w:ascii="Arial" w:hAnsi="Arial" w:cs="Arial"/>
          <w:sz w:val="20"/>
          <w:szCs w:val="20"/>
        </w:rPr>
        <w:t xml:space="preserve">alebo Čestné vyhlásenie skupiny dodávateľov podľa </w:t>
      </w:r>
      <w:r w:rsidR="00A056CB" w:rsidRPr="00F65DC3">
        <w:rPr>
          <w:rFonts w:ascii="Arial" w:hAnsi="Arial" w:cs="Arial"/>
          <w:sz w:val="20"/>
          <w:szCs w:val="20"/>
        </w:rPr>
        <w:t xml:space="preserve">Prílohy </w:t>
      </w:r>
      <w:r w:rsidR="00F65DC3">
        <w:rPr>
          <w:rFonts w:ascii="Arial" w:hAnsi="Arial" w:cs="Arial"/>
          <w:sz w:val="20"/>
          <w:szCs w:val="20"/>
        </w:rPr>
        <w:t xml:space="preserve">č. </w:t>
      </w:r>
      <w:r w:rsidR="00F65DC3" w:rsidRPr="00F65DC3">
        <w:rPr>
          <w:rFonts w:ascii="Arial" w:hAnsi="Arial" w:cs="Arial"/>
          <w:sz w:val="20"/>
          <w:szCs w:val="20"/>
        </w:rPr>
        <w:t>6</w:t>
      </w:r>
      <w:r w:rsidR="00FF4797">
        <w:rPr>
          <w:rFonts w:ascii="Arial" w:hAnsi="Arial" w:cs="Arial"/>
          <w:sz w:val="20"/>
          <w:szCs w:val="20"/>
        </w:rPr>
        <w:t xml:space="preserve"> časti A.1 týchto</w:t>
      </w:r>
      <w:r w:rsidR="00A056CB" w:rsidRPr="00F65DC3">
        <w:rPr>
          <w:rFonts w:ascii="Arial" w:hAnsi="Arial" w:cs="Arial"/>
          <w:sz w:val="20"/>
          <w:szCs w:val="20"/>
        </w:rPr>
        <w:t xml:space="preserve"> SP</w:t>
      </w:r>
      <w:r>
        <w:rPr>
          <w:rFonts w:ascii="Arial" w:hAnsi="Arial" w:cs="Arial"/>
          <w:sz w:val="20"/>
          <w:szCs w:val="20"/>
        </w:rPr>
        <w:t>.</w:t>
      </w:r>
    </w:p>
    <w:p w14:paraId="5B03579D" w14:textId="6B90A305" w:rsidR="00FD33B3"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F4797">
        <w:rPr>
          <w:rFonts w:ascii="Arial" w:hAnsi="Arial" w:cs="Arial"/>
          <w:sz w:val="20"/>
          <w:szCs w:val="20"/>
        </w:rPr>
        <w:t xml:space="preserve"> podľa prílohy č.7 časti A.1. týchto SP.</w:t>
      </w:r>
    </w:p>
    <w:p w14:paraId="6E74DDBF" w14:textId="04B8C6F9" w:rsidR="00AD2BB7" w:rsidRPr="00F23A2C"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Vyplnenú</w:t>
      </w:r>
      <w:r w:rsidRPr="00F23A2C">
        <w:rPr>
          <w:rFonts w:ascii="Arial" w:hAnsi="Arial" w:cs="Arial"/>
          <w:b/>
          <w:sz w:val="20"/>
          <w:szCs w:val="20"/>
        </w:rPr>
        <w:t xml:space="preserve"> Prílohu č. 1 Návrh na plnenie kritérií </w:t>
      </w:r>
      <w:r w:rsidRPr="00F23A2C">
        <w:rPr>
          <w:rFonts w:ascii="Arial" w:hAnsi="Arial" w:cs="Arial"/>
          <w:sz w:val="20"/>
          <w:szCs w:val="20"/>
        </w:rPr>
        <w:t>k časti A.2 Kritériá na hodnotenie ponúk a pravidlá ich uplatnenia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146BE525" w14:textId="10E3E6FF" w:rsidR="00AD2BB7" w:rsidRPr="00F23A2C"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w:t>
      </w:r>
      <w:r w:rsidR="00F23A2C" w:rsidRPr="00F23A2C">
        <w:rPr>
          <w:rFonts w:ascii="Arial" w:hAnsi="Arial" w:cs="Arial"/>
          <w:sz w:val="20"/>
          <w:szCs w:val="20"/>
        </w:rPr>
        <w:t>ú</w:t>
      </w:r>
      <w:r w:rsidRPr="00F23A2C">
        <w:rPr>
          <w:rFonts w:ascii="Arial" w:hAnsi="Arial" w:cs="Arial"/>
          <w:b/>
          <w:sz w:val="20"/>
          <w:szCs w:val="20"/>
        </w:rPr>
        <w:t xml:space="preserve"> Príloh</w:t>
      </w:r>
      <w:r w:rsidR="00F23A2C" w:rsidRPr="00F23A2C">
        <w:rPr>
          <w:rFonts w:ascii="Arial" w:hAnsi="Arial" w:cs="Arial"/>
          <w:b/>
          <w:sz w:val="20"/>
          <w:szCs w:val="20"/>
        </w:rPr>
        <w:t>u</w:t>
      </w:r>
      <w:r w:rsidRPr="00F23A2C">
        <w:rPr>
          <w:rFonts w:ascii="Arial" w:hAnsi="Arial" w:cs="Arial"/>
          <w:b/>
          <w:sz w:val="20"/>
          <w:szCs w:val="20"/>
        </w:rPr>
        <w:t xml:space="preserve"> č. </w:t>
      </w:r>
      <w:r w:rsidR="00B931E3" w:rsidRPr="00F23A2C">
        <w:rPr>
          <w:rFonts w:ascii="Arial" w:hAnsi="Arial" w:cs="Arial"/>
          <w:b/>
          <w:sz w:val="20"/>
          <w:szCs w:val="20"/>
        </w:rPr>
        <w:t xml:space="preserve">1 </w:t>
      </w:r>
      <w:r w:rsidR="00F23A2C" w:rsidRPr="00F23A2C">
        <w:rPr>
          <w:rFonts w:ascii="Arial" w:hAnsi="Arial" w:cs="Arial"/>
          <w:b/>
          <w:sz w:val="20"/>
          <w:szCs w:val="20"/>
        </w:rPr>
        <w:t xml:space="preserve">Špecifikácia ceny </w:t>
      </w:r>
      <w:r w:rsidRPr="00F23A2C">
        <w:rPr>
          <w:rFonts w:ascii="Arial" w:hAnsi="Arial" w:cs="Arial"/>
          <w:sz w:val="20"/>
          <w:szCs w:val="20"/>
        </w:rPr>
        <w:t>k časti B.2 Spôsob určenia ceny týchto SP v elektronickej forme so zabudovanou matematikou vo formáte *.xls/*xlsx</w:t>
      </w:r>
      <w:r w:rsidR="00F50481" w:rsidRPr="00F23A2C">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04A74060" w14:textId="7887ECE3"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710C7F">
        <w:rPr>
          <w:rFonts w:ascii="Arial" w:hAnsi="Arial" w:cs="Arial"/>
          <w:sz w:val="20"/>
          <w:szCs w:val="20"/>
        </w:rPr>
        <w:t>k časti A.1 Pokyny pre uchádzačov týchto SP.</w:t>
      </w:r>
    </w:p>
    <w:p w14:paraId="1197BD60" w14:textId="0C9E3ECD"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A.1 Pokyny pre uchádzačov týchto SP.</w:t>
      </w:r>
    </w:p>
    <w:p w14:paraId="4BCD805D" w14:textId="7FF587DE"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23510C">
        <w:rPr>
          <w:rFonts w:ascii="Arial" w:hAnsi="Arial" w:cs="Arial"/>
          <w:b/>
          <w:sz w:val="20"/>
          <w:szCs w:val="20"/>
        </w:rPr>
        <w:t>5</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A.1 Pokyny pre uchádzačov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6FA5C0AC"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lastRenderedPageBreak/>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6C7D21FC" w:rsidR="00DB4387" w:rsidRDefault="008B1FBE" w:rsidP="00595FC9">
      <w:pPr>
        <w:pStyle w:val="Odsekzoznamu"/>
        <w:numPr>
          <w:ilvl w:val="2"/>
          <w:numId w:val="39"/>
        </w:numPr>
        <w:autoSpaceDE w:val="0"/>
        <w:autoSpaceDN w:val="0"/>
        <w:spacing w:after="60"/>
        <w:ind w:left="1701" w:hanging="425"/>
        <w:jc w:val="both"/>
        <w:rPr>
          <w:rFonts w:cs="Arial"/>
          <w:sz w:val="20"/>
          <w:szCs w:val="20"/>
        </w:rPr>
      </w:pPr>
      <w:r w:rsidRPr="00B13FA8">
        <w:rPr>
          <w:rFonts w:cs="Arial"/>
          <w:sz w:val="20"/>
          <w:szCs w:val="20"/>
        </w:rPr>
        <w:t>Ak uchádzač využíva na plnenie zákazky subdodávateľa, ktorého technické a odborné kapacity nevyužíva na preukázanie splnenia podmienok účasti, uchádzač je povinný predložiť JED za každého takého subdodávateľa</w:t>
      </w:r>
      <w:r w:rsidR="00DB4387" w:rsidRPr="006E5E74">
        <w:rPr>
          <w:rFonts w:cs="Arial"/>
          <w:sz w:val="20"/>
          <w:szCs w:val="20"/>
        </w:rPr>
        <w:t>.</w:t>
      </w:r>
    </w:p>
    <w:p w14:paraId="57B620F0" w14:textId="7881F25D"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Ak sú požadované doklady pre verejného obstarávateľa priamo a bezodplatne prístupné v elektronických databázach, u</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2C3BD98A" w14:textId="5F8B957F"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73B9883A" w14:textId="77777777" w:rsidR="004B176E" w:rsidRDefault="004B176E" w:rsidP="004B176E">
      <w:pPr>
        <w:tabs>
          <w:tab w:val="left" w:pos="567"/>
        </w:tabs>
        <w:autoSpaceDE w:val="0"/>
        <w:autoSpaceDN w:val="0"/>
        <w:rPr>
          <w:rFonts w:ascii="Arial" w:hAnsi="Arial" w:cs="Arial"/>
          <w:b/>
          <w:sz w:val="20"/>
          <w:szCs w:val="20"/>
          <w:u w:val="single"/>
        </w:rPr>
      </w:pP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3362E852"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3510C">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A.1 Pokyny pre uchádzačov týchto SP, musí byť podpísaná všetkými členmi skupiny alebo osobou/osobami oprávnenými konať v danej veci za každého člena skupiny.</w:t>
      </w:r>
    </w:p>
    <w:p w14:paraId="6F98E5B4" w14:textId="6BA409C3" w:rsidR="004B176E" w:rsidRPr="004B176E" w:rsidRDefault="004B176E"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3510C">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6EA7E386" w14:textId="0F182E1D"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Pr>
          <w:rFonts w:cs="Arial"/>
          <w:b/>
          <w:sz w:val="20"/>
          <w:szCs w:val="20"/>
        </w:rPr>
        <w:t xml:space="preserve"> </w:t>
      </w:r>
      <w:r w:rsidRPr="000A23C7">
        <w:rPr>
          <w:rFonts w:cs="Arial"/>
          <w:b/>
          <w:sz w:val="20"/>
          <w:szCs w:val="20"/>
        </w:rPr>
        <w:t xml:space="preserve">Príloha č. </w:t>
      </w:r>
      <w:r w:rsidR="0023510C">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595FC9">
      <w:pPr>
        <w:pStyle w:val="Nadpis3"/>
        <w:numPr>
          <w:ilvl w:val="0"/>
          <w:numId w:val="28"/>
        </w:numPr>
        <w:ind w:left="567" w:hanging="567"/>
        <w:rPr>
          <w:rFonts w:cs="Arial"/>
        </w:rPr>
      </w:pPr>
      <w:bookmarkStart w:id="25"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5"/>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62530C38"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579F0ED9" w14:textId="11C1BA93" w:rsidR="000B2C6D" w:rsidRPr="006E5E74" w:rsidRDefault="00BC26E1" w:rsidP="00595FC9">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0C097EB7" w14:textId="686F7AFF" w:rsidR="00263646" w:rsidRDefault="00263646" w:rsidP="00DB4F63">
      <w:pPr>
        <w:autoSpaceDE w:val="0"/>
        <w:autoSpaceDN w:val="0"/>
        <w:spacing w:after="60" w:line="240" w:lineRule="auto"/>
        <w:jc w:val="both"/>
        <w:rPr>
          <w:rFonts w:ascii="Arial" w:hAnsi="Arial" w:cs="Arial"/>
          <w:sz w:val="20"/>
          <w:szCs w:val="20"/>
        </w:rPr>
      </w:pPr>
    </w:p>
    <w:p w14:paraId="17CE846C" w14:textId="77777777" w:rsidR="003F77C5" w:rsidRPr="006E5E74" w:rsidRDefault="003F77C5" w:rsidP="00DB4F63">
      <w:pPr>
        <w:autoSpaceDE w:val="0"/>
        <w:autoSpaceDN w:val="0"/>
        <w:spacing w:after="60" w:line="240" w:lineRule="auto"/>
        <w:jc w:val="both"/>
        <w:rPr>
          <w:rFonts w:ascii="Arial" w:hAnsi="Arial" w:cs="Arial"/>
          <w:sz w:val="20"/>
          <w:szCs w:val="20"/>
        </w:rPr>
      </w:pPr>
    </w:p>
    <w:p w14:paraId="634EEAD3" w14:textId="77777777" w:rsidR="00796CF2" w:rsidRPr="006E5E74" w:rsidRDefault="00796CF2" w:rsidP="00DB4F63">
      <w:pPr>
        <w:pStyle w:val="Nadpis2"/>
        <w:rPr>
          <w:rFonts w:cs="Arial"/>
          <w:sz w:val="20"/>
          <w:szCs w:val="20"/>
        </w:rPr>
      </w:pPr>
      <w:bookmarkStart w:id="26" w:name="_Toc461981371"/>
      <w:r w:rsidRPr="006E5E74">
        <w:rPr>
          <w:rFonts w:cs="Arial"/>
          <w:sz w:val="20"/>
          <w:szCs w:val="20"/>
        </w:rPr>
        <w:t>Časť IV.</w:t>
      </w:r>
      <w:bookmarkEnd w:id="26"/>
    </w:p>
    <w:p w14:paraId="65939145" w14:textId="77777777" w:rsidR="00796CF2" w:rsidRPr="006E5E74" w:rsidRDefault="00796CF2" w:rsidP="00DB4F63">
      <w:pPr>
        <w:pStyle w:val="Nadpis2"/>
        <w:rPr>
          <w:rFonts w:cs="Arial"/>
          <w:sz w:val="20"/>
          <w:szCs w:val="20"/>
        </w:rPr>
      </w:pPr>
      <w:bookmarkStart w:id="27" w:name="_Toc461981372"/>
      <w:r w:rsidRPr="006E5E74">
        <w:rPr>
          <w:rFonts w:cs="Arial"/>
          <w:sz w:val="20"/>
          <w:szCs w:val="20"/>
        </w:rPr>
        <w:t>Predkladanie ponuky</w:t>
      </w:r>
      <w:bookmarkEnd w:id="27"/>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595FC9">
      <w:pPr>
        <w:pStyle w:val="Nadpis3"/>
        <w:numPr>
          <w:ilvl w:val="0"/>
          <w:numId w:val="40"/>
        </w:numPr>
        <w:rPr>
          <w:rFonts w:cs="Arial"/>
        </w:rPr>
      </w:pPr>
      <w:bookmarkStart w:id="28" w:name="_Toc461981373"/>
      <w:r w:rsidRPr="006E5E74">
        <w:rPr>
          <w:rFonts w:cs="Arial"/>
        </w:rPr>
        <w:t xml:space="preserve"> </w:t>
      </w:r>
      <w:r w:rsidRPr="006E5E74">
        <w:rPr>
          <w:rFonts w:cs="Arial"/>
        </w:rPr>
        <w:tab/>
      </w:r>
      <w:r w:rsidR="000C754E" w:rsidRPr="006E5E74">
        <w:rPr>
          <w:rFonts w:cs="Arial"/>
        </w:rPr>
        <w:t>Predloženie ponuky</w:t>
      </w:r>
      <w:bookmarkEnd w:id="28"/>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lastRenderedPageBreak/>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1ACCDB13" w:rsidR="00510D4D" w:rsidRPr="000A38AC" w:rsidRDefault="00F27C90" w:rsidP="00595FC9">
      <w:pPr>
        <w:numPr>
          <w:ilvl w:val="2"/>
          <w:numId w:val="28"/>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w:t>
      </w:r>
      <w:r w:rsidR="006D4469">
        <w:rPr>
          <w:rFonts w:cs="Arial"/>
          <w:sz w:val="20"/>
          <w:szCs w:val="20"/>
        </w:rPr>
        <w:t>Zmluv</w:t>
      </w:r>
      <w:r w:rsidR="006D4469" w:rsidRPr="00F16A22">
        <w:rPr>
          <w:rFonts w:cs="Arial"/>
          <w:sz w:val="20"/>
          <w:szCs w:val="20"/>
        </w:rPr>
        <w:t>y</w:t>
      </w:r>
      <w:r w:rsidRPr="00710C7F">
        <w:rPr>
          <w:rFonts w:ascii="Arial" w:hAnsi="Arial" w:cs="Arial"/>
          <w:color w:val="000000" w:themeColor="text1"/>
          <w:sz w:val="20"/>
          <w:szCs w:val="20"/>
        </w:rPr>
        <w:t xml:space="preserve"> </w:t>
      </w:r>
      <w:r w:rsidRPr="00710C7F">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0A38AC" w:rsidRPr="000A38AC">
        <w:rPr>
          <w:rFonts w:ascii="Arial" w:hAnsi="Arial" w:cs="Arial"/>
          <w:b/>
          <w:color w:val="000000" w:themeColor="text1"/>
          <w:sz w:val="20"/>
          <w:szCs w:val="20"/>
        </w:rPr>
        <w:t xml:space="preserve"> alebo predloženie Čestného vyhlásenia podľa Prílohy č.6</w:t>
      </w:r>
      <w:r w:rsidR="00510D4D" w:rsidRPr="000A38AC">
        <w:rPr>
          <w:rFonts w:ascii="Arial" w:hAnsi="Arial" w:cs="Arial"/>
          <w:b/>
          <w:color w:val="000000" w:themeColor="text1"/>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5B0EFF72" w:rsidR="00510D4D" w:rsidRPr="006F5B7C" w:rsidRDefault="00510D4D" w:rsidP="00595FC9">
      <w:pPr>
        <w:pStyle w:val="Odsekzoznamu"/>
        <w:numPr>
          <w:ilvl w:val="1"/>
          <w:numId w:val="28"/>
        </w:numPr>
        <w:autoSpaceDE w:val="0"/>
        <w:autoSpaceDN w:val="0"/>
        <w:spacing w:after="60"/>
        <w:ind w:left="567" w:hanging="567"/>
        <w:jc w:val="both"/>
        <w:rPr>
          <w:rFonts w:cs="Arial"/>
          <w:color w:val="000000"/>
          <w:sz w:val="20"/>
          <w:szCs w:val="20"/>
        </w:rPr>
      </w:pPr>
      <w:r w:rsidRPr="00F16A22">
        <w:rPr>
          <w:rFonts w:cs="Arial"/>
          <w:sz w:val="20"/>
          <w:szCs w:val="20"/>
        </w:rPr>
        <w:t xml:space="preserve">Za účelom riadneho plnenia </w:t>
      </w:r>
      <w:r w:rsidR="006D4469">
        <w:rPr>
          <w:rFonts w:cs="Arial"/>
          <w:sz w:val="20"/>
          <w:szCs w:val="20"/>
        </w:rPr>
        <w:t>Zmluv</w:t>
      </w:r>
      <w:r w:rsidRPr="00F16A22">
        <w:rPr>
          <w:rFonts w:cs="Arial"/>
          <w:sz w:val="20"/>
          <w:szCs w:val="20"/>
        </w:rPr>
        <w:t xml:space="preserve">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 xml:space="preserve">o zákonníka alebo inú právnu formu vhodnú na riadne plnenie </w:t>
      </w:r>
      <w:r w:rsidR="006D4469">
        <w:rPr>
          <w:rFonts w:cs="Arial"/>
          <w:sz w:val="20"/>
          <w:szCs w:val="20"/>
        </w:rPr>
        <w:t>Zmluv</w:t>
      </w:r>
      <w:r w:rsidR="006D4469" w:rsidRPr="00F16A22">
        <w:rPr>
          <w:rFonts w:cs="Arial"/>
          <w:sz w:val="20"/>
          <w:szCs w:val="20"/>
        </w:rPr>
        <w:t>y</w:t>
      </w:r>
      <w:r w:rsidRPr="006F5B7C">
        <w:rPr>
          <w:rFonts w:cs="Arial"/>
          <w:color w:val="000000"/>
          <w:sz w:val="20"/>
          <w:szCs w:val="20"/>
        </w:rPr>
        <w:t>.</w:t>
      </w:r>
    </w:p>
    <w:p w14:paraId="3399215D" w14:textId="3CBDE824" w:rsidR="003F77C5" w:rsidRPr="00FD4159"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6D4469" w:rsidRPr="006D4469">
        <w:rPr>
          <w:rFonts w:ascii="Arial" w:hAnsi="Arial" w:cs="Arial"/>
          <w:color w:val="000000"/>
          <w:sz w:val="20"/>
          <w:szCs w:val="20"/>
        </w:rPr>
        <w:t>Zmluvy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196667A1"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006D4469">
        <w:rPr>
          <w:rFonts w:cs="Arial"/>
          <w:sz w:val="20"/>
          <w:szCs w:val="20"/>
        </w:rPr>
        <w:t>Zmluv</w:t>
      </w:r>
      <w:r w:rsidR="006D4469" w:rsidRPr="00F16A22">
        <w:rPr>
          <w:rFonts w:cs="Arial"/>
          <w:sz w:val="20"/>
          <w:szCs w:val="20"/>
        </w:rPr>
        <w:t>y</w:t>
      </w:r>
      <w:r w:rsidRPr="006E5E74">
        <w:rPr>
          <w:rFonts w:ascii="Arial" w:hAnsi="Arial" w:cs="Arial"/>
          <w:sz w:val="20"/>
          <w:szCs w:val="20"/>
        </w:rPr>
        <w:t xml:space="preserve"> voči verejnému obstarávateľovi, vrátane prijímania pokynov pre ostatných účastníkov zoskupenia a realizácie platieb medzi zoskupením a verejným obstarávateľom, pričom táto plná moc musí byť neoddeliteľnou súčasťou tejto </w:t>
      </w:r>
      <w:r w:rsidR="006D4469">
        <w:rPr>
          <w:rFonts w:cs="Arial"/>
          <w:sz w:val="20"/>
          <w:szCs w:val="20"/>
        </w:rPr>
        <w:t>Zmluv</w:t>
      </w:r>
      <w:r w:rsidR="006D4469" w:rsidRPr="00F16A22">
        <w:rPr>
          <w:rFonts w:cs="Arial"/>
          <w:sz w:val="20"/>
          <w:szCs w:val="20"/>
        </w:rPr>
        <w:t>y</w:t>
      </w:r>
      <w:r w:rsidRPr="006E5E74">
        <w:rPr>
          <w:rFonts w:ascii="Arial" w:hAnsi="Arial" w:cs="Arial"/>
          <w:sz w:val="20"/>
          <w:szCs w:val="20"/>
        </w:rPr>
        <w:t>;</w:t>
      </w:r>
    </w:p>
    <w:p w14:paraId="41F7A86D"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DE24858" w14:textId="5794EA84" w:rsidR="00C93BFF" w:rsidRPr="00BA3AB3" w:rsidRDefault="00A018FB" w:rsidP="00A018FB">
      <w:pPr>
        <w:autoSpaceDE w:val="0"/>
        <w:autoSpaceDN w:val="0"/>
        <w:spacing w:line="240" w:lineRule="auto"/>
        <w:ind w:left="1276" w:hanging="709"/>
        <w:jc w:val="both"/>
        <w:rPr>
          <w:rFonts w:ascii="Arial" w:hAnsi="Arial" w:cs="Arial"/>
          <w:color w:val="000000"/>
          <w:sz w:val="20"/>
          <w:szCs w:val="20"/>
        </w:rPr>
      </w:pPr>
      <w:r w:rsidRPr="006E5E74">
        <w:rPr>
          <w:rFonts w:ascii="Arial" w:hAnsi="Arial" w:cs="Arial"/>
          <w:sz w:val="20"/>
          <w:szCs w:val="20"/>
        </w:rPr>
        <w:t xml:space="preserve">18.6.3 </w:t>
      </w:r>
      <w:r w:rsidR="00510D4D" w:rsidRPr="006E5E74">
        <w:rPr>
          <w:rFonts w:ascii="Arial" w:hAnsi="Arial" w:cs="Arial"/>
          <w:sz w:val="20"/>
          <w:szCs w:val="20"/>
        </w:rPr>
        <w:t>prehlásenie, že účastníci zoskupenia ručia spoločne a nerozdielne za záväzky voči verejnému obstarávateľovi, vzniknuté v súvislosti s </w:t>
      </w:r>
      <w:r w:rsidR="00510D4D" w:rsidRPr="00BA3AB3">
        <w:rPr>
          <w:rFonts w:ascii="Arial" w:hAnsi="Arial" w:cs="Arial"/>
          <w:color w:val="000000"/>
          <w:sz w:val="20"/>
          <w:szCs w:val="20"/>
        </w:rPr>
        <w:t xml:space="preserve">plnením </w:t>
      </w:r>
      <w:r w:rsidR="006D4469" w:rsidRPr="00BA3AB3">
        <w:rPr>
          <w:rFonts w:ascii="Arial" w:hAnsi="Arial" w:cs="Arial"/>
          <w:color w:val="000000"/>
          <w:sz w:val="20"/>
          <w:szCs w:val="20"/>
        </w:rPr>
        <w:t>Zmluvy</w:t>
      </w:r>
      <w:r w:rsidR="00A20188" w:rsidRPr="00BA3AB3">
        <w:rPr>
          <w:rFonts w:ascii="Arial" w:hAnsi="Arial" w:cs="Arial"/>
          <w:color w:val="000000"/>
          <w:sz w:val="20"/>
          <w:szCs w:val="20"/>
        </w:rPr>
        <w:t>.</w:t>
      </w:r>
    </w:p>
    <w:p w14:paraId="39F7B51E" w14:textId="7E6A478E" w:rsidR="002E27D4" w:rsidRDefault="002E27D4" w:rsidP="00C37CF7">
      <w:pPr>
        <w:pStyle w:val="Nadpis3"/>
        <w:numPr>
          <w:ilvl w:val="0"/>
          <w:numId w:val="0"/>
        </w:numPr>
        <w:rPr>
          <w:rFonts w:cs="Arial"/>
        </w:rPr>
      </w:pPr>
    </w:p>
    <w:p w14:paraId="37030A47" w14:textId="06B1E76A" w:rsidR="00796CF2" w:rsidRPr="006E5E74" w:rsidRDefault="00994790" w:rsidP="0002503F">
      <w:pPr>
        <w:pStyle w:val="Nadpis3"/>
        <w:numPr>
          <w:ilvl w:val="0"/>
          <w:numId w:val="28"/>
        </w:numPr>
        <w:rPr>
          <w:rFonts w:cs="Arial"/>
        </w:rPr>
      </w:pPr>
      <w:r w:rsidRPr="006E5E74">
        <w:rPr>
          <w:rFonts w:cs="Arial"/>
        </w:rPr>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1D760947" w:rsidR="00510D4D" w:rsidRPr="0002503F" w:rsidRDefault="00510D4D" w:rsidP="00F711D1">
      <w:pPr>
        <w:pStyle w:val="Odsekzoznamu"/>
        <w:numPr>
          <w:ilvl w:val="1"/>
          <w:numId w:val="40"/>
        </w:numPr>
        <w:autoSpaceDE w:val="0"/>
        <w:autoSpaceDN w:val="0"/>
        <w:spacing w:after="60"/>
        <w:ind w:left="567" w:hanging="567"/>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02503F">
      <w:pPr>
        <w:numPr>
          <w:ilvl w:val="1"/>
          <w:numId w:val="40"/>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 xml:space="preserve">nahraním kvalifikovaného elektronického podpisu (napríklad podpisu eID) štatutára danej spoločnosti na kartu užívateľa po registrácii a prihlásení do systému JOSEPHINE. </w:t>
      </w:r>
      <w:r w:rsidRPr="00C37CF7">
        <w:rPr>
          <w:rFonts w:cs="Arial"/>
          <w:noProof w:val="0"/>
          <w:sz w:val="20"/>
          <w:szCs w:val="20"/>
        </w:rPr>
        <w:lastRenderedPageBreak/>
        <w:t>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56318447" w:rsidR="003324E3" w:rsidRPr="00BA3AB3"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BA3AB3" w:rsidRPr="00BA3AB3">
        <w:rPr>
          <w:rFonts w:ascii="Arial" w:hAnsi="Arial" w:cs="Arial"/>
          <w:b/>
          <w:sz w:val="20"/>
          <w:szCs w:val="20"/>
        </w:rPr>
        <w:t>Správa, údržba a servis monitorovacieho systému GPS</w:t>
      </w:r>
      <w:r w:rsidRPr="00BA3AB3">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02503F">
      <w:pPr>
        <w:pStyle w:val="Nadpis3"/>
        <w:numPr>
          <w:ilvl w:val="0"/>
          <w:numId w:val="40"/>
        </w:numPr>
        <w:rPr>
          <w:rFonts w:cs="Arial"/>
        </w:rPr>
      </w:pPr>
      <w:bookmarkStart w:id="29"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29"/>
    </w:p>
    <w:p w14:paraId="24413556"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2E7876F9" w14:textId="4EDA1D2C" w:rsidR="000B36D7" w:rsidRPr="0002503F" w:rsidRDefault="0080432F" w:rsidP="0002503F">
      <w:pPr>
        <w:pStyle w:val="Odsekzoznamu"/>
        <w:numPr>
          <w:ilvl w:val="1"/>
          <w:numId w:val="28"/>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02503F">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0873CE5" w:rsidR="00796CF2" w:rsidRPr="006E5E74" w:rsidRDefault="00796CF2" w:rsidP="0002503F">
      <w:pPr>
        <w:pStyle w:val="Nadpis3"/>
        <w:numPr>
          <w:ilvl w:val="0"/>
          <w:numId w:val="28"/>
        </w:numPr>
        <w:ind w:left="567" w:hanging="567"/>
        <w:rPr>
          <w:rFonts w:cs="Arial"/>
        </w:rPr>
      </w:pPr>
      <w:bookmarkStart w:id="30" w:name="_Toc461981376"/>
      <w:r w:rsidRPr="006E5E74">
        <w:rPr>
          <w:rFonts w:cs="Arial"/>
        </w:rPr>
        <w:t>Doplnenie, zmena a odvolanie ponuky</w:t>
      </w:r>
      <w:bookmarkEnd w:id="30"/>
    </w:p>
    <w:p w14:paraId="14540030" w14:textId="77777777" w:rsidR="00265F69" w:rsidRPr="006E5E74" w:rsidRDefault="00265F69" w:rsidP="0002503F">
      <w:pPr>
        <w:pStyle w:val="Odsekzoznamu"/>
        <w:numPr>
          <w:ilvl w:val="0"/>
          <w:numId w:val="28"/>
        </w:numPr>
        <w:autoSpaceDE w:val="0"/>
        <w:autoSpaceDN w:val="0"/>
        <w:jc w:val="both"/>
        <w:rPr>
          <w:rFonts w:cs="Arial"/>
          <w:noProof w:val="0"/>
          <w:vanish/>
          <w:sz w:val="20"/>
          <w:szCs w:val="20"/>
        </w:rPr>
      </w:pPr>
    </w:p>
    <w:p w14:paraId="3F265EAB" w14:textId="594F32FA" w:rsidR="00510D4D" w:rsidRPr="0002503F" w:rsidRDefault="00D70181" w:rsidP="0002503F">
      <w:pPr>
        <w:pStyle w:val="Odsekzoznamu"/>
        <w:numPr>
          <w:ilvl w:val="1"/>
          <w:numId w:val="40"/>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62D62CE8" w14:textId="25A4A452" w:rsidR="00A20188" w:rsidRPr="00D70181" w:rsidRDefault="00D70181" w:rsidP="0002503F">
      <w:pPr>
        <w:numPr>
          <w:ilvl w:val="1"/>
          <w:numId w:val="40"/>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1" w:name="_Toc461981377"/>
      <w:r w:rsidRPr="006E5E74">
        <w:rPr>
          <w:rFonts w:cs="Arial"/>
          <w:bCs/>
          <w:sz w:val="20"/>
          <w:szCs w:val="20"/>
        </w:rPr>
        <w:t>Časť V.</w:t>
      </w:r>
      <w:bookmarkEnd w:id="31"/>
    </w:p>
    <w:p w14:paraId="0BE67DD1" w14:textId="77777777" w:rsidR="00796CF2" w:rsidRPr="006E5E74" w:rsidRDefault="00796CF2" w:rsidP="00DB4F63">
      <w:pPr>
        <w:pStyle w:val="Nadpis2"/>
        <w:rPr>
          <w:rFonts w:cs="Arial"/>
          <w:bCs/>
          <w:sz w:val="20"/>
          <w:szCs w:val="20"/>
        </w:rPr>
      </w:pPr>
      <w:bookmarkStart w:id="32" w:name="_Toc461981378"/>
      <w:r w:rsidRPr="006E5E74">
        <w:rPr>
          <w:rFonts w:cs="Arial"/>
          <w:bCs/>
          <w:sz w:val="20"/>
          <w:szCs w:val="20"/>
        </w:rPr>
        <w:t>Otváranie a vyhodnotenie ponúk</w:t>
      </w:r>
      <w:bookmarkEnd w:id="32"/>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4F07CA">
      <w:pPr>
        <w:pStyle w:val="Nadpis3"/>
        <w:numPr>
          <w:ilvl w:val="0"/>
          <w:numId w:val="40"/>
        </w:numPr>
        <w:rPr>
          <w:rFonts w:cs="Arial"/>
        </w:rPr>
      </w:pPr>
      <w:bookmarkStart w:id="33" w:name="_Toc459860071"/>
      <w:bookmarkStart w:id="34" w:name="_Toc461981379"/>
      <w:bookmarkEnd w:id="33"/>
      <w:r w:rsidRPr="006E5E74">
        <w:rPr>
          <w:rFonts w:cs="Arial"/>
        </w:rPr>
        <w:t xml:space="preserve"> </w:t>
      </w:r>
      <w:r w:rsidRPr="006E5E74">
        <w:rPr>
          <w:rFonts w:cs="Arial"/>
        </w:rPr>
        <w:tab/>
      </w:r>
      <w:r w:rsidR="00796CF2" w:rsidRPr="006E5E74">
        <w:rPr>
          <w:rFonts w:cs="Arial"/>
        </w:rPr>
        <w:t>Otváranie ponúk</w:t>
      </w:r>
      <w:bookmarkEnd w:id="34"/>
      <w:r w:rsidR="003324E3">
        <w:rPr>
          <w:rFonts w:cs="Arial"/>
        </w:rPr>
        <w:t xml:space="preserve"> (online sprístupnenie)</w:t>
      </w:r>
    </w:p>
    <w:p w14:paraId="4B379BAB"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74138562" w14:textId="464E7A9C" w:rsidR="00510D4D" w:rsidRPr="004F07CA" w:rsidRDefault="00167B91" w:rsidP="004F07CA">
      <w:pPr>
        <w:pStyle w:val="Odsekzoznamu"/>
        <w:numPr>
          <w:ilvl w:val="1"/>
          <w:numId w:val="28"/>
        </w:numPr>
        <w:autoSpaceDE w:val="0"/>
        <w:autoSpaceDN w:val="0"/>
        <w:spacing w:after="60"/>
        <w:jc w:val="both"/>
        <w:rPr>
          <w:rFonts w:cs="Arial"/>
          <w:sz w:val="20"/>
          <w:szCs w:val="20"/>
        </w:rPr>
      </w:pPr>
      <w:bookmarkStart w:id="35" w:name="_Hlk104902751"/>
      <w:r w:rsidRPr="004F07CA">
        <w:rPr>
          <w:rFonts w:cs="Arial"/>
          <w:b/>
          <w:bCs/>
          <w:color w:val="000000"/>
          <w:sz w:val="20"/>
          <w:szCs w:val="20"/>
        </w:rPr>
        <w:t xml:space="preserve">Dátum </w:t>
      </w:r>
      <w:bookmarkEnd w:id="35"/>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6" w:name="_Hlk118968826"/>
      <w:r w:rsidRPr="00167B91">
        <w:rPr>
          <w:rFonts w:ascii="Arial" w:hAnsi="Arial" w:cs="Arial"/>
          <w:sz w:val="20"/>
          <w:szCs w:val="20"/>
        </w:rPr>
        <w:t xml:space="preserve">Otváranie ponúk </w:t>
      </w:r>
      <w:bookmarkEnd w:id="36"/>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7"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1A18E3">
      <w:pPr>
        <w:pStyle w:val="Nadpis3"/>
        <w:numPr>
          <w:ilvl w:val="0"/>
          <w:numId w:val="28"/>
        </w:numPr>
        <w:ind w:left="426" w:hanging="426"/>
        <w:rPr>
          <w:rFonts w:cs="Arial"/>
        </w:rPr>
      </w:pPr>
      <w:bookmarkStart w:id="38"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8"/>
    </w:p>
    <w:p w14:paraId="09EDE2A8" w14:textId="77777777" w:rsidR="00851526" w:rsidRPr="006E5E74" w:rsidRDefault="00851526" w:rsidP="004F07CA">
      <w:pPr>
        <w:pStyle w:val="Odsekzoznamu"/>
        <w:numPr>
          <w:ilvl w:val="0"/>
          <w:numId w:val="28"/>
        </w:numPr>
        <w:autoSpaceDE w:val="0"/>
        <w:autoSpaceDN w:val="0"/>
        <w:jc w:val="both"/>
        <w:rPr>
          <w:rFonts w:cs="Arial"/>
          <w:noProof w:val="0"/>
          <w:vanish/>
          <w:sz w:val="20"/>
          <w:szCs w:val="20"/>
        </w:rPr>
      </w:pPr>
    </w:p>
    <w:p w14:paraId="431758B2" w14:textId="62FA4A2A" w:rsidR="003324E3" w:rsidRPr="001A18E3" w:rsidRDefault="003E6802" w:rsidP="001A18E3">
      <w:pPr>
        <w:pStyle w:val="Odsekzoznamu"/>
        <w:numPr>
          <w:ilvl w:val="1"/>
          <w:numId w:val="40"/>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lastRenderedPageBreak/>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obsahujú náležitosti uvedené v bode 16 časti A.1 Pokyny pre uchádzačov 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1A18E3">
      <w:pPr>
        <w:numPr>
          <w:ilvl w:val="1"/>
          <w:numId w:val="40"/>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1A18E3">
      <w:pPr>
        <w:numPr>
          <w:ilvl w:val="1"/>
          <w:numId w:val="40"/>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D143C6">
      <w:pPr>
        <w:pStyle w:val="Nadpis3"/>
        <w:numPr>
          <w:ilvl w:val="0"/>
          <w:numId w:val="40"/>
        </w:numPr>
        <w:rPr>
          <w:rFonts w:cs="Arial"/>
        </w:rPr>
      </w:pPr>
      <w:bookmarkStart w:id="39" w:name="_Toc461981381"/>
      <w:r w:rsidRPr="006E5E74">
        <w:rPr>
          <w:rFonts w:cs="Arial"/>
        </w:rPr>
        <w:t xml:space="preserve"> </w:t>
      </w:r>
      <w:r w:rsidRPr="006E5E74">
        <w:rPr>
          <w:rFonts w:cs="Arial"/>
        </w:rPr>
        <w:tab/>
      </w:r>
      <w:r w:rsidR="00C174FF" w:rsidRPr="006E5E74">
        <w:rPr>
          <w:rFonts w:cs="Arial"/>
        </w:rPr>
        <w:t>Dôvernosť procesu verejného obstarávania</w:t>
      </w:r>
      <w:bookmarkEnd w:id="39"/>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1A18E3">
      <w:pPr>
        <w:pStyle w:val="Odsekzoznamu"/>
        <w:numPr>
          <w:ilvl w:val="0"/>
          <w:numId w:val="40"/>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4336A8DB"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0" w:name="_Hlk118969884"/>
      <w:bookmarkStart w:id="41"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D143C6">
      <w:pPr>
        <w:pStyle w:val="Nadpis3"/>
        <w:numPr>
          <w:ilvl w:val="0"/>
          <w:numId w:val="22"/>
        </w:numPr>
        <w:ind w:left="426" w:hanging="426"/>
        <w:rPr>
          <w:rFonts w:cs="Arial"/>
        </w:rPr>
      </w:pPr>
      <w:r w:rsidRPr="0055710D">
        <w:rPr>
          <w:rFonts w:cs="Arial"/>
        </w:rPr>
        <w:t>Vyhodnocovanie ponúk</w:t>
      </w:r>
      <w:bookmarkEnd w:id="41"/>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286A79">
      <w:pPr>
        <w:pStyle w:val="Odsekzoznamu"/>
        <w:numPr>
          <w:ilvl w:val="1"/>
          <w:numId w:val="27"/>
        </w:numPr>
        <w:autoSpaceDE w:val="0"/>
        <w:autoSpaceDN w:val="0"/>
        <w:spacing w:after="60"/>
        <w:ind w:left="567" w:hanging="567"/>
        <w:jc w:val="both"/>
        <w:rPr>
          <w:rFonts w:cs="Arial"/>
          <w:sz w:val="20"/>
          <w:szCs w:val="20"/>
        </w:rPr>
      </w:pPr>
      <w:bookmarkStart w:id="42" w:name="_Hlk118969986"/>
      <w:r w:rsidRPr="00040760">
        <w:rPr>
          <w:rFonts w:cs="Arial"/>
          <w:sz w:val="20"/>
          <w:szCs w:val="20"/>
        </w:rPr>
        <w:t xml:space="preserve">Komisia vyhodnotí predložené ponuky podľa § 53 Zákona s použitím ustanovenia </w:t>
      </w:r>
      <w:bookmarkEnd w:id="42"/>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2CF7AB8E"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347D2D8B" w14:textId="2DACB2A2" w:rsidR="008B1FBE" w:rsidRDefault="008B1FBE"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uchádzač predloží mimoriadne nízku ponuku, komisia bude postupovať v súlade s § 53 ods. 2 a ods. 4 Zákona</w:t>
      </w:r>
      <w:r>
        <w:rPr>
          <w:rFonts w:ascii="Arial" w:hAnsi="Arial" w:cs="Arial"/>
          <w:noProof/>
          <w:sz w:val="20"/>
          <w:szCs w:val="20"/>
        </w:rPr>
        <w:t>.</w:t>
      </w:r>
    </w:p>
    <w:p w14:paraId="554DC1B3" w14:textId="3C9F0BEC" w:rsidR="008B1FBE" w:rsidRDefault="008B1FBE"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sa pri určitej zákazke javí ponuka ako mimoriadne nízka vo vzťahu k tovaru, stavebným prácam alebo službe, komisia písomne požiada uchádzača o vysvetlenie týkajúce sa tej časti ponuky, ktorá je pre jej cenu podstatná</w:t>
      </w:r>
      <w:r>
        <w:rPr>
          <w:rFonts w:ascii="Arial" w:hAnsi="Arial" w:cs="Arial"/>
          <w:noProof/>
          <w:sz w:val="20"/>
          <w:szCs w:val="20"/>
        </w:rPr>
        <w:t>.</w:t>
      </w:r>
    </w:p>
    <w:p w14:paraId="672061E9" w14:textId="77777777" w:rsidR="00381B37" w:rsidRPr="006E5E74" w:rsidRDefault="00381B37" w:rsidP="00381B37">
      <w:pPr>
        <w:autoSpaceDE w:val="0"/>
        <w:autoSpaceDN w:val="0"/>
        <w:spacing w:after="0" w:line="240" w:lineRule="auto"/>
        <w:ind w:left="567" w:firstLine="142"/>
        <w:jc w:val="both"/>
        <w:rPr>
          <w:rFonts w:ascii="Arial" w:hAnsi="Arial" w:cs="Arial"/>
          <w:b/>
          <w:sz w:val="20"/>
          <w:szCs w:val="20"/>
        </w:rPr>
      </w:pP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lastRenderedPageBreak/>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28C2E950"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38A938E8" w:rsidR="003324E3" w:rsidRPr="00320E22" w:rsidRDefault="008B1F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3" w:name="_Hlk100584835"/>
      <w:r w:rsidRPr="00320E22">
        <w:rPr>
          <w:rFonts w:ascii="Arial" w:eastAsia="Calibri" w:hAnsi="Arial" w:cs="Arial"/>
          <w:sz w:val="20"/>
          <w:szCs w:val="20"/>
          <w:lang w:eastAsia="sk-SK"/>
        </w:rPr>
        <w:t>sa uskutoční po vyhodnotení ponúk na základe kritérií na vyhodnotenie ponúk</w:t>
      </w:r>
      <w:bookmarkEnd w:id="43"/>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4219E926" w14:textId="24EE7136" w:rsidR="005D44B1" w:rsidRPr="00320E22" w:rsidRDefault="008B1F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B13FA8">
        <w:rPr>
          <w:rFonts w:ascii="Arial" w:eastAsia="Calibri"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5D44B1">
        <w:rPr>
          <w:rFonts w:ascii="Arial" w:eastAsia="Calibri" w:hAnsi="Arial" w:cs="Arial"/>
          <w:sz w:val="20"/>
          <w:szCs w:val="20"/>
          <w:lang w:eastAsia="sk-SK"/>
        </w:rPr>
        <w:t>.</w:t>
      </w:r>
    </w:p>
    <w:p w14:paraId="2F8B5342" w14:textId="6157EB42" w:rsidR="005D44B1" w:rsidRPr="00320E22" w:rsidRDefault="008B1F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053DBE">
        <w:rPr>
          <w:rFonts w:ascii="Arial" w:eastAsia="Calibri" w:hAnsi="Arial" w:cs="Arial"/>
          <w:sz w:val="20"/>
          <w:szCs w:val="20"/>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27F2C463" w:rsidR="005D44B1" w:rsidRPr="00320E22" w:rsidRDefault="008B1FBE" w:rsidP="005D44B1">
      <w:pPr>
        <w:numPr>
          <w:ilvl w:val="1"/>
          <w:numId w:val="27"/>
        </w:numPr>
        <w:spacing w:after="120" w:line="240" w:lineRule="auto"/>
        <w:ind w:hanging="502"/>
        <w:jc w:val="both"/>
        <w:rPr>
          <w:rFonts w:ascii="Arial" w:eastAsia="Calibri" w:hAnsi="Arial" w:cs="Arial"/>
          <w:sz w:val="20"/>
          <w:szCs w:val="20"/>
          <w:lang w:eastAsia="sk-SK"/>
        </w:rPr>
      </w:pPr>
      <w:r w:rsidRPr="00E55F46">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5D44B1" w:rsidRPr="00565143">
        <w:rPr>
          <w:rFonts w:ascii="Arial" w:eastAsia="Calibri" w:hAnsi="Arial" w:cs="Arial"/>
          <w:sz w:val="20"/>
          <w:szCs w:val="20"/>
          <w:lang w:eastAsia="sk-SK"/>
        </w:rPr>
        <w:t>:</w:t>
      </w:r>
    </w:p>
    <w:p w14:paraId="7270992A" w14:textId="37C13FBF" w:rsidR="005D44B1" w:rsidRDefault="00320E22" w:rsidP="00595FC9">
      <w:pPr>
        <w:pStyle w:val="Odsekzoznamu"/>
        <w:numPr>
          <w:ilvl w:val="0"/>
          <w:numId w:val="42"/>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r w:rsidR="005D44B1" w:rsidRPr="00320E22">
        <w:rPr>
          <w:rFonts w:eastAsia="Calibri" w:cs="Arial"/>
          <w:sz w:val="20"/>
          <w:szCs w:val="20"/>
          <w:lang w:eastAsia="sk-SK"/>
        </w:rPr>
        <w:t>,</w:t>
      </w:r>
    </w:p>
    <w:p w14:paraId="66FE38BA" w14:textId="41D31AB3" w:rsid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76546072" w14:textId="77777777" w:rsidR="00320E22" w:rsidRPr="00320E22" w:rsidRDefault="00320E22" w:rsidP="00595FC9">
      <w:pPr>
        <w:pStyle w:val="Odsekzoznamu"/>
        <w:numPr>
          <w:ilvl w:val="0"/>
          <w:numId w:val="42"/>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081BC5DC" w14:textId="071B7B4A" w:rsidR="00710C7F" w:rsidRPr="00710C7F" w:rsidRDefault="00320E22" w:rsidP="00710C7F">
      <w:pPr>
        <w:pStyle w:val="Odsekzoznamu"/>
        <w:spacing w:after="60"/>
        <w:ind w:left="851"/>
        <w:rPr>
          <w:rFonts w:eastAsia="Calibri" w:cs="Arial"/>
          <w:noProof w:val="0"/>
          <w:sz w:val="20"/>
          <w:szCs w:val="20"/>
          <w:lang w:eastAsia="sk-SK"/>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EF17EAE" w14:textId="3E250768" w:rsidR="00320E22" w:rsidRPr="006E5E74" w:rsidRDefault="00320E22" w:rsidP="00320E22">
      <w:pPr>
        <w:autoSpaceDE w:val="0"/>
        <w:autoSpaceDN w:val="0"/>
        <w:spacing w:after="0" w:line="240" w:lineRule="auto"/>
        <w:jc w:val="both"/>
        <w:rPr>
          <w:rFonts w:cs="Arial"/>
        </w:rPr>
      </w:pPr>
    </w:p>
    <w:p w14:paraId="5F5C9FFD" w14:textId="56FE920F" w:rsidR="0013757B" w:rsidRPr="006E5E74" w:rsidRDefault="00994790" w:rsidP="00D143C6">
      <w:pPr>
        <w:pStyle w:val="Nadpis3"/>
        <w:numPr>
          <w:ilvl w:val="0"/>
          <w:numId w:val="22"/>
        </w:numPr>
        <w:ind w:left="426" w:hanging="426"/>
      </w:pPr>
      <w:bookmarkStart w:id="44" w:name="_Toc461981384"/>
      <w:r w:rsidRPr="006E5E74">
        <w:t xml:space="preserve"> </w:t>
      </w:r>
      <w:r w:rsidRPr="006E5E74">
        <w:tab/>
      </w:r>
      <w:r w:rsidR="0013757B" w:rsidRPr="006E5E74">
        <w:t>Oprava chýb</w:t>
      </w:r>
      <w:bookmarkEnd w:id="44"/>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5" w:name="_Hlk118971470"/>
      <w:bookmarkStart w:id="46"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5"/>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7"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7"/>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2FDED2B4" w:rsidR="003F3EEC" w:rsidRDefault="003E7F14" w:rsidP="004D6966">
      <w:pPr>
        <w:pStyle w:val="Odsekzoznamu"/>
        <w:numPr>
          <w:ilvl w:val="1"/>
          <w:numId w:val="27"/>
        </w:numPr>
        <w:spacing w:after="60"/>
        <w:ind w:left="709" w:hanging="709"/>
        <w:jc w:val="both"/>
        <w:rPr>
          <w:rFonts w:cs="Arial"/>
          <w:sz w:val="20"/>
          <w:szCs w:val="20"/>
        </w:rPr>
      </w:pPr>
      <w:r w:rsidRPr="00952953">
        <w:rPr>
          <w:rFonts w:cs="Arial"/>
          <w:sz w:val="20"/>
          <w:szCs w:val="20"/>
        </w:rPr>
        <w:lastRenderedPageBreak/>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14F87B68" w14:textId="46FCDD9B" w:rsidR="008F75E1" w:rsidRPr="00952953" w:rsidRDefault="003E7F14" w:rsidP="004D6966">
      <w:pPr>
        <w:pStyle w:val="Odsekzoznamu"/>
        <w:numPr>
          <w:ilvl w:val="1"/>
          <w:numId w:val="27"/>
        </w:numPr>
        <w:spacing w:after="60"/>
        <w:ind w:left="709" w:hanging="709"/>
        <w:jc w:val="both"/>
        <w:rPr>
          <w:rFonts w:cs="Arial"/>
          <w:sz w:val="20"/>
          <w:szCs w:val="20"/>
        </w:rPr>
      </w:pPr>
      <w:r w:rsidRPr="00E55F46">
        <w:rPr>
          <w:rFonts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8F75E1">
        <w:rPr>
          <w:rFonts w:cs="Arial"/>
          <w:sz w:val="20"/>
          <w:szCs w:val="20"/>
        </w:rPr>
        <w:t>.</w:t>
      </w:r>
    </w:p>
    <w:p w14:paraId="75051C5A" w14:textId="765FB23C" w:rsidR="00E343BF" w:rsidRPr="00E343BF" w:rsidRDefault="00E343BF" w:rsidP="00E343BF"/>
    <w:p w14:paraId="3E9938EF" w14:textId="2C15A09C"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6"/>
    </w:p>
    <w:p w14:paraId="172A01FE" w14:textId="77777777" w:rsidR="00746618" w:rsidRPr="006E5E74" w:rsidRDefault="00746618" w:rsidP="00DB4F63">
      <w:pPr>
        <w:pStyle w:val="Nadpis2"/>
        <w:rPr>
          <w:rFonts w:cs="Arial"/>
          <w:sz w:val="20"/>
          <w:szCs w:val="20"/>
        </w:rPr>
      </w:pPr>
      <w:bookmarkStart w:id="48" w:name="_Toc461981434"/>
      <w:r w:rsidRPr="006E5E74">
        <w:rPr>
          <w:rFonts w:cs="Arial"/>
          <w:sz w:val="20"/>
          <w:szCs w:val="20"/>
        </w:rPr>
        <w:t>Prijatie ponuky</w:t>
      </w:r>
      <w:bookmarkEnd w:id="48"/>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49" w:name="_Toc461981435"/>
      <w:r w:rsidRPr="006E5E74">
        <w:rPr>
          <w:rFonts w:cs="Arial"/>
        </w:rPr>
        <w:t xml:space="preserve"> </w:t>
      </w:r>
      <w:r w:rsidRPr="006E5E74">
        <w:rPr>
          <w:rFonts w:cs="Arial"/>
        </w:rPr>
        <w:tab/>
      </w:r>
      <w:r w:rsidR="00796CF2" w:rsidRPr="006E5E74">
        <w:rPr>
          <w:rFonts w:cs="Arial"/>
        </w:rPr>
        <w:t>Informácie o výsledku vyhodnotenia ponúk</w:t>
      </w:r>
      <w:bookmarkEnd w:id="49"/>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77777777" w:rsidR="000B36D7" w:rsidRPr="006E5E74" w:rsidRDefault="000B36D7" w:rsidP="00161059">
      <w:pPr>
        <w:autoSpaceDE w:val="0"/>
        <w:autoSpaceDN w:val="0"/>
        <w:spacing w:line="240" w:lineRule="auto"/>
        <w:ind w:left="567"/>
        <w:jc w:val="both"/>
        <w:rPr>
          <w:rFonts w:ascii="Arial" w:hAnsi="Arial" w:cs="Arial"/>
          <w:sz w:val="20"/>
          <w:szCs w:val="20"/>
        </w:rPr>
      </w:pPr>
    </w:p>
    <w:p w14:paraId="05F5135A" w14:textId="7DA44BA6" w:rsidR="00796CF2" w:rsidRPr="006E5E74" w:rsidRDefault="00E81CD4" w:rsidP="00D143C6">
      <w:pPr>
        <w:pStyle w:val="Nadpis3"/>
        <w:numPr>
          <w:ilvl w:val="0"/>
          <w:numId w:val="22"/>
        </w:numPr>
        <w:ind w:left="426" w:hanging="426"/>
        <w:rPr>
          <w:rFonts w:cs="Arial"/>
        </w:rPr>
      </w:pPr>
      <w:r w:rsidRPr="006E5E74">
        <w:rPr>
          <w:rFonts w:cs="Arial"/>
        </w:rPr>
        <w:tab/>
      </w:r>
      <w:bookmarkStart w:id="50" w:name="_Toc461981436"/>
      <w:r w:rsidR="00796CF2" w:rsidRPr="006E5E74">
        <w:rPr>
          <w:rFonts w:cs="Arial"/>
        </w:rPr>
        <w:t>Uzavretie</w:t>
      </w:r>
      <w:r w:rsidR="001F5234" w:rsidRPr="006E5E74">
        <w:rPr>
          <w:rFonts w:cs="Arial"/>
        </w:rPr>
        <w:t xml:space="preserve"> </w:t>
      </w:r>
      <w:r w:rsidR="00BA3AB3">
        <w:rPr>
          <w:rFonts w:cs="Arial"/>
        </w:rPr>
        <w:t>Zmluv</w:t>
      </w:r>
      <w:r w:rsidR="00830B1E" w:rsidRPr="006E5E74">
        <w:rPr>
          <w:rFonts w:cs="Arial"/>
        </w:rPr>
        <w:t>y</w:t>
      </w:r>
      <w:bookmarkEnd w:id="50"/>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7E917A7E"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w:t>
      </w:r>
      <w:r w:rsidR="00BA3AB3">
        <w:rPr>
          <w:rFonts w:ascii="Arial" w:hAnsi="Arial" w:cs="Arial"/>
          <w:sz w:val="20"/>
          <w:szCs w:val="20"/>
        </w:rPr>
        <w:t>Zmluv</w:t>
      </w:r>
      <w:r w:rsidRPr="006E5E74">
        <w:rPr>
          <w:rFonts w:ascii="Arial" w:hAnsi="Arial" w:cs="Arial"/>
          <w:sz w:val="20"/>
          <w:szCs w:val="20"/>
        </w:rPr>
        <w:t xml:space="preserve">a nesmie byť v rozpore s týmito SP a s ponukou predloženou úspešným uchádzačom alebo uchádzačmi.  </w:t>
      </w:r>
    </w:p>
    <w:p w14:paraId="7057C65D" w14:textId="183E6B31"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Verejný obstarávateľ nesmie uzavrieť </w:t>
      </w:r>
      <w:r w:rsidR="00BA3AB3">
        <w:rPr>
          <w:rFonts w:ascii="Arial" w:hAnsi="Arial" w:cs="Arial"/>
          <w:sz w:val="20"/>
          <w:szCs w:val="20"/>
        </w:rPr>
        <w:t>Zmluv</w:t>
      </w:r>
      <w:r w:rsidRPr="006E5E74">
        <w:rPr>
          <w:rFonts w:ascii="Arial" w:hAnsi="Arial" w:cs="Arial"/>
          <w:sz w:val="20"/>
          <w:szCs w:val="20"/>
        </w:rPr>
        <w:t>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2DA30793"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Zmluvu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626664E6"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obstarávateľ nesmie uzavrieť Zmluvu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lastRenderedPageBreak/>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0D39A4DF"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Zmluvu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22A114F1" w:rsidR="008F2BEF" w:rsidRPr="00460094" w:rsidRDefault="00BA3AB3"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Zmluv</w:t>
      </w:r>
      <w:r w:rsidR="008F2BEF" w:rsidRPr="008F2BEF">
        <w:rPr>
          <w:rFonts w:ascii="Arial" w:hAnsi="Arial" w:cs="Arial"/>
          <w:sz w:val="20"/>
          <w:szCs w:val="20"/>
        </w:rPr>
        <w:t xml:space="preserve">a s </w:t>
      </w:r>
      <w:r w:rsidR="008F2BEF" w:rsidRPr="00F31D42">
        <w:rPr>
          <w:rFonts w:ascii="Arial" w:hAnsi="Arial" w:cs="Arial"/>
          <w:color w:val="000000" w:themeColor="text1"/>
          <w:sz w:val="20"/>
          <w:szCs w:val="20"/>
        </w:rPr>
        <w:t xml:space="preserve">úspešným uchádzačom, ktorého ponuka bola prijatá, bude uzavretá najskôr </w:t>
      </w:r>
      <w:r w:rsidR="008F2BEF">
        <w:rPr>
          <w:rFonts w:ascii="Arial" w:hAnsi="Arial" w:cs="Arial"/>
          <w:color w:val="000000" w:themeColor="text1"/>
          <w:sz w:val="20"/>
          <w:szCs w:val="20"/>
        </w:rPr>
        <w:t xml:space="preserve">jedenásty (11) </w:t>
      </w:r>
      <w:r w:rsidR="008F2BEF"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8F2BEF">
        <w:rPr>
          <w:rFonts w:ascii="Arial" w:hAnsi="Arial" w:cs="Arial"/>
          <w:color w:val="000000" w:themeColor="text1"/>
          <w:sz w:val="20"/>
          <w:szCs w:val="20"/>
        </w:rPr>
        <w:t>.</w:t>
      </w:r>
    </w:p>
    <w:p w14:paraId="0E449649" w14:textId="5F569E6E"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BA3AB3">
        <w:rPr>
          <w:rFonts w:ascii="Arial" w:hAnsi="Arial" w:cs="Arial"/>
          <w:sz w:val="20"/>
          <w:szCs w:val="20"/>
        </w:rPr>
        <w:t>Zmluv</w:t>
      </w:r>
      <w:r w:rsidRPr="00AE1F9D">
        <w:rPr>
          <w:rFonts w:ascii="Arial" w:hAnsi="Arial" w:cs="Arial"/>
          <w:color w:val="000000" w:themeColor="text1"/>
          <w:sz w:val="20"/>
          <w:szCs w:val="20"/>
        </w:rPr>
        <w:t xml:space="preserve">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BA3AB3">
        <w:rPr>
          <w:rFonts w:ascii="Arial" w:hAnsi="Arial" w:cs="Arial"/>
          <w:sz w:val="20"/>
          <w:szCs w:val="20"/>
        </w:rPr>
        <w:t>Zmluv</w:t>
      </w:r>
      <w:r w:rsidRPr="00AE1F9D">
        <w:rPr>
          <w:rFonts w:ascii="Arial" w:hAnsi="Arial" w:cs="Arial"/>
          <w:color w:val="000000" w:themeColor="text1"/>
          <w:sz w:val="20"/>
          <w:szCs w:val="20"/>
        </w:rPr>
        <w:t>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6BF6EB10" w:rsidR="003324E3"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Ak úspešný uchádzač alebo uchádzači odmietnu uzavrieť </w:t>
      </w:r>
      <w:r w:rsidR="00BA3AB3">
        <w:rPr>
          <w:rFonts w:ascii="Arial" w:hAnsi="Arial" w:cs="Arial"/>
          <w:sz w:val="20"/>
          <w:szCs w:val="20"/>
        </w:rPr>
        <w:t>Zmluv</w:t>
      </w:r>
      <w:r w:rsidRPr="00AE1F9D">
        <w:rPr>
          <w:rFonts w:ascii="Arial" w:hAnsi="Arial" w:cs="Arial"/>
          <w:color w:val="000000" w:themeColor="text1"/>
          <w:sz w:val="20"/>
          <w:szCs w:val="20"/>
        </w:rPr>
        <w:t xml:space="preserve">u alebo nie sú splnené povinnosti podľa bodu 29.3 časti A.1 Pokyny pre uchádzačov týchto SP, verejný obstarávateľ môže uzavrieť </w:t>
      </w:r>
      <w:r w:rsidR="00BA3AB3">
        <w:rPr>
          <w:rFonts w:ascii="Arial" w:hAnsi="Arial" w:cs="Arial"/>
          <w:sz w:val="20"/>
          <w:szCs w:val="20"/>
        </w:rPr>
        <w:t>Zmluv</w:t>
      </w:r>
      <w:r w:rsidRPr="00AE1F9D">
        <w:rPr>
          <w:rFonts w:ascii="Arial" w:hAnsi="Arial" w:cs="Arial"/>
          <w:color w:val="000000" w:themeColor="text1"/>
          <w:sz w:val="20"/>
          <w:szCs w:val="20"/>
        </w:rPr>
        <w:t>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1CD98B34" w:rsidR="00254240" w:rsidRPr="00AE1F9D"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BA3AB3">
        <w:rPr>
          <w:rFonts w:ascii="Arial" w:hAnsi="Arial" w:cs="Arial"/>
          <w:sz w:val="20"/>
          <w:szCs w:val="20"/>
        </w:rPr>
        <w:t>Zmluv</w:t>
      </w:r>
      <w:r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004E6D91" w:rsidRPr="00AE1F9D">
        <w:rPr>
          <w:rFonts w:ascii="Arial" w:hAnsi="Arial" w:cs="Arial"/>
          <w:color w:val="000000" w:themeColor="text1"/>
          <w:sz w:val="20"/>
          <w:szCs w:val="20"/>
        </w:rPr>
        <w:t>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1"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3DE91290" w:rsidR="003324E3" w:rsidRPr="00D67C1E" w:rsidRDefault="00D67C1E"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00BA3AB3" w:rsidRPr="00BA3AB3">
        <w:rPr>
          <w:rFonts w:ascii="Arial" w:hAnsi="Arial" w:cs="Arial"/>
          <w:b/>
          <w:sz w:val="20"/>
          <w:szCs w:val="20"/>
        </w:rPr>
        <w:t>Zmluv</w:t>
      </w:r>
      <w:r w:rsidRPr="00D67C1E">
        <w:rPr>
          <w:rFonts w:ascii="Arial" w:hAnsi="Arial" w:cs="Arial"/>
          <w:b/>
          <w:color w:val="000000" w:themeColor="text1"/>
          <w:sz w:val="20"/>
          <w:szCs w:val="20"/>
        </w:rPr>
        <w:t xml:space="preserve">u vrátane všetkých jej príloh. </w:t>
      </w:r>
      <w:r w:rsidRPr="00D67C1E">
        <w:rPr>
          <w:rFonts w:ascii="Arial" w:hAnsi="Arial" w:cs="Arial"/>
          <w:sz w:val="20"/>
          <w:szCs w:val="20"/>
        </w:rPr>
        <w:t xml:space="preserve">Pri predkladaní </w:t>
      </w:r>
      <w:r w:rsidR="00BA3AB3">
        <w:rPr>
          <w:rFonts w:ascii="Arial" w:hAnsi="Arial" w:cs="Arial"/>
          <w:sz w:val="20"/>
          <w:szCs w:val="20"/>
        </w:rPr>
        <w:t>Zmluv</w:t>
      </w:r>
      <w:r w:rsidRPr="00D67C1E">
        <w:rPr>
          <w:rFonts w:ascii="Arial" w:hAnsi="Arial" w:cs="Arial"/>
          <w:color w:val="000000" w:themeColor="text1"/>
          <w:sz w:val="20"/>
          <w:szCs w:val="20"/>
        </w:rPr>
        <w:t xml:space="preserve">y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 xml:space="preserve">rovnopisy/rovnopisov </w:t>
      </w:r>
      <w:r w:rsidR="00BA3AB3">
        <w:rPr>
          <w:rFonts w:ascii="Arial" w:hAnsi="Arial" w:cs="Arial"/>
          <w:sz w:val="20"/>
          <w:szCs w:val="20"/>
        </w:rPr>
        <w:t>Zmluvy</w:t>
      </w:r>
      <w:r w:rsidRPr="00D67C1E">
        <w:rPr>
          <w:rFonts w:ascii="Arial" w:hAnsi="Arial" w:cs="Arial"/>
          <w:sz w:val="20"/>
          <w:szCs w:val="20"/>
        </w:rPr>
        <w:t>.</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222A35EA"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BA3AB3">
        <w:rPr>
          <w:rFonts w:ascii="Arial" w:hAnsi="Arial" w:cs="Arial"/>
          <w:b/>
          <w:color w:val="000000" w:themeColor="text1"/>
          <w:sz w:val="20"/>
          <w:szCs w:val="20"/>
        </w:rPr>
        <w:t>Zmluv</w:t>
      </w:r>
      <w:r w:rsidR="00F319E6" w:rsidRPr="00F319E6">
        <w:rPr>
          <w:rFonts w:ascii="Arial" w:hAnsi="Arial" w:cs="Arial"/>
          <w:b/>
          <w:color w:val="000000" w:themeColor="text1"/>
          <w:sz w:val="20"/>
          <w:szCs w:val="20"/>
        </w:rPr>
        <w:t>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2E3C28" w:rsidRPr="00FF4CF6">
        <w:rPr>
          <w:rFonts w:ascii="Arial" w:hAnsi="Arial" w:cs="Arial"/>
          <w:color w:val="000000" w:themeColor="text1"/>
          <w:sz w:val="20"/>
          <w:szCs w:val="20"/>
        </w:rPr>
        <w:t>9</w:t>
      </w:r>
      <w:r w:rsidR="006C0867" w:rsidRPr="00FF4CF6">
        <w:rPr>
          <w:rFonts w:ascii="Arial" w:hAnsi="Arial" w:cs="Arial"/>
          <w:color w:val="000000" w:themeColor="text1"/>
          <w:sz w:val="20"/>
          <w:szCs w:val="20"/>
        </w:rPr>
        <w:t xml:space="preserve"> Zoznam subdodávateľov a podiel subdodávok k </w:t>
      </w:r>
      <w:r w:rsidR="00BA3AB3">
        <w:rPr>
          <w:rFonts w:ascii="Arial" w:hAnsi="Arial" w:cs="Arial"/>
          <w:sz w:val="20"/>
          <w:szCs w:val="20"/>
        </w:rPr>
        <w:t>Zmluv</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lastRenderedPageBreak/>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5EB9544B"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w:t>
      </w:r>
      <w:r w:rsidR="00BA3AB3">
        <w:rPr>
          <w:rFonts w:ascii="Arial" w:hAnsi="Arial" w:cs="Arial"/>
          <w:sz w:val="20"/>
          <w:szCs w:val="20"/>
        </w:rPr>
        <w:t>Zmluv</w:t>
      </w:r>
      <w:r w:rsidR="006C0867" w:rsidRPr="006C0867">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BA3AB3">
        <w:rPr>
          <w:rFonts w:ascii="Arial" w:hAnsi="Arial" w:cs="Arial"/>
          <w:sz w:val="20"/>
          <w:szCs w:val="20"/>
        </w:rPr>
        <w:t>Zmluv</w:t>
      </w:r>
      <w:r w:rsidR="006C0867" w:rsidRPr="006C0867">
        <w:rPr>
          <w:rFonts w:ascii="Arial" w:hAnsi="Arial" w:cs="Arial"/>
          <w:sz w:val="20"/>
          <w:szCs w:val="20"/>
        </w:rPr>
        <w:t xml:space="preserve">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123E37A6" w:rsidR="00613634" w:rsidRPr="006E5E74" w:rsidRDefault="00994790" w:rsidP="00D143C6">
      <w:pPr>
        <w:pStyle w:val="Nadpis3"/>
        <w:numPr>
          <w:ilvl w:val="0"/>
          <w:numId w:val="22"/>
        </w:numPr>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1"/>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2"/>
      <w:r w:rsidR="003324E3" w:rsidRPr="00FD4159">
        <w:rPr>
          <w:rFonts w:ascii="Arial" w:hAnsi="Arial" w:cs="Arial"/>
          <w:sz w:val="20"/>
          <w:szCs w:val="20"/>
        </w:rPr>
        <w:t>.</w:t>
      </w:r>
    </w:p>
    <w:p w14:paraId="76167CD2" w14:textId="12BCDEB3" w:rsidR="003324E3" w:rsidRPr="00DB4F63"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3"/>
      <w:r w:rsidR="003324E3" w:rsidRPr="00FD4159">
        <w:rPr>
          <w:rFonts w:ascii="Arial" w:hAnsi="Arial" w:cs="Arial"/>
          <w:sz w:val="20"/>
          <w:szCs w:val="20"/>
        </w:rPr>
        <w:t>.</w:t>
      </w:r>
    </w:p>
    <w:p w14:paraId="45158F37" w14:textId="5627EC5E" w:rsidR="009C2A35" w:rsidRPr="006E5E74" w:rsidRDefault="009C2A35" w:rsidP="00DB4F63">
      <w:pPr>
        <w:spacing w:after="0" w:line="240" w:lineRule="auto"/>
        <w:rPr>
          <w:rFonts w:ascii="Arial" w:hAnsi="Arial" w:cs="Arial"/>
          <w:sz w:val="20"/>
          <w:szCs w:val="20"/>
        </w:rPr>
      </w:pPr>
    </w:p>
    <w:p w14:paraId="6586F25E" w14:textId="31FDD444" w:rsidR="009C2A35" w:rsidRPr="006E5E74" w:rsidRDefault="009C2A35" w:rsidP="00DB4F63">
      <w:pPr>
        <w:spacing w:after="0" w:line="240" w:lineRule="auto"/>
        <w:rPr>
          <w:rFonts w:ascii="Arial" w:hAnsi="Arial" w:cs="Arial"/>
          <w:sz w:val="20"/>
          <w:szCs w:val="20"/>
        </w:rPr>
      </w:pPr>
    </w:p>
    <w:p w14:paraId="2738817F" w14:textId="3D8D04EA" w:rsidR="00AA3523" w:rsidRDefault="00AA3523" w:rsidP="00AA3523">
      <w:pPr>
        <w:pStyle w:val="Nadpis3"/>
        <w:numPr>
          <w:ilvl w:val="0"/>
          <w:numId w:val="27"/>
        </w:numPr>
        <w:spacing w:after="0"/>
        <w:ind w:left="567" w:hanging="567"/>
        <w:rPr>
          <w:rStyle w:val="dajeNDSChar"/>
          <w:rFonts w:ascii="Arial" w:hAnsi="Arial" w:cs="Arial"/>
          <w:color w:val="auto"/>
          <w:sz w:val="20"/>
          <w:szCs w:val="20"/>
          <w:lang w:eastAsia="sk-SK"/>
        </w:rPr>
      </w:pPr>
      <w:bookmarkStart w:id="54" w:name="_Hlk180043389"/>
      <w:r>
        <w:rPr>
          <w:rStyle w:val="dajeNDSChar"/>
          <w:rFonts w:ascii="Arial" w:hAnsi="Arial" w:cs="Arial"/>
          <w:color w:val="auto"/>
          <w:sz w:val="20"/>
          <w:szCs w:val="20"/>
          <w:lang w:eastAsia="sk-SK"/>
        </w:rPr>
        <w:t>Ochrana osobných údajov</w:t>
      </w:r>
    </w:p>
    <w:p w14:paraId="3DCCB263" w14:textId="77777777" w:rsidR="00AA3523" w:rsidRPr="00C20FB8" w:rsidRDefault="00AA3523" w:rsidP="00AA3523">
      <w:pPr>
        <w:spacing w:line="240" w:lineRule="auto"/>
        <w:rPr>
          <w:rFonts w:eastAsia="Calibri"/>
          <w:lang w:eastAsia="sk-SK"/>
        </w:rPr>
      </w:pPr>
    </w:p>
    <w:p w14:paraId="70E46437" w14:textId="664211A6" w:rsidR="00AA3523" w:rsidRPr="00AA3523" w:rsidRDefault="00AA3523" w:rsidP="00AA3523">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31AB6D0E" w:rsidR="0035403E" w:rsidRPr="00765568" w:rsidRDefault="00AA3523" w:rsidP="00765568">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4"/>
    </w:p>
    <w:p w14:paraId="3FFCC904" w14:textId="2C5E7C2A" w:rsidR="0035403E" w:rsidRDefault="0035403E" w:rsidP="00DB4F63">
      <w:pPr>
        <w:pStyle w:val="Zkladntext"/>
        <w:tabs>
          <w:tab w:val="right" w:leader="dot" w:pos="10080"/>
        </w:tabs>
        <w:rPr>
          <w:rFonts w:ascii="Arial" w:eastAsia="Times New Roman" w:hAnsi="Arial" w:cs="Arial"/>
          <w:noProof w:val="0"/>
          <w:sz w:val="20"/>
          <w:szCs w:val="20"/>
          <w:lang w:eastAsia="en-US"/>
        </w:rPr>
      </w:pPr>
    </w:p>
    <w:p w14:paraId="3FCE1526" w14:textId="600E2DFE" w:rsidR="007A0028" w:rsidRDefault="007A0028" w:rsidP="00DB4F63">
      <w:pPr>
        <w:pStyle w:val="Zkladntext"/>
        <w:tabs>
          <w:tab w:val="right" w:leader="dot" w:pos="10080"/>
        </w:tabs>
        <w:rPr>
          <w:rFonts w:ascii="Arial" w:eastAsia="Times New Roman" w:hAnsi="Arial" w:cs="Arial"/>
          <w:noProof w:val="0"/>
          <w:sz w:val="20"/>
          <w:szCs w:val="20"/>
          <w:lang w:eastAsia="en-US"/>
        </w:rPr>
      </w:pPr>
    </w:p>
    <w:p w14:paraId="1B07454A" w14:textId="00F9DD76" w:rsidR="007A0028" w:rsidRDefault="007A0028" w:rsidP="00DB4F63">
      <w:pPr>
        <w:pStyle w:val="Zkladntext"/>
        <w:tabs>
          <w:tab w:val="right" w:leader="dot" w:pos="10080"/>
        </w:tabs>
        <w:rPr>
          <w:rFonts w:ascii="Arial" w:eastAsia="Times New Roman" w:hAnsi="Arial" w:cs="Arial"/>
          <w:noProof w:val="0"/>
          <w:sz w:val="20"/>
          <w:szCs w:val="20"/>
          <w:lang w:eastAsia="en-US"/>
        </w:rPr>
      </w:pPr>
    </w:p>
    <w:p w14:paraId="0CB1A67A" w14:textId="77777777" w:rsidR="007A0028" w:rsidRPr="006E5E74" w:rsidRDefault="007A0028" w:rsidP="00DB4F63">
      <w:pPr>
        <w:pStyle w:val="Zkladntext"/>
        <w:tabs>
          <w:tab w:val="right" w:leader="dot" w:pos="10080"/>
        </w:tabs>
        <w:rPr>
          <w:rFonts w:ascii="Arial" w:eastAsia="Times New Roman" w:hAnsi="Arial" w:cs="Arial"/>
          <w:noProof w:val="0"/>
          <w:sz w:val="20"/>
          <w:szCs w:val="20"/>
          <w:lang w:eastAsia="en-US"/>
        </w:rPr>
      </w:pPr>
    </w:p>
    <w:p w14:paraId="2B61DA08" w14:textId="6B398D1F" w:rsidR="00446C7A" w:rsidRPr="00A61ACE" w:rsidRDefault="00446C7A" w:rsidP="00446C7A">
      <w:pPr>
        <w:autoSpaceDE w:val="0"/>
        <w:autoSpaceDN w:val="0"/>
        <w:rPr>
          <w:rFonts w:ascii="Arial" w:hAnsi="Arial" w:cs="Arial"/>
          <w:b/>
          <w:color w:val="000000" w:themeColor="text1"/>
        </w:rPr>
      </w:pPr>
      <w:r w:rsidRPr="00446C7A">
        <w:rPr>
          <w:rFonts w:ascii="Arial" w:hAnsi="Arial" w:cs="Arial"/>
          <w:b/>
          <w:color w:val="000000" w:themeColor="text1"/>
        </w:rPr>
        <w:lastRenderedPageBreak/>
        <w:t>32     Využitie subdodávateľov</w:t>
      </w:r>
    </w:p>
    <w:p w14:paraId="6978AA87" w14:textId="5CF489FC" w:rsidR="00446C7A" w:rsidRPr="00446C7A" w:rsidRDefault="00446C7A" w:rsidP="00446C7A">
      <w:pPr>
        <w:autoSpaceDE w:val="0"/>
        <w:autoSpaceDN w:val="0"/>
        <w:spacing w:line="240" w:lineRule="auto"/>
        <w:ind w:left="567" w:hanging="567"/>
        <w:jc w:val="both"/>
        <w:rPr>
          <w:rFonts w:ascii="Arial" w:hAnsi="Arial" w:cs="Arial"/>
          <w:noProof/>
          <w:color w:val="000000" w:themeColor="text1"/>
          <w:sz w:val="20"/>
          <w:szCs w:val="20"/>
        </w:rPr>
      </w:pPr>
      <w:r w:rsidRPr="00A61ACE">
        <w:rPr>
          <w:rFonts w:ascii="Arial" w:hAnsi="Arial" w:cs="Arial"/>
          <w:color w:val="000000" w:themeColor="text1"/>
        </w:rPr>
        <w:t>32.1</w:t>
      </w:r>
      <w:r w:rsidRPr="00A61ACE">
        <w:rPr>
          <w:rFonts w:ascii="Arial" w:hAnsi="Arial" w:cs="Arial"/>
          <w:color w:val="000000" w:themeColor="text1"/>
        </w:rPr>
        <w:tab/>
      </w:r>
      <w:r w:rsidR="007A0028" w:rsidRPr="009A51C2">
        <w:rPr>
          <w:rFonts w:ascii="Arial" w:hAnsi="Arial" w:cs="Arial"/>
          <w:noProof/>
          <w:color w:val="000000" w:themeColor="text1"/>
          <w:sz w:val="20"/>
          <w:szCs w:val="20"/>
        </w:rPr>
        <w:t>Pri využití subdodávateľov sa bude postupovať v súlade s § 41 ZVO</w:t>
      </w:r>
      <w:r w:rsidRPr="00446C7A">
        <w:rPr>
          <w:rFonts w:ascii="Arial" w:hAnsi="Arial" w:cs="Arial"/>
          <w:noProof/>
          <w:color w:val="000000" w:themeColor="text1"/>
          <w:sz w:val="20"/>
          <w:szCs w:val="20"/>
        </w:rPr>
        <w:t>.</w:t>
      </w:r>
    </w:p>
    <w:p w14:paraId="697E5869" w14:textId="3DC74FA4" w:rsidR="00E343BF" w:rsidRDefault="00446C7A" w:rsidP="00446C7A">
      <w:pPr>
        <w:spacing w:after="60" w:line="240" w:lineRule="auto"/>
        <w:ind w:left="567" w:hanging="567"/>
        <w:jc w:val="both"/>
        <w:rPr>
          <w:rFonts w:ascii="Arial" w:hAnsi="Arial" w:cs="Arial"/>
          <w:noProof/>
          <w:color w:val="000000" w:themeColor="text1"/>
          <w:sz w:val="20"/>
          <w:szCs w:val="20"/>
        </w:rPr>
      </w:pPr>
      <w:r w:rsidRPr="00A61ACE">
        <w:rPr>
          <w:rFonts w:ascii="Arial" w:hAnsi="Arial" w:cs="Arial"/>
          <w:color w:val="000000" w:themeColor="text1"/>
        </w:rPr>
        <w:t>32.</w:t>
      </w:r>
      <w:r>
        <w:rPr>
          <w:rFonts w:ascii="Arial" w:hAnsi="Arial" w:cs="Arial"/>
          <w:color w:val="000000" w:themeColor="text1"/>
        </w:rPr>
        <w:t>2</w:t>
      </w:r>
      <w:r w:rsidRPr="00A61ACE">
        <w:rPr>
          <w:rFonts w:ascii="Arial" w:hAnsi="Arial" w:cs="Arial"/>
          <w:color w:val="000000" w:themeColor="text1"/>
        </w:rPr>
        <w:tab/>
      </w:r>
      <w:r w:rsidR="007A0028" w:rsidRPr="009A51C2">
        <w:rPr>
          <w:rFonts w:ascii="Arial" w:hAnsi="Arial" w:cs="Arial"/>
          <w:color w:val="000000" w:themeColor="text1"/>
          <w:sz w:val="20"/>
          <w:szCs w:val="20"/>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r w:rsidRPr="00446C7A">
        <w:rPr>
          <w:rFonts w:ascii="Arial" w:hAnsi="Arial" w:cs="Arial"/>
          <w:noProof/>
          <w:color w:val="000000" w:themeColor="text1"/>
          <w:sz w:val="20"/>
          <w:szCs w:val="20"/>
        </w:rPr>
        <w:t>.</w:t>
      </w:r>
    </w:p>
    <w:p w14:paraId="6205E145" w14:textId="77777777" w:rsidR="007A0028" w:rsidRPr="00446C7A" w:rsidRDefault="007A0028" w:rsidP="007A0028">
      <w:pPr>
        <w:autoSpaceDE w:val="0"/>
        <w:autoSpaceDN w:val="0"/>
        <w:spacing w:line="240" w:lineRule="auto"/>
        <w:ind w:left="567" w:hanging="567"/>
        <w:jc w:val="both"/>
        <w:rPr>
          <w:rFonts w:ascii="Arial" w:hAnsi="Arial" w:cs="Arial"/>
          <w:noProof/>
          <w:color w:val="000000" w:themeColor="text1"/>
          <w:sz w:val="20"/>
          <w:szCs w:val="20"/>
        </w:rPr>
      </w:pPr>
      <w:r>
        <w:rPr>
          <w:rFonts w:ascii="Arial" w:hAnsi="Arial" w:cs="Arial"/>
          <w:noProof/>
          <w:color w:val="000000" w:themeColor="text1"/>
          <w:sz w:val="20"/>
          <w:szCs w:val="20"/>
        </w:rPr>
        <w:t xml:space="preserve">32.3   </w:t>
      </w:r>
      <w:r w:rsidRPr="009A51C2">
        <w:rPr>
          <w:rFonts w:ascii="Arial" w:hAnsi="Arial" w:cs="Arial"/>
          <w:color w:val="000000" w:themeColor="text1"/>
          <w:sz w:val="20"/>
          <w:szCs w:val="20"/>
        </w:rPr>
        <w:t>Ak navrhovaný subdodávateľ nespĺňa podmienky účasti, verejný obstarávateľ písomne požiada uchádzača o jeho nahradenie. Verejný obstarávateľ môže písomne požiadať uchádzača o nahradenia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r>
        <w:rPr>
          <w:rFonts w:ascii="Arial" w:hAnsi="Arial" w:cs="Arial"/>
          <w:color w:val="000000" w:themeColor="text1"/>
          <w:sz w:val="20"/>
          <w:szCs w:val="20"/>
        </w:rPr>
        <w:t>.</w:t>
      </w:r>
    </w:p>
    <w:p w14:paraId="22472D02" w14:textId="12B874F6" w:rsidR="007A0028" w:rsidRPr="00446C7A" w:rsidRDefault="007A0028" w:rsidP="007A0028">
      <w:pPr>
        <w:spacing w:after="60" w:line="240" w:lineRule="auto"/>
        <w:ind w:left="567" w:hanging="567"/>
        <w:jc w:val="both"/>
        <w:rPr>
          <w:rFonts w:ascii="Arial" w:hAnsi="Arial" w:cs="Arial"/>
          <w:noProof/>
          <w:color w:val="000000" w:themeColor="text1"/>
          <w:sz w:val="20"/>
          <w:szCs w:val="20"/>
        </w:rPr>
      </w:pPr>
      <w:r w:rsidRPr="00A61ACE">
        <w:rPr>
          <w:rFonts w:ascii="Arial" w:hAnsi="Arial" w:cs="Arial"/>
          <w:color w:val="000000" w:themeColor="text1"/>
        </w:rPr>
        <w:t>32.</w:t>
      </w:r>
      <w:r>
        <w:rPr>
          <w:rFonts w:ascii="Arial" w:hAnsi="Arial" w:cs="Arial"/>
          <w:color w:val="000000" w:themeColor="text1"/>
        </w:rPr>
        <w:t>4</w:t>
      </w:r>
      <w:r w:rsidRPr="00A61ACE">
        <w:rPr>
          <w:rFonts w:ascii="Arial" w:hAnsi="Arial" w:cs="Arial"/>
          <w:color w:val="000000" w:themeColor="text1"/>
        </w:rPr>
        <w:tab/>
      </w:r>
      <w:r w:rsidRPr="00446C7A">
        <w:rPr>
          <w:rFonts w:ascii="Arial" w:hAnsi="Arial" w:cs="Arial"/>
          <w:noProof/>
          <w:color w:val="000000" w:themeColor="text1"/>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r>
        <w:rPr>
          <w:rFonts w:ascii="Arial" w:hAnsi="Arial" w:cs="Arial"/>
          <w:noProof/>
          <w:color w:val="000000" w:themeColor="text1"/>
          <w:sz w:val="20"/>
          <w:szCs w:val="20"/>
        </w:rPr>
        <w:t>.</w:t>
      </w: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0367697F" w14:textId="77777777" w:rsidR="00446C7A" w:rsidRDefault="00446C7A" w:rsidP="00F365D5">
      <w:pPr>
        <w:spacing w:after="60"/>
        <w:rPr>
          <w:rFonts w:ascii="Arial" w:hAnsi="Arial" w:cs="Arial"/>
          <w:b/>
          <w:color w:val="000000" w:themeColor="text1"/>
          <w:sz w:val="20"/>
          <w:szCs w:val="20"/>
          <w:u w:val="single"/>
          <w:lang w:eastAsia="cs-CZ"/>
        </w:rPr>
      </w:pPr>
    </w:p>
    <w:p w14:paraId="1C854531" w14:textId="611BD280"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77777777"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47CF969" w14:textId="5BA0F90D" w:rsidR="00F365D5" w:rsidRDefault="00F365D5" w:rsidP="00F365D5">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4A6E7A37" w14:textId="60941584" w:rsidR="00D72A8D" w:rsidRPr="006E5E74" w:rsidRDefault="00F365D5" w:rsidP="00F365D5">
      <w:pPr>
        <w:pStyle w:val="Zkladntext"/>
        <w:rPr>
          <w:rFonts w:ascii="Arial"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37BEBBEF" w14:textId="77777777" w:rsidR="000B3450" w:rsidRDefault="000B3450" w:rsidP="008F5AB7">
      <w:pPr>
        <w:spacing w:after="60"/>
        <w:rPr>
          <w:rFonts w:ascii="Arial" w:hAnsi="Arial" w:cs="Arial"/>
          <w:b/>
          <w:color w:val="000000" w:themeColor="text1"/>
          <w:sz w:val="20"/>
          <w:szCs w:val="20"/>
          <w:u w:val="single"/>
          <w:lang w:eastAsia="cs-CZ"/>
        </w:rPr>
      </w:pP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348CA5C2"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3F0D13C"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584DFD">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6678782C"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584DFD">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A77FC4E" w14:textId="08AF0671" w:rsidR="00F80BE2" w:rsidRPr="006E5E74" w:rsidRDefault="00996900" w:rsidP="00DB4F63">
      <w:pPr>
        <w:pStyle w:val="Zkladntext"/>
        <w:rPr>
          <w:rFonts w:ascii="Arial" w:hAnsi="Arial" w:cs="Arial"/>
          <w:b/>
          <w:color w:val="000000"/>
        </w:rPr>
      </w:pPr>
      <w:bookmarkStart w:id="55" w:name="_Toc461981438"/>
      <w:r w:rsidRPr="006E5E74">
        <w:rPr>
          <w:rFonts w:ascii="Arial" w:hAnsi="Arial" w:cs="Arial"/>
          <w:b/>
          <w:color w:val="000000" w:themeColor="text1"/>
        </w:rPr>
        <w:lastRenderedPageBreak/>
        <w:t xml:space="preserve">A.2 </w:t>
      </w:r>
      <w:bookmarkStart w:id="56" w:name="_Toc461981439"/>
      <w:bookmarkEnd w:id="55"/>
      <w:r w:rsidRPr="006E5E74">
        <w:rPr>
          <w:rFonts w:ascii="Arial" w:hAnsi="Arial" w:cs="Arial"/>
          <w:b/>
          <w:color w:val="000000"/>
        </w:rPr>
        <w:t>KRITÉRIÁ NA HODNOTENIE PONÚK A SPÔSOB ICH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23BD31F1" w14:textId="77777777" w:rsidR="00765568" w:rsidRPr="00765568" w:rsidRDefault="00765568" w:rsidP="00765568">
      <w:pPr>
        <w:pStyle w:val="Zkladntext2"/>
        <w:spacing w:line="240" w:lineRule="auto"/>
        <w:ind w:left="360" w:hanging="360"/>
        <w:jc w:val="both"/>
        <w:rPr>
          <w:rFonts w:ascii="Arial" w:hAnsi="Arial" w:cs="Arial"/>
          <w:color w:val="000000"/>
          <w:sz w:val="20"/>
          <w:szCs w:val="20"/>
        </w:rPr>
      </w:pPr>
    </w:p>
    <w:p w14:paraId="5FAB8BC2" w14:textId="77777777" w:rsidR="00BA3AB3" w:rsidRPr="00BA3AB3" w:rsidRDefault="00BA3AB3" w:rsidP="00BA3AB3">
      <w:pPr>
        <w:pStyle w:val="Odsekzoznamu"/>
        <w:numPr>
          <w:ilvl w:val="0"/>
          <w:numId w:val="48"/>
        </w:numPr>
        <w:jc w:val="both"/>
        <w:rPr>
          <w:rFonts w:cs="Arial"/>
          <w:bCs/>
          <w:noProof w:val="0"/>
          <w:sz w:val="20"/>
          <w:szCs w:val="20"/>
        </w:rPr>
      </w:pPr>
      <w:r w:rsidRPr="00BA3AB3">
        <w:rPr>
          <w:rFonts w:cs="Arial"/>
          <w:bCs/>
          <w:noProof w:val="0"/>
          <w:sz w:val="20"/>
          <w:szCs w:val="20"/>
        </w:rPr>
        <w:t>Ponuky uchádzačov</w:t>
      </w:r>
      <w:r w:rsidRPr="00BA3AB3">
        <w:rPr>
          <w:rFonts w:cs="Arial"/>
          <w:b/>
          <w:bCs/>
          <w:noProof w:val="0"/>
          <w:sz w:val="20"/>
          <w:szCs w:val="20"/>
        </w:rPr>
        <w:t xml:space="preserve"> sa budú</w:t>
      </w:r>
      <w:r w:rsidRPr="00BA3AB3">
        <w:rPr>
          <w:rFonts w:cs="Arial"/>
          <w:bCs/>
          <w:noProof w:val="0"/>
          <w:sz w:val="20"/>
          <w:szCs w:val="20"/>
        </w:rPr>
        <w:t xml:space="preserve"> vyhodnocovať </w:t>
      </w:r>
      <w:r w:rsidRPr="00BA3AB3">
        <w:rPr>
          <w:rFonts w:cs="Arial"/>
          <w:b/>
          <w:bCs/>
          <w:noProof w:val="0"/>
          <w:sz w:val="20"/>
          <w:szCs w:val="20"/>
        </w:rPr>
        <w:t>v súlade s § 44 ods. 3 písm. c) Zákona č. 343/2015 Z. z. o verejnom obstarávaní a o zmene a doplnení niektorých zákonov.</w:t>
      </w:r>
    </w:p>
    <w:p w14:paraId="531D846A" w14:textId="77777777" w:rsidR="00BA3AB3" w:rsidRPr="00BA3AB3" w:rsidRDefault="00BA3AB3" w:rsidP="00BA3AB3">
      <w:pPr>
        <w:pStyle w:val="Odsekzoznamu"/>
        <w:ind w:left="284"/>
        <w:jc w:val="both"/>
        <w:rPr>
          <w:rFonts w:cs="Arial"/>
          <w:bCs/>
          <w:noProof w:val="0"/>
          <w:sz w:val="20"/>
          <w:szCs w:val="20"/>
        </w:rPr>
      </w:pPr>
    </w:p>
    <w:p w14:paraId="2E6DC8C6" w14:textId="77777777" w:rsidR="00BA3AB3" w:rsidRPr="00BA3AB3" w:rsidRDefault="00BA3AB3" w:rsidP="00BA3AB3">
      <w:pPr>
        <w:pStyle w:val="Odsekzoznamu"/>
        <w:numPr>
          <w:ilvl w:val="0"/>
          <w:numId w:val="48"/>
        </w:numPr>
        <w:jc w:val="both"/>
        <w:rPr>
          <w:rFonts w:cs="Arial"/>
          <w:bCs/>
          <w:noProof w:val="0"/>
          <w:sz w:val="20"/>
          <w:szCs w:val="20"/>
        </w:rPr>
      </w:pPr>
      <w:r w:rsidRPr="00BA3AB3">
        <w:rPr>
          <w:rFonts w:cs="Arial"/>
          <w:sz w:val="20"/>
          <w:szCs w:val="20"/>
        </w:rPr>
        <w:t>Jed</w:t>
      </w:r>
      <w:r w:rsidRPr="00BA3AB3">
        <w:rPr>
          <w:rFonts w:cs="Arial"/>
          <w:bCs/>
          <w:sz w:val="20"/>
          <w:szCs w:val="20"/>
        </w:rPr>
        <w:t>iným kritériom na vyhodnotenie ponúk je</w:t>
      </w:r>
      <w:r w:rsidRPr="00BA3AB3">
        <w:rPr>
          <w:rFonts w:cs="Arial"/>
          <w:sz w:val="20"/>
          <w:szCs w:val="20"/>
        </w:rPr>
        <w:t xml:space="preserve"> </w:t>
      </w:r>
      <w:r w:rsidRPr="00BA3AB3">
        <w:rPr>
          <w:rFonts w:cs="Arial"/>
          <w:b/>
          <w:sz w:val="20"/>
          <w:szCs w:val="20"/>
        </w:rPr>
        <w:t>celková cena za celý predmet zákazky v € bez DPH.</w:t>
      </w:r>
    </w:p>
    <w:p w14:paraId="44BC2DD8" w14:textId="77777777" w:rsidR="00BA3AB3" w:rsidRPr="00BA3AB3" w:rsidRDefault="00BA3AB3" w:rsidP="00BA3AB3">
      <w:pPr>
        <w:pStyle w:val="Odsekzoznamu"/>
        <w:ind w:left="284"/>
        <w:jc w:val="both"/>
        <w:rPr>
          <w:rFonts w:cs="Arial"/>
          <w:bCs/>
          <w:noProof w:val="0"/>
          <w:sz w:val="20"/>
          <w:szCs w:val="20"/>
        </w:rPr>
      </w:pPr>
    </w:p>
    <w:p w14:paraId="0237901D" w14:textId="6D162909" w:rsidR="00BA3AB3" w:rsidRPr="00BA3AB3" w:rsidRDefault="00BA3AB3" w:rsidP="00BA3AB3">
      <w:pPr>
        <w:pStyle w:val="Odsekzoznamu"/>
        <w:numPr>
          <w:ilvl w:val="0"/>
          <w:numId w:val="48"/>
        </w:numPr>
        <w:jc w:val="both"/>
        <w:rPr>
          <w:rFonts w:cs="Arial"/>
          <w:bCs/>
          <w:noProof w:val="0"/>
          <w:sz w:val="20"/>
          <w:szCs w:val="20"/>
        </w:rPr>
      </w:pPr>
      <w:r w:rsidRPr="00BA3AB3">
        <w:rPr>
          <w:rFonts w:cs="Arial"/>
          <w:color w:val="000000" w:themeColor="text1"/>
          <w:sz w:val="20"/>
          <w:szCs w:val="20"/>
        </w:rPr>
        <w:t xml:space="preserve">Cena za celý predmet zákazky je celková cena za </w:t>
      </w:r>
      <w:r w:rsidR="005B024B">
        <w:rPr>
          <w:rFonts w:cs="Arial"/>
          <w:color w:val="000000" w:themeColor="text1"/>
          <w:sz w:val="20"/>
          <w:szCs w:val="20"/>
        </w:rPr>
        <w:t>poskytnutie</w:t>
      </w:r>
      <w:r w:rsidRPr="00BA3AB3">
        <w:rPr>
          <w:rFonts w:cs="Arial"/>
          <w:color w:val="000000" w:themeColor="text1"/>
          <w:sz w:val="20"/>
          <w:szCs w:val="20"/>
        </w:rPr>
        <w:t xml:space="preserve"> predmetu zákazky v rozsahu, vyhotovení, technickej špecifikácii a parametroch v súlade s opisom predmetu zákazky</w:t>
      </w:r>
      <w:r w:rsidR="005B024B">
        <w:rPr>
          <w:rFonts w:cs="Arial"/>
          <w:color w:val="000000" w:themeColor="text1"/>
          <w:sz w:val="20"/>
          <w:szCs w:val="20"/>
        </w:rPr>
        <w:t xml:space="preserve">, ktorý tvorí Prílohu č.1 </w:t>
      </w:r>
      <w:r w:rsidRPr="00BA3AB3">
        <w:rPr>
          <w:rFonts w:cs="Arial"/>
          <w:color w:val="000000" w:themeColor="text1"/>
          <w:sz w:val="20"/>
          <w:szCs w:val="20"/>
        </w:rPr>
        <w:t>časti B.1 Opis predmetu zákazky SP</w:t>
      </w:r>
      <w:r w:rsidR="00036B7C">
        <w:rPr>
          <w:rFonts w:cs="Arial"/>
          <w:color w:val="000000" w:themeColor="text1"/>
          <w:sz w:val="20"/>
          <w:szCs w:val="20"/>
        </w:rPr>
        <w:t>.</w:t>
      </w:r>
      <w:r w:rsidRPr="00BA3AB3">
        <w:rPr>
          <w:rFonts w:cs="Arial"/>
          <w:color w:val="000000" w:themeColor="text1"/>
          <w:sz w:val="20"/>
          <w:szCs w:val="20"/>
        </w:rPr>
        <w:t xml:space="preserve"> </w:t>
      </w:r>
    </w:p>
    <w:p w14:paraId="28A05771" w14:textId="77777777" w:rsidR="00BA3AB3" w:rsidRPr="00BA3AB3" w:rsidRDefault="00BA3AB3" w:rsidP="00BA3AB3">
      <w:pPr>
        <w:pStyle w:val="Odsekzoznamu"/>
        <w:ind w:left="284"/>
        <w:jc w:val="both"/>
        <w:rPr>
          <w:rFonts w:cs="Arial"/>
          <w:bCs/>
          <w:noProof w:val="0"/>
          <w:sz w:val="20"/>
          <w:szCs w:val="20"/>
        </w:rPr>
      </w:pPr>
    </w:p>
    <w:p w14:paraId="2A4758A8" w14:textId="1DC9787F" w:rsidR="00BA3AB3" w:rsidRPr="00BA3AB3" w:rsidRDefault="00BA3AB3" w:rsidP="00BA3AB3">
      <w:pPr>
        <w:pStyle w:val="Odsekzoznamu"/>
        <w:numPr>
          <w:ilvl w:val="0"/>
          <w:numId w:val="48"/>
        </w:numPr>
        <w:jc w:val="both"/>
        <w:rPr>
          <w:rFonts w:cs="Arial"/>
          <w:bCs/>
          <w:noProof w:val="0"/>
          <w:sz w:val="20"/>
          <w:szCs w:val="20"/>
        </w:rPr>
      </w:pPr>
      <w:r w:rsidRPr="00BA3AB3">
        <w:rPr>
          <w:rFonts w:cs="Arial"/>
          <w:sz w:val="20"/>
          <w:szCs w:val="20"/>
        </w:rPr>
        <w:t xml:space="preserve">Počty merných jednotiek a celková cena za </w:t>
      </w:r>
      <w:r w:rsidR="005B024B">
        <w:rPr>
          <w:rFonts w:cs="Arial"/>
          <w:sz w:val="20"/>
          <w:szCs w:val="20"/>
        </w:rPr>
        <w:t xml:space="preserve">plnenie </w:t>
      </w:r>
      <w:r w:rsidRPr="00BA3AB3">
        <w:rPr>
          <w:rFonts w:cs="Arial"/>
          <w:sz w:val="20"/>
          <w:szCs w:val="20"/>
        </w:rPr>
        <w:t xml:space="preserve"> predmetu zákazky budú slúžiť iba pre účely vyhodnotenia verejnej súťaže.</w:t>
      </w:r>
    </w:p>
    <w:p w14:paraId="0E20DDE8" w14:textId="77777777" w:rsidR="00BA3AB3" w:rsidRPr="00BA3AB3" w:rsidRDefault="00BA3AB3" w:rsidP="00BA3AB3">
      <w:pPr>
        <w:pStyle w:val="Odsekzoznamu"/>
        <w:ind w:left="284"/>
        <w:jc w:val="both"/>
        <w:rPr>
          <w:rFonts w:cs="Arial"/>
          <w:bCs/>
          <w:noProof w:val="0"/>
          <w:sz w:val="20"/>
          <w:szCs w:val="20"/>
        </w:rPr>
      </w:pPr>
    </w:p>
    <w:p w14:paraId="1DEDBB97" w14:textId="65488285" w:rsidR="00BA3AB3" w:rsidRPr="00BA3AB3" w:rsidRDefault="00BA3AB3" w:rsidP="00BA3AB3">
      <w:pPr>
        <w:pStyle w:val="Odsekzoznamu"/>
        <w:numPr>
          <w:ilvl w:val="0"/>
          <w:numId w:val="48"/>
        </w:numPr>
        <w:jc w:val="both"/>
        <w:rPr>
          <w:rFonts w:cs="Arial"/>
          <w:bCs/>
          <w:noProof w:val="0"/>
          <w:sz w:val="20"/>
          <w:szCs w:val="20"/>
        </w:rPr>
      </w:pPr>
      <w:r w:rsidRPr="00BA3AB3">
        <w:rPr>
          <w:rFonts w:cs="Arial"/>
          <w:bCs/>
          <w:color w:val="000000" w:themeColor="text1"/>
          <w:sz w:val="20"/>
          <w:szCs w:val="20"/>
        </w:rPr>
        <w:t xml:space="preserve">Uchádzač vo svojej ponuke </w:t>
      </w:r>
      <w:r w:rsidR="005B024B">
        <w:rPr>
          <w:rFonts w:cs="Arial"/>
          <w:bCs/>
          <w:color w:val="000000" w:themeColor="text1"/>
          <w:sz w:val="20"/>
          <w:szCs w:val="20"/>
        </w:rPr>
        <w:t>predloží</w:t>
      </w:r>
      <w:r w:rsidRPr="00BA3AB3">
        <w:rPr>
          <w:rFonts w:cs="Arial"/>
          <w:bCs/>
          <w:color w:val="000000" w:themeColor="text1"/>
          <w:sz w:val="20"/>
          <w:szCs w:val="20"/>
        </w:rPr>
        <w:t xml:space="preserve"> </w:t>
      </w:r>
      <w:r w:rsidRPr="00BA3AB3">
        <w:rPr>
          <w:rFonts w:cs="Arial"/>
          <w:b/>
          <w:bCs/>
          <w:color w:val="000000" w:themeColor="text1"/>
          <w:sz w:val="20"/>
          <w:szCs w:val="20"/>
        </w:rPr>
        <w:t>Návrh na plnenie kritéria</w:t>
      </w:r>
      <w:r w:rsidRPr="00BA3AB3">
        <w:rPr>
          <w:rFonts w:cs="Arial"/>
          <w:bCs/>
          <w:color w:val="000000" w:themeColor="text1"/>
          <w:sz w:val="20"/>
          <w:szCs w:val="20"/>
        </w:rPr>
        <w:t xml:space="preserve"> </w:t>
      </w:r>
      <w:bookmarkStart w:id="57" w:name="kriteria_pravidlo"/>
      <w:r w:rsidR="005B024B">
        <w:rPr>
          <w:rFonts w:cs="Arial"/>
          <w:color w:val="000000" w:themeColor="text1"/>
          <w:sz w:val="20"/>
          <w:szCs w:val="20"/>
        </w:rPr>
        <w:t>podľa</w:t>
      </w:r>
      <w:r w:rsidRPr="00BA3AB3">
        <w:rPr>
          <w:rFonts w:cs="Arial"/>
          <w:color w:val="000000" w:themeColor="text1"/>
          <w:sz w:val="20"/>
          <w:szCs w:val="20"/>
        </w:rPr>
        <w:t xml:space="preserve"> Príloh</w:t>
      </w:r>
      <w:r w:rsidR="005B024B">
        <w:rPr>
          <w:rFonts w:cs="Arial"/>
          <w:color w:val="000000" w:themeColor="text1"/>
          <w:sz w:val="20"/>
          <w:szCs w:val="20"/>
        </w:rPr>
        <w:t>y</w:t>
      </w:r>
      <w:r w:rsidRPr="00BA3AB3">
        <w:rPr>
          <w:rFonts w:cs="Arial"/>
          <w:color w:val="000000" w:themeColor="text1"/>
          <w:sz w:val="20"/>
          <w:szCs w:val="20"/>
        </w:rPr>
        <w:t xml:space="preserve"> č. 1 k časti A.2 </w:t>
      </w:r>
      <w:r w:rsidR="005B024B">
        <w:rPr>
          <w:rFonts w:cs="Arial"/>
          <w:color w:val="000000" w:themeColor="text1"/>
          <w:sz w:val="20"/>
          <w:szCs w:val="20"/>
        </w:rPr>
        <w:t xml:space="preserve">týchto </w:t>
      </w:r>
      <w:r w:rsidRPr="00BA3AB3">
        <w:rPr>
          <w:rFonts w:cs="Arial"/>
          <w:color w:val="000000" w:themeColor="text1"/>
          <w:sz w:val="20"/>
          <w:szCs w:val="20"/>
        </w:rPr>
        <w:t>SP.</w:t>
      </w:r>
    </w:p>
    <w:p w14:paraId="44424D12" w14:textId="77777777" w:rsidR="00BA3AB3" w:rsidRPr="00BA3AB3" w:rsidRDefault="00BA3AB3" w:rsidP="00BA3AB3">
      <w:pPr>
        <w:pStyle w:val="Odsekzoznamu"/>
        <w:ind w:left="284"/>
        <w:jc w:val="both"/>
        <w:rPr>
          <w:rFonts w:cs="Arial"/>
          <w:bCs/>
          <w:noProof w:val="0"/>
          <w:sz w:val="20"/>
          <w:szCs w:val="20"/>
        </w:rPr>
      </w:pPr>
    </w:p>
    <w:p w14:paraId="3E9394BD" w14:textId="77777777" w:rsidR="00BA3AB3" w:rsidRPr="00BA3AB3" w:rsidRDefault="00BA3AB3" w:rsidP="00BA3AB3">
      <w:pPr>
        <w:pStyle w:val="Odsekzoznamu"/>
        <w:numPr>
          <w:ilvl w:val="0"/>
          <w:numId w:val="48"/>
        </w:numPr>
        <w:jc w:val="both"/>
        <w:rPr>
          <w:rFonts w:cs="Arial"/>
          <w:bCs/>
          <w:noProof w:val="0"/>
          <w:sz w:val="20"/>
          <w:szCs w:val="20"/>
        </w:rPr>
      </w:pPr>
      <w:r w:rsidRPr="00BA3AB3">
        <w:rPr>
          <w:rFonts w:cs="Arial"/>
          <w:sz w:val="20"/>
          <w:szCs w:val="20"/>
        </w:rPr>
        <w:t>Poradie uchádzačov sa určí porovnaním výšky navrhnutých ponukových cien za dodanie predmetu zákazky vyjadrených v eurách, uvedených v jednotlivých ponukách uchádzačov podľa určenej definície kritéria.</w:t>
      </w:r>
      <w:bookmarkEnd w:id="57"/>
    </w:p>
    <w:p w14:paraId="3EBDF166" w14:textId="77777777" w:rsidR="00BA3AB3" w:rsidRPr="00BA3AB3" w:rsidRDefault="00BA3AB3" w:rsidP="00BA3AB3">
      <w:pPr>
        <w:pStyle w:val="Odsekzoznamu"/>
        <w:ind w:left="284"/>
        <w:jc w:val="both"/>
        <w:rPr>
          <w:rFonts w:cs="Arial"/>
          <w:bCs/>
          <w:noProof w:val="0"/>
          <w:sz w:val="20"/>
          <w:szCs w:val="20"/>
        </w:rPr>
      </w:pPr>
    </w:p>
    <w:p w14:paraId="17E2AE9F" w14:textId="77777777" w:rsidR="00BA3AB3" w:rsidRPr="00BA3AB3" w:rsidRDefault="00BA3AB3" w:rsidP="00BA3AB3">
      <w:pPr>
        <w:pStyle w:val="Odsekzoznamu"/>
        <w:numPr>
          <w:ilvl w:val="0"/>
          <w:numId w:val="48"/>
        </w:numPr>
        <w:jc w:val="both"/>
        <w:rPr>
          <w:rFonts w:cs="Arial"/>
          <w:bCs/>
          <w:noProof w:val="0"/>
          <w:sz w:val="20"/>
          <w:szCs w:val="20"/>
        </w:rPr>
      </w:pPr>
      <w:r w:rsidRPr="00BA3AB3">
        <w:rPr>
          <w:rFonts w:cs="Arial"/>
          <w:sz w:val="20"/>
          <w:szCs w:val="20"/>
        </w:rPr>
        <w:t>Úspešný uchádzač bude ten, ktorý sa podľa zostaveného poradia podľa stanoveného kritéria umiestni na prvom mieste.</w:t>
      </w:r>
    </w:p>
    <w:p w14:paraId="7B7321CC" w14:textId="38C10362" w:rsidR="00E343BF" w:rsidRPr="00E343BF" w:rsidRDefault="00E343BF" w:rsidP="00BA3AB3">
      <w:pPr>
        <w:pStyle w:val="Zkladntext2"/>
        <w:spacing w:line="240" w:lineRule="auto"/>
        <w:ind w:left="284"/>
        <w:jc w:val="both"/>
        <w:rPr>
          <w:rFonts w:ascii="Arial" w:hAnsi="Arial" w:cs="Arial"/>
          <w:color w:val="000000"/>
          <w:sz w:val="20"/>
          <w:szCs w:val="20"/>
        </w:rPr>
      </w:pPr>
    </w:p>
    <w:p w14:paraId="60040ED3" w14:textId="77777777" w:rsidR="00765568" w:rsidRPr="00765568" w:rsidRDefault="00765568" w:rsidP="00765568">
      <w:pPr>
        <w:pStyle w:val="Zkladntext2"/>
        <w:spacing w:line="240" w:lineRule="auto"/>
        <w:ind w:left="284"/>
        <w:jc w:val="both"/>
        <w:rPr>
          <w:rFonts w:ascii="Arial" w:hAnsi="Arial" w:cs="Arial"/>
          <w:color w:val="000000"/>
          <w:sz w:val="20"/>
          <w:szCs w:val="20"/>
        </w:rPr>
      </w:pPr>
    </w:p>
    <w:p w14:paraId="0FB6C730" w14:textId="0EA67AAF" w:rsidR="003324E3" w:rsidRPr="00765568" w:rsidRDefault="003324E3" w:rsidP="003324E3">
      <w:pPr>
        <w:pStyle w:val="Zkladntext"/>
        <w:tabs>
          <w:tab w:val="left" w:pos="567"/>
        </w:tabs>
        <w:spacing w:after="60"/>
        <w:ind w:left="567" w:hanging="567"/>
        <w:rPr>
          <w:rFonts w:ascii="Arial" w:hAnsi="Arial" w:cs="Arial"/>
          <w:color w:val="000000"/>
          <w:sz w:val="20"/>
          <w:szCs w:val="20"/>
        </w:rPr>
      </w:pPr>
    </w:p>
    <w:p w14:paraId="2ECB2ADE" w14:textId="507766FD" w:rsidR="00F80BE2" w:rsidRPr="006E5E74" w:rsidRDefault="00F80BE2" w:rsidP="003324E3">
      <w:pPr>
        <w:pStyle w:val="Zkladntext"/>
        <w:tabs>
          <w:tab w:val="left" w:pos="567"/>
        </w:tabs>
        <w:spacing w:after="60"/>
        <w:ind w:left="567" w:hanging="567"/>
        <w:rPr>
          <w:rFonts w:ascii="Arial" w:hAnsi="Arial" w:cs="Arial"/>
          <w:color w:val="000000"/>
          <w:sz w:val="20"/>
          <w:szCs w:val="20"/>
        </w:rPr>
      </w:pPr>
    </w:p>
    <w:p w14:paraId="433844EA" w14:textId="70DA6B00" w:rsidR="00F80BE2" w:rsidRPr="006E5E74" w:rsidRDefault="00F80BE2" w:rsidP="007C3CC6">
      <w:pPr>
        <w:pStyle w:val="Zkladntext"/>
        <w:tabs>
          <w:tab w:val="left" w:pos="567"/>
        </w:tabs>
        <w:rPr>
          <w:rFonts w:ascii="Arial" w:hAnsi="Arial" w:cs="Arial"/>
          <w:color w:val="000000"/>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77777777" w:rsidR="003F3EEC" w:rsidRPr="006E5E74" w:rsidRDefault="003F3EEC"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Príloha č. 1 k časti A.2 - Návrh na plnenie kritéri</w:t>
      </w:r>
      <w:r w:rsidR="0018102D">
        <w:rPr>
          <w:rFonts w:ascii="Arial" w:hAnsi="Arial" w:cs="Arial"/>
          <w:color w:val="000000"/>
          <w:sz w:val="20"/>
          <w:szCs w:val="20"/>
        </w:rPr>
        <w:t>a</w:t>
      </w:r>
      <w:bookmarkStart w:id="58" w:name="_Toc461981440"/>
      <w:bookmarkEnd w:id="56"/>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56F52AB" w:rsidR="00765568" w:rsidRDefault="00765568" w:rsidP="00765568"/>
    <w:p w14:paraId="6AC319C6" w14:textId="59C0AED9" w:rsidR="00765568" w:rsidRDefault="00765568" w:rsidP="00765568"/>
    <w:p w14:paraId="5000A694" w14:textId="7BD427EC" w:rsidR="00765568" w:rsidRDefault="00765568" w:rsidP="00765568"/>
    <w:p w14:paraId="150C85A5" w14:textId="1C6FB6A1" w:rsidR="00BA3AB3" w:rsidRDefault="00BA3AB3" w:rsidP="00765568"/>
    <w:p w14:paraId="04BDEDFF" w14:textId="77777777" w:rsidR="00BA3AB3" w:rsidRPr="00765568" w:rsidRDefault="00BA3AB3" w:rsidP="00765568"/>
    <w:p w14:paraId="44BCE0E6" w14:textId="01E1F7E9"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595FC9">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77777777" w:rsidR="006F0018" w:rsidRPr="00601ACE" w:rsidRDefault="006F0018" w:rsidP="00595FC9">
      <w:pPr>
        <w:numPr>
          <w:ilvl w:val="0"/>
          <w:numId w:val="44"/>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9C270EE" w14:textId="77777777" w:rsidR="006F0018" w:rsidRPr="00284ED8" w:rsidRDefault="006F0018" w:rsidP="00595FC9">
      <w:pPr>
        <w:pStyle w:val="Bezriadkovania"/>
        <w:numPr>
          <w:ilvl w:val="0"/>
          <w:numId w:val="44"/>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595FC9">
      <w:pPr>
        <w:pStyle w:val="Bezriadkovania"/>
        <w:numPr>
          <w:ilvl w:val="0"/>
          <w:numId w:val="46"/>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595FC9">
      <w:pPr>
        <w:numPr>
          <w:ilvl w:val="0"/>
          <w:numId w:val="44"/>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595FC9">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595FC9">
      <w:pPr>
        <w:pStyle w:val="Zarkazkladnhotextu2"/>
        <w:numPr>
          <w:ilvl w:val="0"/>
          <w:numId w:val="44"/>
        </w:numPr>
        <w:autoSpaceDE w:val="0"/>
        <w:autoSpaceDN w:val="0"/>
        <w:spacing w:before="120"/>
        <w:rPr>
          <w:rFonts w:ascii="Arial" w:hAnsi="Arial" w:cs="Arial"/>
          <w:sz w:val="20"/>
          <w:szCs w:val="20"/>
        </w:rPr>
      </w:pPr>
      <w:r w:rsidRPr="002D7A3E">
        <w:rPr>
          <w:rFonts w:ascii="Arial" w:hAnsi="Arial" w:cs="Arial"/>
          <w:sz w:val="20"/>
          <w:szCs w:val="20"/>
        </w:rPr>
        <w:lastRenderedPageBreak/>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595FC9">
      <w:pPr>
        <w:pStyle w:val="Zarkazkladnhotextu2"/>
        <w:numPr>
          <w:ilvl w:val="0"/>
          <w:numId w:val="44"/>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59"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60" w:name="_Hlk174610074"/>
      <w:bookmarkEnd w:id="59"/>
    </w:p>
    <w:bookmarkEnd w:id="60"/>
    <w:p w14:paraId="6A235F53" w14:textId="77777777" w:rsidR="00BA3AB3" w:rsidRPr="00C90662" w:rsidRDefault="00BA3AB3" w:rsidP="00BA3AB3">
      <w:pPr>
        <w:rPr>
          <w:rFonts w:ascii="Arial" w:hAnsi="Arial" w:cs="Arial"/>
          <w:b/>
          <w:bCs/>
          <w:iCs/>
          <w:sz w:val="20"/>
          <w:szCs w:val="20"/>
          <w:u w:val="single"/>
        </w:rPr>
      </w:pPr>
      <w:r w:rsidRPr="00C90662">
        <w:rPr>
          <w:rFonts w:ascii="Arial" w:hAnsi="Arial" w:cs="Arial"/>
          <w:b/>
          <w:bCs/>
          <w:iCs/>
          <w:sz w:val="20"/>
          <w:szCs w:val="20"/>
          <w:u w:val="single"/>
        </w:rPr>
        <w:t>Podmienky účasti uchádzačov vo verejnom obstarávaní týkajúce sa technickej spôsobilosti alebo odbornej spôsobilosti podľa § 34 ZVO.</w:t>
      </w:r>
    </w:p>
    <w:p w14:paraId="6A0CDBFA" w14:textId="77777777" w:rsidR="00BA3AB3" w:rsidRDefault="00BA3AB3" w:rsidP="00BA3AB3">
      <w:pPr>
        <w:spacing w:line="240" w:lineRule="auto"/>
        <w:jc w:val="both"/>
        <w:rPr>
          <w:rFonts w:ascii="Arial" w:hAnsi="Arial" w:cs="Arial"/>
          <w:bCs/>
          <w:iCs/>
          <w:sz w:val="20"/>
          <w:szCs w:val="20"/>
        </w:rPr>
      </w:pPr>
      <w:r w:rsidRPr="00C90662">
        <w:rPr>
          <w:rFonts w:ascii="Arial" w:hAnsi="Arial" w:cs="Arial"/>
          <w:bCs/>
          <w:iCs/>
          <w:sz w:val="20"/>
          <w:szCs w:val="20"/>
        </w:rPr>
        <w:t>Verejný obstarávateľ požadu</w:t>
      </w:r>
      <w:r>
        <w:rPr>
          <w:rFonts w:ascii="Arial" w:hAnsi="Arial" w:cs="Arial"/>
          <w:bCs/>
          <w:iCs/>
          <w:sz w:val="20"/>
          <w:szCs w:val="20"/>
        </w:rPr>
        <w:t>je v ponuke predložiť nasledujúce</w:t>
      </w:r>
      <w:r w:rsidRPr="00C90662">
        <w:rPr>
          <w:rFonts w:ascii="Arial" w:hAnsi="Arial" w:cs="Arial"/>
          <w:bCs/>
          <w:iCs/>
          <w:sz w:val="20"/>
          <w:szCs w:val="20"/>
        </w:rPr>
        <w:t xml:space="preserve"> dokumenty, ktorými preukazuje technickú spôsobi</w:t>
      </w:r>
      <w:r>
        <w:rPr>
          <w:rFonts w:ascii="Arial" w:hAnsi="Arial" w:cs="Arial"/>
          <w:bCs/>
          <w:iCs/>
          <w:sz w:val="20"/>
          <w:szCs w:val="20"/>
        </w:rPr>
        <w:t>losť alebo odbornú spôsobilosť:</w:t>
      </w:r>
    </w:p>
    <w:p w14:paraId="0A5FE415" w14:textId="77777777" w:rsidR="00BA3AB3" w:rsidRPr="004C4282" w:rsidRDefault="00BA3AB3" w:rsidP="00BA3AB3">
      <w:pPr>
        <w:numPr>
          <w:ilvl w:val="1"/>
          <w:numId w:val="49"/>
        </w:numPr>
        <w:tabs>
          <w:tab w:val="clear" w:pos="1327"/>
          <w:tab w:val="num" w:pos="-142"/>
        </w:tabs>
        <w:spacing w:after="0" w:line="240" w:lineRule="auto"/>
        <w:ind w:left="284" w:hanging="284"/>
        <w:jc w:val="both"/>
        <w:rPr>
          <w:rFonts w:ascii="Arial" w:hAnsi="Arial" w:cs="Arial"/>
          <w:b/>
          <w:bCs/>
          <w:iCs/>
          <w:sz w:val="20"/>
          <w:szCs w:val="20"/>
          <w:u w:val="single"/>
        </w:rPr>
      </w:pPr>
      <w:r w:rsidRPr="004C4282">
        <w:rPr>
          <w:rFonts w:ascii="Arial" w:hAnsi="Arial" w:cs="Arial"/>
          <w:b/>
          <w:bCs/>
          <w:iCs/>
          <w:sz w:val="20"/>
          <w:szCs w:val="20"/>
          <w:u w:val="single"/>
        </w:rPr>
        <w:t>podľa § 34 ods. 1 písm. a) ZVO</w:t>
      </w:r>
      <w:r>
        <w:rPr>
          <w:rFonts w:ascii="Arial" w:hAnsi="Arial" w:cs="Arial"/>
          <w:b/>
          <w:bCs/>
          <w:iCs/>
          <w:sz w:val="20"/>
          <w:szCs w:val="20"/>
          <w:u w:val="single"/>
        </w:rPr>
        <w:t>:</w:t>
      </w:r>
    </w:p>
    <w:p w14:paraId="1DFA82C5" w14:textId="77777777" w:rsidR="003C2629" w:rsidRDefault="003C2629" w:rsidP="00BA3AB3">
      <w:pPr>
        <w:shd w:val="clear" w:color="auto" w:fill="FFFFFF"/>
        <w:spacing w:after="0" w:line="240" w:lineRule="auto"/>
        <w:ind w:left="284"/>
        <w:jc w:val="both"/>
        <w:rPr>
          <w:rFonts w:ascii="Arial" w:hAnsi="Arial" w:cs="Arial"/>
          <w:bCs/>
          <w:iCs/>
          <w:sz w:val="20"/>
          <w:szCs w:val="20"/>
        </w:rPr>
      </w:pPr>
    </w:p>
    <w:p w14:paraId="1BBDC070" w14:textId="69F14F81" w:rsidR="00BA3AB3" w:rsidRPr="004C4282" w:rsidRDefault="003C2629" w:rsidP="00BA3AB3">
      <w:pPr>
        <w:shd w:val="clear" w:color="auto" w:fill="FFFFFF"/>
        <w:spacing w:after="0" w:line="240" w:lineRule="auto"/>
        <w:ind w:left="284"/>
        <w:jc w:val="both"/>
        <w:rPr>
          <w:rFonts w:ascii="Arial" w:hAnsi="Arial" w:cs="Arial"/>
          <w:bCs/>
          <w:iCs/>
          <w:sz w:val="20"/>
          <w:szCs w:val="20"/>
        </w:rPr>
      </w:pPr>
      <w:r>
        <w:rPr>
          <w:rFonts w:ascii="Arial" w:hAnsi="Arial" w:cs="Arial"/>
          <w:bCs/>
          <w:iCs/>
          <w:sz w:val="20"/>
          <w:szCs w:val="20"/>
        </w:rPr>
        <w:t>Z</w:t>
      </w:r>
      <w:r w:rsidR="00BA3AB3">
        <w:rPr>
          <w:rFonts w:ascii="Arial" w:hAnsi="Arial" w:cs="Arial"/>
          <w:bCs/>
          <w:iCs/>
          <w:sz w:val="20"/>
          <w:szCs w:val="20"/>
        </w:rPr>
        <w:t>oznam</w:t>
      </w:r>
      <w:r w:rsidR="00BA3AB3" w:rsidRPr="004C4282">
        <w:rPr>
          <w:rFonts w:ascii="Arial" w:hAnsi="Arial" w:cs="Arial"/>
          <w:bCs/>
          <w:iCs/>
          <w:sz w:val="20"/>
          <w:szCs w:val="20"/>
        </w:rPr>
        <w:t xml:space="preserve"> poskytnutých služieb za predchádzajúce tri roky od vyhlásenia verejného obstarávania s uvedením cien, lehôt dodania a odberateľov; dokladom je referencia, ak odberateľom bol verejný obstarávateľ alebo obstarávateľ podľa tohto zákona</w:t>
      </w:r>
      <w:r w:rsidR="00BA3AB3">
        <w:rPr>
          <w:rFonts w:ascii="Arial" w:hAnsi="Arial" w:cs="Arial"/>
          <w:bCs/>
          <w:iCs/>
          <w:sz w:val="20"/>
          <w:szCs w:val="20"/>
        </w:rPr>
        <w:t>.</w:t>
      </w:r>
    </w:p>
    <w:p w14:paraId="5184389A" w14:textId="77777777" w:rsidR="00BA3AB3" w:rsidRPr="002C45FA" w:rsidRDefault="00BA3AB3" w:rsidP="00BA3AB3">
      <w:pPr>
        <w:tabs>
          <w:tab w:val="left" w:pos="289"/>
        </w:tabs>
        <w:spacing w:after="0" w:line="240" w:lineRule="auto"/>
        <w:ind w:left="284"/>
        <w:jc w:val="both"/>
        <w:rPr>
          <w:rFonts w:ascii="Arial" w:hAnsi="Arial" w:cs="Arial"/>
          <w:sz w:val="20"/>
          <w:szCs w:val="20"/>
        </w:rPr>
      </w:pPr>
    </w:p>
    <w:p w14:paraId="587C5BAA" w14:textId="51B32F00" w:rsidR="00BA3AB3" w:rsidRPr="003C2629" w:rsidRDefault="003C2629" w:rsidP="003C2629">
      <w:pPr>
        <w:pStyle w:val="Odsekzoznamu"/>
        <w:numPr>
          <w:ilvl w:val="1"/>
          <w:numId w:val="49"/>
        </w:numPr>
        <w:tabs>
          <w:tab w:val="clear" w:pos="1327"/>
        </w:tabs>
        <w:spacing w:line="480" w:lineRule="auto"/>
        <w:ind w:left="284" w:hanging="284"/>
        <w:jc w:val="both"/>
        <w:rPr>
          <w:rFonts w:cs="Arial"/>
          <w:b/>
          <w:bCs/>
          <w:iCs/>
          <w:sz w:val="20"/>
          <w:szCs w:val="20"/>
          <w:u w:val="single"/>
        </w:rPr>
      </w:pPr>
      <w:r>
        <w:rPr>
          <w:rFonts w:cs="Arial"/>
          <w:b/>
          <w:bCs/>
          <w:iCs/>
          <w:sz w:val="20"/>
          <w:szCs w:val="20"/>
          <w:u w:val="single"/>
        </w:rPr>
        <w:t>p</w:t>
      </w:r>
      <w:r w:rsidR="00BA3AB3" w:rsidRPr="003C2629">
        <w:rPr>
          <w:rFonts w:cs="Arial"/>
          <w:b/>
          <w:bCs/>
          <w:iCs/>
          <w:sz w:val="20"/>
          <w:szCs w:val="20"/>
          <w:u w:val="single"/>
        </w:rPr>
        <w:t>odľa § 34 ods. 1 písm. d) ZVO:</w:t>
      </w:r>
    </w:p>
    <w:p w14:paraId="35D55BEE" w14:textId="77777777" w:rsidR="00BA3AB3" w:rsidRPr="00FC67C8" w:rsidRDefault="00BA3AB3" w:rsidP="00BA3AB3">
      <w:pPr>
        <w:spacing w:after="0" w:line="240" w:lineRule="auto"/>
        <w:ind w:left="284"/>
        <w:jc w:val="both"/>
        <w:rPr>
          <w:rFonts w:ascii="Arial" w:hAnsi="Arial" w:cs="Arial"/>
          <w:sz w:val="20"/>
          <w:szCs w:val="20"/>
        </w:rPr>
      </w:pPr>
      <w:r w:rsidRPr="00FC67C8">
        <w:rPr>
          <w:rFonts w:ascii="Arial" w:hAnsi="Arial" w:cs="Arial"/>
          <w:sz w:val="20"/>
          <w:szCs w:val="20"/>
        </w:rPr>
        <w:t>Opis technického vybavenia, študijných a výskumných zariadení a opatrení použitých uchádzačom alebo záujemcom na zabezpečenie kvality.</w:t>
      </w:r>
    </w:p>
    <w:p w14:paraId="553484C3" w14:textId="77777777" w:rsidR="00BA3AB3" w:rsidRPr="00FF6474" w:rsidRDefault="00BA3AB3" w:rsidP="00BA3AB3">
      <w:pPr>
        <w:spacing w:after="0" w:line="240" w:lineRule="auto"/>
        <w:jc w:val="both"/>
        <w:rPr>
          <w:rFonts w:ascii="Arial" w:hAnsi="Arial" w:cs="Arial"/>
          <w:i/>
          <w:iCs/>
          <w:sz w:val="20"/>
          <w:szCs w:val="20"/>
          <w:shd w:val="clear" w:color="auto" w:fill="FFFFFF"/>
        </w:rPr>
      </w:pPr>
    </w:p>
    <w:p w14:paraId="5AD61BBB" w14:textId="790D2FEF" w:rsidR="00BA3AB3" w:rsidRPr="003C2629" w:rsidRDefault="00BA3AB3" w:rsidP="003C2629">
      <w:pPr>
        <w:pStyle w:val="Odsekzoznamu"/>
        <w:numPr>
          <w:ilvl w:val="1"/>
          <w:numId w:val="49"/>
        </w:numPr>
        <w:tabs>
          <w:tab w:val="clear" w:pos="1327"/>
        </w:tabs>
        <w:ind w:left="284" w:hanging="284"/>
        <w:jc w:val="both"/>
        <w:rPr>
          <w:rFonts w:cs="Arial"/>
          <w:b/>
          <w:sz w:val="20"/>
          <w:szCs w:val="20"/>
        </w:rPr>
      </w:pPr>
      <w:r w:rsidRPr="003C2629">
        <w:rPr>
          <w:rFonts w:cs="Arial"/>
          <w:b/>
          <w:sz w:val="20"/>
          <w:szCs w:val="20"/>
          <w:u w:val="single"/>
        </w:rPr>
        <w:t>podľa § 34 ods. 1 písm. g) ZVO:</w:t>
      </w:r>
    </w:p>
    <w:p w14:paraId="397F27E8" w14:textId="77777777" w:rsidR="003C2629" w:rsidRDefault="003C2629" w:rsidP="00BA3AB3">
      <w:pPr>
        <w:spacing w:after="0" w:line="240" w:lineRule="auto"/>
        <w:ind w:left="284"/>
        <w:jc w:val="both"/>
        <w:rPr>
          <w:rFonts w:ascii="Arial" w:hAnsi="Arial" w:cs="Arial"/>
          <w:sz w:val="20"/>
          <w:szCs w:val="20"/>
        </w:rPr>
      </w:pPr>
    </w:p>
    <w:p w14:paraId="62F2CE8A" w14:textId="6983E4C6" w:rsidR="00BA3AB3" w:rsidRPr="00FF6474" w:rsidRDefault="003C2629" w:rsidP="00BA3AB3">
      <w:pPr>
        <w:spacing w:after="0" w:line="240" w:lineRule="auto"/>
        <w:ind w:left="284"/>
        <w:jc w:val="both"/>
        <w:rPr>
          <w:rFonts w:ascii="Arial" w:hAnsi="Arial" w:cs="Arial"/>
          <w:sz w:val="20"/>
          <w:szCs w:val="20"/>
        </w:rPr>
      </w:pPr>
      <w:r>
        <w:rPr>
          <w:rFonts w:ascii="Arial" w:hAnsi="Arial" w:cs="Arial"/>
          <w:sz w:val="20"/>
          <w:szCs w:val="20"/>
        </w:rPr>
        <w:t>Ú</w:t>
      </w:r>
      <w:r w:rsidR="00BA3AB3" w:rsidRPr="00FF6474">
        <w:rPr>
          <w:rFonts w:ascii="Arial" w:hAnsi="Arial" w:cs="Arial"/>
          <w:sz w:val="20"/>
          <w:szCs w:val="20"/>
        </w:rPr>
        <w:t xml:space="preserve">dajmi o vzdelaní a odbornej praxi alebo o odbornej kvalifikácii osôb určených na plnenie </w:t>
      </w:r>
      <w:r w:rsidR="003B2C0A">
        <w:rPr>
          <w:rFonts w:ascii="Arial" w:hAnsi="Arial" w:cs="Arial"/>
          <w:sz w:val="20"/>
          <w:szCs w:val="20"/>
        </w:rPr>
        <w:t>Zmluvy</w:t>
      </w:r>
      <w:r w:rsidR="00BA3AB3" w:rsidRPr="00FF6474">
        <w:rPr>
          <w:rFonts w:ascii="Arial" w:hAnsi="Arial" w:cs="Arial"/>
          <w:sz w:val="20"/>
          <w:szCs w:val="20"/>
        </w:rPr>
        <w:t>.</w:t>
      </w:r>
    </w:p>
    <w:p w14:paraId="17EA7CC5" w14:textId="77777777" w:rsidR="00BA3AB3" w:rsidRPr="00FF6474" w:rsidRDefault="00BA3AB3" w:rsidP="00BA3AB3">
      <w:pPr>
        <w:spacing w:after="0" w:line="240" w:lineRule="auto"/>
        <w:ind w:left="284"/>
        <w:jc w:val="both"/>
        <w:rPr>
          <w:rFonts w:ascii="Arial" w:hAnsi="Arial" w:cs="Arial"/>
          <w:sz w:val="20"/>
          <w:szCs w:val="20"/>
        </w:rPr>
      </w:pPr>
    </w:p>
    <w:p w14:paraId="290C2B71" w14:textId="3F51A0D9" w:rsidR="00BA3AB3" w:rsidRDefault="00BA3AB3" w:rsidP="00BA3AB3">
      <w:pPr>
        <w:spacing w:line="240" w:lineRule="auto"/>
        <w:ind w:left="284"/>
        <w:jc w:val="both"/>
        <w:rPr>
          <w:rFonts w:ascii="Arial" w:hAnsi="Arial" w:cs="Arial"/>
          <w:sz w:val="20"/>
          <w:szCs w:val="20"/>
        </w:rPr>
      </w:pPr>
      <w:r w:rsidRPr="00FF6474">
        <w:rPr>
          <w:rFonts w:ascii="Arial" w:hAnsi="Arial" w:cs="Arial"/>
          <w:sz w:val="20"/>
          <w:szCs w:val="20"/>
        </w:rPr>
        <w:t>Údaje o vzdelaní a odbornej praxi alebo o odbornej kvalifikácii osôb určených na plnenie zmluvy alebo koncesnej zmluvy alebo riadiacich zamestnancov, ktoré uchádzač uvedie v Prílohe - Zoznam Kľúčových expertov súťažných podkladov.</w:t>
      </w:r>
    </w:p>
    <w:p w14:paraId="3BF62D8F" w14:textId="567F50A4" w:rsidR="00216A32" w:rsidRPr="003C2629" w:rsidRDefault="00216A32" w:rsidP="003C2629">
      <w:pPr>
        <w:pStyle w:val="Odsekzoznamu"/>
        <w:numPr>
          <w:ilvl w:val="1"/>
          <w:numId w:val="49"/>
        </w:numPr>
        <w:tabs>
          <w:tab w:val="clear" w:pos="1327"/>
        </w:tabs>
        <w:ind w:left="284" w:hanging="284"/>
        <w:jc w:val="both"/>
        <w:rPr>
          <w:rFonts w:cs="Arial"/>
          <w:b/>
          <w:sz w:val="20"/>
          <w:szCs w:val="20"/>
          <w:u w:val="single"/>
        </w:rPr>
      </w:pPr>
      <w:r w:rsidRPr="003C2629">
        <w:rPr>
          <w:rFonts w:cs="Arial"/>
          <w:b/>
          <w:sz w:val="20"/>
          <w:szCs w:val="20"/>
          <w:u w:val="single"/>
        </w:rPr>
        <w:t xml:space="preserve"> podľa § 34 ods. 1 písm. j) ZVO:</w:t>
      </w:r>
    </w:p>
    <w:p w14:paraId="2AEB3681" w14:textId="77777777" w:rsidR="003C2629" w:rsidRDefault="003C2629" w:rsidP="003C2629">
      <w:pPr>
        <w:spacing w:after="0" w:line="240" w:lineRule="auto"/>
        <w:ind w:left="360"/>
        <w:jc w:val="both"/>
        <w:rPr>
          <w:rFonts w:ascii="Arial" w:hAnsi="Arial" w:cs="Arial"/>
          <w:sz w:val="20"/>
          <w:szCs w:val="20"/>
        </w:rPr>
      </w:pPr>
    </w:p>
    <w:p w14:paraId="6E3E897C" w14:textId="5E2ACC44" w:rsidR="00216A32" w:rsidRPr="003C2629" w:rsidRDefault="00216A32" w:rsidP="003C2629">
      <w:pPr>
        <w:spacing w:after="0" w:line="240" w:lineRule="auto"/>
        <w:ind w:left="360"/>
        <w:jc w:val="both"/>
        <w:rPr>
          <w:rFonts w:ascii="Arial" w:hAnsi="Arial" w:cs="Arial"/>
          <w:sz w:val="20"/>
          <w:szCs w:val="20"/>
        </w:rPr>
      </w:pPr>
      <w:r w:rsidRPr="00745066">
        <w:rPr>
          <w:rFonts w:ascii="Arial" w:hAnsi="Arial" w:cs="Arial"/>
          <w:sz w:val="20"/>
          <w:szCs w:val="20"/>
        </w:rPr>
        <w:t>Údajmi o strojovom, prevádzkovom alebo technickom vybavení, ktoré má uchádzač alebo záujemca k dispozícií na uskutočnenie poskytnutie služby.</w:t>
      </w:r>
    </w:p>
    <w:p w14:paraId="702D3F46" w14:textId="77777777" w:rsidR="00216A32" w:rsidRPr="003C2629" w:rsidRDefault="00216A32" w:rsidP="003C2629">
      <w:pPr>
        <w:spacing w:after="0" w:line="240" w:lineRule="auto"/>
        <w:ind w:left="360"/>
        <w:jc w:val="both"/>
        <w:rPr>
          <w:rFonts w:ascii="Arial" w:hAnsi="Arial" w:cs="Arial"/>
          <w:sz w:val="20"/>
          <w:szCs w:val="20"/>
        </w:rPr>
      </w:pPr>
      <w:r w:rsidRPr="003C2629">
        <w:rPr>
          <w:rFonts w:ascii="Arial" w:hAnsi="Arial" w:cs="Arial"/>
          <w:sz w:val="20"/>
          <w:szCs w:val="20"/>
        </w:rPr>
        <w:t>Potvrdenie o oprávnení poskytovania servisných služieb záznamových jednotiek Truck Data Memory vydané výrobcom / predajcom</w:t>
      </w:r>
    </w:p>
    <w:p w14:paraId="2505CA1B" w14:textId="77777777" w:rsidR="00F963AD" w:rsidRDefault="00F963AD" w:rsidP="00BA3AB3">
      <w:pPr>
        <w:spacing w:line="240" w:lineRule="auto"/>
        <w:ind w:left="284"/>
        <w:jc w:val="both"/>
        <w:rPr>
          <w:rFonts w:ascii="Arial" w:hAnsi="Arial" w:cs="Arial"/>
          <w:sz w:val="20"/>
          <w:szCs w:val="20"/>
        </w:rPr>
      </w:pPr>
    </w:p>
    <w:p w14:paraId="52EB5CCD" w14:textId="77777777" w:rsidR="00BA3AB3" w:rsidRPr="00FF6474" w:rsidRDefault="00BA3AB3" w:rsidP="00BA3AB3">
      <w:pPr>
        <w:ind w:left="142" w:firstLine="142"/>
        <w:jc w:val="both"/>
        <w:rPr>
          <w:rFonts w:ascii="Arial" w:hAnsi="Arial" w:cs="Arial"/>
          <w:b/>
          <w:sz w:val="20"/>
          <w:szCs w:val="20"/>
        </w:rPr>
      </w:pPr>
      <w:r w:rsidRPr="00FF6474">
        <w:rPr>
          <w:rFonts w:ascii="Arial" w:hAnsi="Arial" w:cs="Arial"/>
          <w:b/>
          <w:sz w:val="20"/>
          <w:szCs w:val="20"/>
        </w:rPr>
        <w:t>Minimálna požadovaná úroveň štandardov:</w:t>
      </w:r>
    </w:p>
    <w:p w14:paraId="2A53FAA4" w14:textId="40AD011D" w:rsidR="00BA3AB3" w:rsidRPr="00FF6474" w:rsidRDefault="00BA3AB3" w:rsidP="00BA3AB3">
      <w:pPr>
        <w:numPr>
          <w:ilvl w:val="0"/>
          <w:numId w:val="70"/>
        </w:numPr>
        <w:spacing w:after="160" w:line="259" w:lineRule="auto"/>
        <w:jc w:val="both"/>
        <w:rPr>
          <w:rFonts w:ascii="Arial" w:hAnsi="Arial" w:cs="Arial"/>
          <w:sz w:val="20"/>
          <w:szCs w:val="20"/>
        </w:rPr>
      </w:pPr>
      <w:r w:rsidRPr="00FF6474">
        <w:rPr>
          <w:rFonts w:ascii="Arial" w:hAnsi="Arial" w:cs="Arial"/>
          <w:b/>
          <w:iCs/>
          <w:sz w:val="20"/>
          <w:szCs w:val="20"/>
          <w:shd w:val="clear" w:color="auto" w:fill="FFFFFF"/>
        </w:rPr>
        <w:t>III.1.3) Technická spôsobilosť alebo odborná spôsobilosť, bod 1:</w:t>
      </w:r>
    </w:p>
    <w:p w14:paraId="72C33B12" w14:textId="77777777" w:rsidR="00BA3AB3" w:rsidRPr="00FF6474" w:rsidRDefault="00BA3AB3" w:rsidP="00BA3AB3">
      <w:pPr>
        <w:spacing w:line="240" w:lineRule="auto"/>
        <w:ind w:left="284" w:hanging="284"/>
        <w:jc w:val="both"/>
        <w:rPr>
          <w:rFonts w:cs="Calibri"/>
        </w:rPr>
      </w:pPr>
      <w:r>
        <w:rPr>
          <w:rFonts w:ascii="Arial" w:hAnsi="Arial" w:cs="Arial"/>
          <w:sz w:val="20"/>
          <w:szCs w:val="20"/>
        </w:rPr>
        <w:t xml:space="preserve">     </w:t>
      </w:r>
      <w:r w:rsidRPr="00FF6474">
        <w:rPr>
          <w:rFonts w:ascii="Arial" w:hAnsi="Arial" w:cs="Arial"/>
          <w:sz w:val="20"/>
          <w:szCs w:val="20"/>
        </w:rPr>
        <w:t xml:space="preserve">Uchádzač musí preukázať, že v rozhodnom období poskytol služby rovnakého alebo podobného    </w:t>
      </w:r>
      <w:r>
        <w:rPr>
          <w:rFonts w:ascii="Arial" w:hAnsi="Arial" w:cs="Arial"/>
          <w:sz w:val="20"/>
          <w:szCs w:val="20"/>
        </w:rPr>
        <w:t xml:space="preserve">charakteru </w:t>
      </w:r>
      <w:r w:rsidRPr="00FF6474">
        <w:rPr>
          <w:rFonts w:ascii="Arial" w:hAnsi="Arial" w:cs="Arial"/>
          <w:sz w:val="20"/>
          <w:szCs w:val="20"/>
        </w:rPr>
        <w:t xml:space="preserve">v celkovom kumulatívnom objeme vo výške </w:t>
      </w:r>
      <w:r w:rsidRPr="00FF6474">
        <w:rPr>
          <w:rFonts w:ascii="Arial" w:hAnsi="Arial" w:cs="Arial"/>
          <w:sz w:val="20"/>
          <w:szCs w:val="20"/>
        </w:rPr>
        <w:br/>
        <w:t>1 000 000 eur bez DPH za rozhodné obdobie. Uchádzač týmto zoznamom preukáže aj splnenie nasledujúcich podmienok:</w:t>
      </w:r>
    </w:p>
    <w:p w14:paraId="46BE050B" w14:textId="77777777" w:rsidR="00BA3AB3" w:rsidRPr="00426169" w:rsidRDefault="00BA3AB3" w:rsidP="00BA3AB3">
      <w:pPr>
        <w:pStyle w:val="Odsekzoznamu"/>
        <w:numPr>
          <w:ilvl w:val="0"/>
          <w:numId w:val="69"/>
        </w:numPr>
        <w:spacing w:after="160"/>
        <w:ind w:left="714" w:hanging="357"/>
        <w:contextualSpacing/>
        <w:rPr>
          <w:rFonts w:cs="Arial"/>
          <w:sz w:val="20"/>
          <w:szCs w:val="20"/>
        </w:rPr>
      </w:pPr>
      <w:r w:rsidRPr="00426169">
        <w:rPr>
          <w:rFonts w:cs="Arial"/>
          <w:sz w:val="20"/>
          <w:szCs w:val="20"/>
        </w:rPr>
        <w:t>1 referencia / zákazka na dodávku a inštaláciu monitorovacích zostáv, vrátane poskytovania služieb GPS monitoringu, min. 200 vozidiel;</w:t>
      </w:r>
    </w:p>
    <w:p w14:paraId="02D4593B" w14:textId="77777777" w:rsidR="00BA3AB3" w:rsidRPr="00426169" w:rsidRDefault="00BA3AB3" w:rsidP="00BA3AB3">
      <w:pPr>
        <w:pStyle w:val="Odsekzoznamu"/>
        <w:numPr>
          <w:ilvl w:val="0"/>
          <w:numId w:val="69"/>
        </w:numPr>
        <w:spacing w:after="160"/>
        <w:ind w:left="714" w:hanging="357"/>
        <w:contextualSpacing/>
        <w:rPr>
          <w:rFonts w:cs="Arial"/>
          <w:sz w:val="20"/>
          <w:szCs w:val="20"/>
        </w:rPr>
      </w:pPr>
      <w:r w:rsidRPr="00426169">
        <w:rPr>
          <w:rFonts w:cs="Arial"/>
          <w:sz w:val="20"/>
          <w:szCs w:val="20"/>
        </w:rPr>
        <w:lastRenderedPageBreak/>
        <w:t>1 referencia / zákazka na poskytovanie služieb prevádzky a rozvoja informačného systému slúžiaceho na monitorovanie techniky a manažment údržby v hodnote min. 200 000 eur bez DPH.</w:t>
      </w:r>
    </w:p>
    <w:p w14:paraId="276FE4EE" w14:textId="77777777" w:rsidR="00BA3AB3" w:rsidRDefault="00BA3AB3" w:rsidP="00BA3AB3">
      <w:pPr>
        <w:pStyle w:val="Zarkazkladnhotextu"/>
        <w:spacing w:before="50"/>
        <w:ind w:left="284"/>
        <w:jc w:val="both"/>
        <w:rPr>
          <w:rFonts w:ascii="Arial" w:hAnsi="Arial" w:cs="Arial"/>
          <w:sz w:val="20"/>
          <w:szCs w:val="20"/>
        </w:rPr>
      </w:pPr>
      <w:r w:rsidRPr="00976271">
        <w:rPr>
          <w:rFonts w:ascii="Arial" w:hAnsi="Arial" w:cs="Arial"/>
          <w:sz w:val="20"/>
          <w:szCs w:val="20"/>
        </w:rPr>
        <w:t xml:space="preserve">* Pod </w:t>
      </w:r>
      <w:r w:rsidRPr="00FF6474">
        <w:rPr>
          <w:rFonts w:ascii="Arial" w:hAnsi="Arial" w:cs="Arial"/>
          <w:sz w:val="20"/>
          <w:szCs w:val="20"/>
        </w:rPr>
        <w:t>služb</w:t>
      </w:r>
      <w:r>
        <w:rPr>
          <w:rFonts w:ascii="Arial" w:hAnsi="Arial" w:cs="Arial"/>
          <w:sz w:val="20"/>
          <w:szCs w:val="20"/>
        </w:rPr>
        <w:t xml:space="preserve">ami rovnakého alebo podobného </w:t>
      </w:r>
      <w:r w:rsidRPr="00FF6474">
        <w:rPr>
          <w:rFonts w:ascii="Arial" w:hAnsi="Arial" w:cs="Arial"/>
          <w:sz w:val="20"/>
          <w:szCs w:val="20"/>
        </w:rPr>
        <w:t>charakteru</w:t>
      </w:r>
      <w:r w:rsidRPr="00976271">
        <w:rPr>
          <w:rFonts w:ascii="Arial" w:hAnsi="Arial" w:cs="Arial"/>
          <w:sz w:val="20"/>
          <w:szCs w:val="20"/>
        </w:rPr>
        <w:t xml:space="preserve"> ako je predmet zákazky sa rozumie: </w:t>
      </w:r>
      <w:r w:rsidRPr="00FF6474">
        <w:rPr>
          <w:rFonts w:ascii="Arial" w:hAnsi="Arial" w:cs="Arial"/>
          <w:sz w:val="20"/>
          <w:szCs w:val="20"/>
        </w:rPr>
        <w:t>dodávka a inštalácia monitorovacích zostáv vrátane poskytovania služieb GPS monitoringu vozidiel a/alebo prevádzka a rozvoj informačného systému slúžiaceho na monitorovanie techniky a manažment údržby</w:t>
      </w:r>
      <w:r>
        <w:rPr>
          <w:rFonts w:ascii="Arial" w:hAnsi="Arial" w:cs="Arial"/>
          <w:sz w:val="20"/>
          <w:szCs w:val="20"/>
        </w:rPr>
        <w:t>.</w:t>
      </w:r>
      <w:r w:rsidRPr="00976271">
        <w:rPr>
          <w:rFonts w:ascii="Arial" w:hAnsi="Arial" w:cs="Arial"/>
          <w:sz w:val="20"/>
          <w:szCs w:val="20"/>
        </w:rPr>
        <w:t xml:space="preserve">  </w:t>
      </w:r>
    </w:p>
    <w:p w14:paraId="0AAE56A8" w14:textId="77777777" w:rsidR="00BA3AB3" w:rsidRPr="00627F74" w:rsidRDefault="00BA3AB3" w:rsidP="00BA3AB3">
      <w:pPr>
        <w:pStyle w:val="Bezriadkovania"/>
        <w:ind w:left="284"/>
        <w:jc w:val="both"/>
        <w:rPr>
          <w:rFonts w:ascii="Arial" w:hAnsi="Arial" w:cs="Arial"/>
          <w:sz w:val="20"/>
          <w:szCs w:val="20"/>
          <w:lang w:eastAsia="cs-CZ"/>
        </w:rPr>
      </w:pPr>
      <w:r w:rsidRPr="00627F74">
        <w:rPr>
          <w:rFonts w:ascii="Arial" w:hAnsi="Arial" w:cs="Arial"/>
          <w:sz w:val="20"/>
          <w:szCs w:val="20"/>
          <w:lang w:eastAsia="cs-CZ"/>
        </w:rPr>
        <w:t>Uchádzač predloží len referencie poskytnutých služieb, ktoré poskytoval priamo on alebo člen skupiny dodávateľov.</w:t>
      </w:r>
    </w:p>
    <w:p w14:paraId="5D3F2D7E" w14:textId="7B98F81B" w:rsidR="00BA3AB3" w:rsidRPr="00627F74" w:rsidRDefault="00BA3AB3" w:rsidP="00BA3AB3">
      <w:pPr>
        <w:spacing w:line="240" w:lineRule="auto"/>
        <w:ind w:left="284"/>
        <w:jc w:val="both"/>
        <w:rPr>
          <w:rStyle w:val="pre"/>
          <w:rFonts w:ascii="Arial" w:hAnsi="Arial" w:cs="Arial"/>
          <w:sz w:val="20"/>
          <w:szCs w:val="20"/>
          <w:lang w:eastAsia="cs-CZ"/>
        </w:rPr>
      </w:pPr>
      <w:r w:rsidRPr="00627F74">
        <w:rPr>
          <w:rFonts w:ascii="Arial" w:hAnsi="Arial" w:cs="Arial"/>
          <w:sz w:val="20"/>
          <w:szCs w:val="20"/>
          <w:lang w:eastAsia="cs-CZ"/>
        </w:rPr>
        <w:t xml:space="preserve">Verejný obstarávateľ uvádza, že uznané budú zákazky, ktoré mohli byť začaté skôr, teda kontrakt mohol byť podpísaný aj skôr ako za predchádzajúcich </w:t>
      </w:r>
      <w:r>
        <w:rPr>
          <w:rFonts w:ascii="Arial" w:hAnsi="Arial" w:cs="Arial"/>
          <w:sz w:val="20"/>
          <w:szCs w:val="20"/>
          <w:lang w:eastAsia="cs-CZ"/>
        </w:rPr>
        <w:t>3</w:t>
      </w:r>
      <w:r w:rsidRPr="00627F74">
        <w:rPr>
          <w:rFonts w:ascii="Arial" w:hAnsi="Arial" w:cs="Arial"/>
          <w:sz w:val="20"/>
          <w:szCs w:val="20"/>
          <w:lang w:eastAsia="cs-CZ"/>
        </w:rPr>
        <w:t xml:space="preserve"> rok</w:t>
      </w:r>
      <w:r>
        <w:rPr>
          <w:rFonts w:ascii="Arial" w:hAnsi="Arial" w:cs="Arial"/>
          <w:sz w:val="20"/>
          <w:szCs w:val="20"/>
          <w:lang w:eastAsia="cs-CZ"/>
        </w:rPr>
        <w:t>y</w:t>
      </w:r>
      <w:r w:rsidRPr="00627F74">
        <w:rPr>
          <w:rFonts w:ascii="Arial" w:hAnsi="Arial" w:cs="Arial"/>
          <w:sz w:val="20"/>
          <w:szCs w:val="20"/>
          <w:lang w:eastAsia="cs-CZ"/>
        </w:rPr>
        <w:t xml:space="preserve"> od vyhlásenia verejného obstarávania a tiež nemusia byť ukončené v rozhodnom období, teda sú ešte stále prebiehajúce.</w:t>
      </w:r>
      <w:r w:rsidR="00C327E6">
        <w:rPr>
          <w:rFonts w:ascii="Arial" w:hAnsi="Arial" w:cs="Arial"/>
          <w:sz w:val="20"/>
          <w:szCs w:val="20"/>
          <w:lang w:eastAsia="cs-CZ"/>
        </w:rPr>
        <w:t xml:space="preserve"> Verejný </w:t>
      </w:r>
      <w:r w:rsidR="00C327E6" w:rsidRPr="008924F4">
        <w:rPr>
          <w:rFonts w:ascii="Arial" w:hAnsi="Arial" w:cs="Arial"/>
          <w:sz w:val="20"/>
          <w:szCs w:val="20"/>
          <w:lang w:eastAsia="cs-CZ"/>
        </w:rPr>
        <w:t xml:space="preserve">obstarávateľ bude akceptovať zákazky </w:t>
      </w:r>
      <w:r w:rsidR="008924F4">
        <w:rPr>
          <w:rFonts w:ascii="Arial" w:hAnsi="Arial" w:cs="Arial"/>
          <w:sz w:val="20"/>
          <w:szCs w:val="20"/>
          <w:lang w:eastAsia="cs-CZ"/>
        </w:rPr>
        <w:t xml:space="preserve">minimálne </w:t>
      </w:r>
      <w:r w:rsidR="00C327E6" w:rsidRPr="008924F4">
        <w:rPr>
          <w:rFonts w:ascii="Arial" w:hAnsi="Arial" w:cs="Arial"/>
          <w:sz w:val="20"/>
          <w:szCs w:val="20"/>
          <w:lang w:eastAsia="cs-CZ"/>
        </w:rPr>
        <w:t xml:space="preserve">2 roky pred vyhlásením verejného obstarávania za predpokladu splnenia </w:t>
      </w:r>
      <w:r w:rsidR="008924F4" w:rsidRPr="008924F4">
        <w:rPr>
          <w:rFonts w:ascii="Arial" w:hAnsi="Arial" w:cs="Arial"/>
          <w:iCs/>
          <w:sz w:val="20"/>
          <w:szCs w:val="20"/>
          <w:shd w:val="clear" w:color="auto" w:fill="FFFFFF"/>
        </w:rPr>
        <w:t>Technickej spôsobilosti alebo odbornej spôsobilosti v zmysle bodov 1, 2 a</w:t>
      </w:r>
      <w:r w:rsidR="008924F4">
        <w:rPr>
          <w:rFonts w:ascii="Arial" w:hAnsi="Arial" w:cs="Arial"/>
          <w:iCs/>
          <w:sz w:val="20"/>
          <w:szCs w:val="20"/>
          <w:shd w:val="clear" w:color="auto" w:fill="FFFFFF"/>
        </w:rPr>
        <w:t> </w:t>
      </w:r>
      <w:r w:rsidR="008924F4" w:rsidRPr="008924F4">
        <w:rPr>
          <w:rFonts w:ascii="Arial" w:hAnsi="Arial" w:cs="Arial"/>
          <w:iCs/>
          <w:sz w:val="20"/>
          <w:szCs w:val="20"/>
          <w:shd w:val="clear" w:color="auto" w:fill="FFFFFF"/>
        </w:rPr>
        <w:t>3</w:t>
      </w:r>
      <w:r w:rsidR="008924F4">
        <w:rPr>
          <w:rFonts w:ascii="Arial" w:hAnsi="Arial" w:cs="Arial"/>
          <w:iCs/>
          <w:sz w:val="20"/>
          <w:szCs w:val="20"/>
          <w:shd w:val="clear" w:color="auto" w:fill="FFFFFF"/>
        </w:rPr>
        <w:t>.</w:t>
      </w:r>
    </w:p>
    <w:p w14:paraId="5BC11908" w14:textId="77777777" w:rsidR="00BA3AB3" w:rsidRDefault="00BA3AB3" w:rsidP="00BA3AB3">
      <w:pPr>
        <w:spacing w:line="240" w:lineRule="auto"/>
        <w:ind w:left="284"/>
        <w:jc w:val="both"/>
        <w:rPr>
          <w:rFonts w:ascii="Arial" w:hAnsi="Arial" w:cs="Arial"/>
          <w:sz w:val="20"/>
          <w:szCs w:val="20"/>
        </w:rPr>
      </w:pPr>
      <w:r w:rsidRPr="00FF6474">
        <w:rPr>
          <w:rFonts w:ascii="Arial" w:hAnsi="Arial" w:cs="Arial"/>
          <w:sz w:val="20"/>
          <w:szCs w:val="20"/>
        </w:rPr>
        <w:t>V prípade dokladov, ktoré sú vyjadrené v inej mene ako Euro (€), je potrebné na prepočítanie tejto meny na €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 uchádzač predloží v pôvodnej mene a priloží prepočet na menu €, s uvedením hodnoty kurzu, na základe ktorého došlo k ním vykonanému prepočtu.</w:t>
      </w:r>
    </w:p>
    <w:p w14:paraId="19EA3514" w14:textId="77777777" w:rsidR="00BA3AB3" w:rsidRDefault="00BA3AB3" w:rsidP="00BA3AB3">
      <w:pPr>
        <w:jc w:val="both"/>
        <w:rPr>
          <w:rFonts w:ascii="Arial" w:hAnsi="Arial" w:cs="Arial"/>
          <w:sz w:val="20"/>
          <w:szCs w:val="20"/>
        </w:rPr>
      </w:pPr>
    </w:p>
    <w:p w14:paraId="49030CB1" w14:textId="77777777" w:rsidR="00BA3AB3" w:rsidRDefault="00BA3AB3" w:rsidP="00BA3AB3">
      <w:pPr>
        <w:numPr>
          <w:ilvl w:val="0"/>
          <w:numId w:val="70"/>
        </w:numPr>
        <w:spacing w:after="160" w:line="259" w:lineRule="auto"/>
        <w:jc w:val="both"/>
        <w:rPr>
          <w:rFonts w:ascii="Arial" w:hAnsi="Arial" w:cs="Arial"/>
          <w:sz w:val="20"/>
          <w:szCs w:val="20"/>
        </w:rPr>
      </w:pPr>
      <w:r w:rsidRPr="00FF6474">
        <w:rPr>
          <w:rFonts w:ascii="Arial" w:hAnsi="Arial" w:cs="Arial"/>
          <w:b/>
          <w:iCs/>
          <w:sz w:val="20"/>
          <w:szCs w:val="20"/>
          <w:shd w:val="clear" w:color="auto" w:fill="FFFFFF"/>
        </w:rPr>
        <w:t xml:space="preserve">III.1.3) Technická spôsobilosť alebo odborná spôsobilosť, bod </w:t>
      </w:r>
      <w:r>
        <w:rPr>
          <w:rFonts w:ascii="Arial" w:hAnsi="Arial" w:cs="Arial"/>
          <w:b/>
          <w:iCs/>
          <w:sz w:val="20"/>
          <w:szCs w:val="20"/>
          <w:shd w:val="clear" w:color="auto" w:fill="FFFFFF"/>
        </w:rPr>
        <w:t>2</w:t>
      </w:r>
      <w:r w:rsidRPr="00FF6474">
        <w:rPr>
          <w:rFonts w:ascii="Arial" w:hAnsi="Arial" w:cs="Arial"/>
          <w:b/>
          <w:iCs/>
          <w:sz w:val="20"/>
          <w:szCs w:val="20"/>
          <w:shd w:val="clear" w:color="auto" w:fill="FFFFFF"/>
        </w:rPr>
        <w:t>:</w:t>
      </w:r>
    </w:p>
    <w:p w14:paraId="150AC6A2" w14:textId="77777777" w:rsidR="00BA3AB3" w:rsidRPr="00FF6474" w:rsidRDefault="00BA3AB3" w:rsidP="00BA3AB3">
      <w:pPr>
        <w:spacing w:after="0" w:line="240" w:lineRule="auto"/>
        <w:ind w:left="284"/>
        <w:jc w:val="both"/>
        <w:rPr>
          <w:rFonts w:ascii="Arial" w:hAnsi="Arial" w:cs="Arial"/>
          <w:bCs/>
          <w:iCs/>
          <w:sz w:val="20"/>
          <w:szCs w:val="20"/>
        </w:rPr>
      </w:pPr>
      <w:r w:rsidRPr="00FF6474">
        <w:rPr>
          <w:rFonts w:ascii="Arial" w:hAnsi="Arial" w:cs="Arial"/>
          <w:bCs/>
          <w:iCs/>
          <w:sz w:val="20"/>
          <w:szCs w:val="20"/>
        </w:rPr>
        <w:t>Verejný obstarávateľ požaduje predložiť nasledujúce doklady:</w:t>
      </w:r>
    </w:p>
    <w:p w14:paraId="5972F0A5" w14:textId="77777777" w:rsidR="00BA3AB3" w:rsidRPr="00FF6474" w:rsidRDefault="00BA3AB3" w:rsidP="00BA3AB3">
      <w:pPr>
        <w:spacing w:after="0" w:line="240" w:lineRule="auto"/>
        <w:jc w:val="both"/>
        <w:rPr>
          <w:rFonts w:ascii="Arial" w:hAnsi="Arial" w:cs="Arial"/>
          <w:bCs/>
          <w:iCs/>
          <w:sz w:val="20"/>
          <w:szCs w:val="20"/>
          <w:u w:val="single"/>
        </w:rPr>
      </w:pPr>
    </w:p>
    <w:p w14:paraId="2986C1D6" w14:textId="77777777" w:rsidR="00BA3AB3" w:rsidRPr="00FF6474" w:rsidRDefault="00BA3AB3" w:rsidP="00BA3AB3">
      <w:pPr>
        <w:spacing w:after="0" w:line="240" w:lineRule="auto"/>
        <w:ind w:left="284"/>
        <w:jc w:val="both"/>
        <w:rPr>
          <w:rFonts w:ascii="Arial" w:hAnsi="Arial" w:cs="Arial"/>
          <w:sz w:val="20"/>
          <w:szCs w:val="20"/>
        </w:rPr>
      </w:pPr>
      <w:r w:rsidRPr="00FF6474">
        <w:rPr>
          <w:rFonts w:ascii="Arial" w:hAnsi="Arial" w:cs="Arial"/>
          <w:bCs/>
          <w:iCs/>
          <w:sz w:val="20"/>
          <w:szCs w:val="20"/>
        </w:rPr>
        <w:t>Platný certifikát o zavedení systému manažérstva informačnej bezpečnosti v oblasti informačno-komunikačných technológií,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31C6E4B1" w14:textId="77777777" w:rsidR="00BA3AB3" w:rsidRDefault="00BA3AB3" w:rsidP="00BA3AB3">
      <w:pPr>
        <w:ind w:left="284"/>
        <w:jc w:val="both"/>
        <w:rPr>
          <w:rFonts w:ascii="Arial" w:hAnsi="Arial" w:cs="Arial"/>
          <w:sz w:val="20"/>
          <w:szCs w:val="20"/>
        </w:rPr>
      </w:pPr>
    </w:p>
    <w:p w14:paraId="36402BC0" w14:textId="77777777" w:rsidR="00BA3AB3" w:rsidRDefault="00BA3AB3" w:rsidP="00BA3AB3">
      <w:pPr>
        <w:numPr>
          <w:ilvl w:val="0"/>
          <w:numId w:val="70"/>
        </w:numPr>
        <w:spacing w:after="160" w:line="259" w:lineRule="auto"/>
        <w:jc w:val="both"/>
        <w:rPr>
          <w:rFonts w:ascii="Arial" w:hAnsi="Arial" w:cs="Arial"/>
          <w:sz w:val="20"/>
          <w:szCs w:val="20"/>
        </w:rPr>
      </w:pPr>
      <w:r w:rsidRPr="00FF6474">
        <w:rPr>
          <w:rFonts w:ascii="Arial" w:hAnsi="Arial" w:cs="Arial"/>
          <w:b/>
          <w:iCs/>
          <w:sz w:val="20"/>
          <w:szCs w:val="20"/>
          <w:shd w:val="clear" w:color="auto" w:fill="FFFFFF"/>
        </w:rPr>
        <w:t xml:space="preserve">III.1.3) Technická spôsobilosť alebo odborná spôsobilosť, bod </w:t>
      </w:r>
      <w:r>
        <w:rPr>
          <w:rFonts w:ascii="Arial" w:hAnsi="Arial" w:cs="Arial"/>
          <w:b/>
          <w:iCs/>
          <w:sz w:val="20"/>
          <w:szCs w:val="20"/>
          <w:shd w:val="clear" w:color="auto" w:fill="FFFFFF"/>
        </w:rPr>
        <w:t>3</w:t>
      </w:r>
      <w:r w:rsidRPr="00FF6474">
        <w:rPr>
          <w:rFonts w:ascii="Arial" w:hAnsi="Arial" w:cs="Arial"/>
          <w:b/>
          <w:iCs/>
          <w:sz w:val="20"/>
          <w:szCs w:val="20"/>
          <w:shd w:val="clear" w:color="auto" w:fill="FFFFFF"/>
        </w:rPr>
        <w:t>:</w:t>
      </w:r>
    </w:p>
    <w:p w14:paraId="56DB293C"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Uchádzač je povinný preukázať, že osoby zodpovedné za poskytnutie služieb (tzv. Kľúčoví experti)    majú potrebné vzdelanie a odbornú prax na poskytnutie služieb, ktoré sú predmetom tejto verejnej súťaže.</w:t>
      </w:r>
    </w:p>
    <w:p w14:paraId="30C9BD63" w14:textId="77777777" w:rsidR="00BA3AB3" w:rsidRPr="004D50E5" w:rsidRDefault="00BA3AB3" w:rsidP="00BA3AB3">
      <w:pPr>
        <w:ind w:left="142" w:firstLine="142"/>
        <w:jc w:val="both"/>
      </w:pPr>
      <w:r w:rsidRPr="00FF6474">
        <w:rPr>
          <w:rFonts w:ascii="Arial" w:hAnsi="Arial" w:cs="Arial"/>
          <w:sz w:val="20"/>
          <w:szCs w:val="20"/>
        </w:rPr>
        <w:t>Pre každú pozíciu musí byť navrhnutý samostatný Kľúčový expert.</w:t>
      </w:r>
    </w:p>
    <w:p w14:paraId="46734998"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1: Projektový manažér</w:t>
      </w:r>
    </w:p>
    <w:p w14:paraId="4FDB22C3"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a) minimálne 3-ročná odborná prax v oblasti projektového riadenia IT projektov; túto podmienku   účasti uchádzač preukáže životopisom alebo ekvivalentným dokladom,</w:t>
      </w:r>
    </w:p>
    <w:p w14:paraId="24D164D0" w14:textId="77777777" w:rsidR="00BA3AB3" w:rsidRPr="004D50E5" w:rsidRDefault="00BA3AB3" w:rsidP="00BA3AB3">
      <w:pPr>
        <w:spacing w:line="240" w:lineRule="auto"/>
        <w:ind w:left="284"/>
        <w:jc w:val="both"/>
      </w:pPr>
      <w:r w:rsidRPr="00FF6474">
        <w:rPr>
          <w:rFonts w:ascii="Arial" w:hAnsi="Arial" w:cs="Arial"/>
          <w:sz w:val="20"/>
          <w:szCs w:val="20"/>
        </w:rPr>
        <w:t>b) minimálne 2 profesionálne praktické skúsenosti s riadením projektov v pozícii projektového manažéra v oblasti implementácie informačných systémov, ktoré boli riadené metodikami IPMA alebo PRINCE2 alebo ekvivalentnou metodikou, z toho aspoň 1 projekt bol v trvaní min. 12 mesiacov; túto podmienku účasti uchádzač preukáže životopisom alebo ekvivalentným dokladom,</w:t>
      </w:r>
    </w:p>
    <w:p w14:paraId="10154E77"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2: IT analytik</w:t>
      </w:r>
    </w:p>
    <w:p w14:paraId="1C6FE8F9"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analýzy informačných systémov; túto podmienku  účasti uchádzač preukáže životopisom alebo ekvivalentným dokladom;</w:t>
      </w:r>
    </w:p>
    <w:p w14:paraId="0C4965B6"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lastRenderedPageBreak/>
        <w:t>b) minimálne 2 profesionálne praktické skúsenosti s analýzou informačných systémov, pričom aspoň jeden z týchto systémov bol zameraný na oblasť dopravy; túto podmienku účasti uchádzač preukáže životopisom alebo ekvivalentným dokladom;</w:t>
      </w:r>
    </w:p>
    <w:p w14:paraId="76CFB501"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3: IT architekt</w:t>
      </w:r>
    </w:p>
    <w:p w14:paraId="195FE8EB"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návrhu architektúry informačných systémov; túto   podmienku účasti uchádzač preukáže životopisom alebo ekvivalentným dokladom;</w:t>
      </w:r>
    </w:p>
    <w:p w14:paraId="0F773519"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 xml:space="preserve">b) minimálne 2 profesionálne praktické skúsenosti s návrhom enterprise IT architektúry informačných systémov, pričom aspoň jeden z týchto systémov bol zameraný na oblasť dopravy; túto podmienku účasti uchádzač preukáže životopisom alebo ekvivalentným dokladom; </w:t>
      </w:r>
    </w:p>
    <w:p w14:paraId="6B3CBC9F"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4: Programátor</w:t>
      </w:r>
    </w:p>
    <w:p w14:paraId="141D16FA"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programovania informačných systémov; túto podmienku účasti uchádzač preukáže životopisom alebo ekvivalentným dokladom;</w:t>
      </w:r>
    </w:p>
    <w:p w14:paraId="3B0727FF"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b) minimálne 2 profesionálne praktické skúsenosti s programovaním informačných systémov zameraných na oblasť dopravy s využitím programovacieho jazyka JAVA ...; túto podmienku účasti uchádzač preukáže životopisom alebo ekvivalentným dokladom;</w:t>
      </w:r>
    </w:p>
    <w:p w14:paraId="1C963DCD"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5: IT tester</w:t>
      </w:r>
    </w:p>
    <w:p w14:paraId="4ACDA4FC"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testovania informačných systémov; túto podmienku účasti uchádzač preukáže životopisom alebo ekvivalentným dokladom;</w:t>
      </w:r>
    </w:p>
    <w:p w14:paraId="4E3F2446"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b) minimálne 2 profesionálne praktické skúsenosti s testovaním informačných systémov zameraných na oblasť dopravy; túto podmienku účasti uchádzač preukáže životopisom alebo ekvivalentným dokladom;</w:t>
      </w:r>
    </w:p>
    <w:p w14:paraId="675F6B44"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6: Špecialista pre databázy</w:t>
      </w:r>
    </w:p>
    <w:p w14:paraId="52A307BD"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a) minimálne 3-ročná odborná prax v oblasti relačných databáz; túto podmienku účasti uchádzač preukáže životopisom alebo ekvivalentným dokladom;</w:t>
      </w:r>
    </w:p>
    <w:p w14:paraId="536CB70C"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b) minimálne 2 profesionálne praktické skúsenosti s monitoringom, servisnými zásahmi a zaistením konzistencie  relačných databáz v pozícii databázového špecialistu; túto podmienku účasti uchádzač preukáže životopisom alebo ekvivalentným dokladom;</w:t>
      </w:r>
    </w:p>
    <w:p w14:paraId="0CB73BF4"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 xml:space="preserve">Kľúčový expert č. 7: HW špecialista </w:t>
      </w:r>
    </w:p>
    <w:p w14:paraId="6C83A507"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technického návrhu HW; túto podmienku účasti uchádzač preukáže životopisom alebo ekvivalentným dokladom;</w:t>
      </w:r>
    </w:p>
    <w:p w14:paraId="115EEFE3"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b) minimálne 2 profesionálne praktické skúsenosti s technickým návrhom HW v oblasti automotive a/alebo priemyslu; túto podmienku účasti uchádzač preukáže životopisom alebo ekvivalentným dokladom.</w:t>
      </w:r>
    </w:p>
    <w:p w14:paraId="02259223" w14:textId="77777777" w:rsidR="00BA3AB3" w:rsidRPr="00FF6474" w:rsidRDefault="00BA3AB3" w:rsidP="00BA3AB3">
      <w:pPr>
        <w:ind w:left="142" w:firstLine="142"/>
        <w:jc w:val="both"/>
        <w:rPr>
          <w:rFonts w:ascii="Arial" w:hAnsi="Arial" w:cs="Arial"/>
          <w:b/>
          <w:bCs/>
          <w:sz w:val="20"/>
          <w:szCs w:val="20"/>
        </w:rPr>
      </w:pPr>
      <w:r w:rsidRPr="00FF6474">
        <w:rPr>
          <w:rFonts w:ascii="Arial" w:hAnsi="Arial" w:cs="Arial"/>
          <w:b/>
          <w:bCs/>
          <w:sz w:val="20"/>
          <w:szCs w:val="20"/>
        </w:rPr>
        <w:t>Kľúčový expert č. 8: Servisný technik</w:t>
      </w:r>
    </w:p>
    <w:p w14:paraId="766404CE"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a) minimálne 3-ročná odborná prax v oblasti servisovania a údržby monitorovacích systémov; túto podmienku účasti uchádzač preukáže životopisom alebo ekvivalentným dokladom;</w:t>
      </w:r>
    </w:p>
    <w:p w14:paraId="76194699" w14:textId="77777777" w:rsidR="00BA3AB3" w:rsidRPr="00FF6474" w:rsidRDefault="00BA3AB3" w:rsidP="00BA3AB3">
      <w:pPr>
        <w:spacing w:line="240" w:lineRule="auto"/>
        <w:ind w:left="284"/>
        <w:jc w:val="both"/>
        <w:rPr>
          <w:rFonts w:ascii="Arial" w:hAnsi="Arial" w:cs="Arial"/>
          <w:bCs/>
          <w:sz w:val="20"/>
          <w:szCs w:val="20"/>
        </w:rPr>
      </w:pPr>
      <w:r w:rsidRPr="00FF6474">
        <w:rPr>
          <w:rFonts w:ascii="Arial" w:hAnsi="Arial" w:cs="Arial"/>
          <w:bCs/>
          <w:sz w:val="20"/>
          <w:szCs w:val="20"/>
        </w:rPr>
        <w:t>b) minimálne 2 profesionálne praktické skúsenosti so servisovaním a údržbou monitorovacích systémov slúžiacich na GPS monitoring vozidiel; túto podmienku účasti uchádzač preukáže životopisom alebo ekvivalentným dokladom.</w:t>
      </w:r>
    </w:p>
    <w:p w14:paraId="42B664C7"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Uchádzač preukazuje splnenie podmienok účasti pre každého Kľúčového experta predložením životopisu Kľúčového experta.</w:t>
      </w:r>
    </w:p>
    <w:p w14:paraId="6A44F03F"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lastRenderedPageBreak/>
        <w:t>Z každého predloženého profesijného životopisu príslušného Kľúčového experta alebo ekvivalentného dokladu musia vyplývať nasledovné údaje/skutočnosti:</w:t>
      </w:r>
    </w:p>
    <w:p w14:paraId="71C18570" w14:textId="77777777" w:rsidR="00BA3AB3" w:rsidRPr="00FF6474" w:rsidRDefault="00BA3AB3" w:rsidP="00BA3AB3">
      <w:pPr>
        <w:ind w:left="284"/>
        <w:jc w:val="both"/>
        <w:rPr>
          <w:rFonts w:ascii="Arial" w:hAnsi="Arial" w:cs="Arial"/>
          <w:sz w:val="20"/>
          <w:szCs w:val="20"/>
        </w:rPr>
      </w:pPr>
      <w:r w:rsidRPr="00FF6474">
        <w:rPr>
          <w:rFonts w:ascii="Arial" w:hAnsi="Arial" w:cs="Arial"/>
          <w:sz w:val="20"/>
          <w:szCs w:val="20"/>
        </w:rPr>
        <w:t>- meno a priezvisko príslušného Kľúčového experta,</w:t>
      </w:r>
    </w:p>
    <w:p w14:paraId="282910C0"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 história zamestnania/odbornej praxe príslušného Kľúčového experta vo vzťahu k predmetu zákazky (zamestnávateľ/odberateľ, trvanie pracovného pomeru/trvanie odbornej praxe / rok a mesiac od – do, pozícia, ktorú príslušný Kľúčový expert zastával),</w:t>
      </w:r>
    </w:p>
    <w:p w14:paraId="4A74615A" w14:textId="77777777" w:rsidR="00BA3AB3" w:rsidRPr="00FF6474" w:rsidRDefault="00BA3AB3" w:rsidP="00BA3AB3">
      <w:pPr>
        <w:spacing w:line="240" w:lineRule="auto"/>
        <w:ind w:left="284"/>
        <w:jc w:val="both"/>
        <w:rPr>
          <w:rFonts w:ascii="Arial" w:hAnsi="Arial" w:cs="Arial"/>
          <w:sz w:val="20"/>
          <w:szCs w:val="20"/>
        </w:rPr>
      </w:pPr>
      <w:r w:rsidRPr="00FF6474">
        <w:rPr>
          <w:rFonts w:ascii="Arial" w:hAnsi="Arial" w:cs="Arial"/>
          <w:sz w:val="20"/>
          <w:szCs w:val="20"/>
        </w:rPr>
        <w:t>- praktické skúsenosti príslušného Kľúčového experta (názov projektu/predmetu plnenia, odberateľ/zamestnávateľ, popis projektu/predmetu plnenia, pozícia na projekte/predmete plnenia, obdobie rok a mesiac od – do; verejný obstarávateľ odporúča, aby uchádzač uviedol aj meno a priezvisko aspoň jednej kontaktnej osoby a číslo telefónu a e-mailový kontakt odberateľa, kde si bude môcť verejný obstarávateľ overiť informácie),</w:t>
      </w:r>
    </w:p>
    <w:p w14:paraId="6DC79E19" w14:textId="77777777" w:rsidR="00BA3AB3" w:rsidRPr="00FF6474" w:rsidRDefault="00BA3AB3" w:rsidP="00BA3AB3">
      <w:pPr>
        <w:ind w:left="284"/>
        <w:jc w:val="both"/>
        <w:rPr>
          <w:rFonts w:ascii="Arial" w:hAnsi="Arial" w:cs="Arial"/>
          <w:sz w:val="20"/>
          <w:szCs w:val="20"/>
        </w:rPr>
      </w:pPr>
      <w:r w:rsidRPr="00FF6474">
        <w:rPr>
          <w:rFonts w:ascii="Arial" w:hAnsi="Arial" w:cs="Arial"/>
          <w:sz w:val="20"/>
          <w:szCs w:val="20"/>
        </w:rPr>
        <w:t>- podpis príslušného Kľúčového experta.</w:t>
      </w:r>
    </w:p>
    <w:p w14:paraId="1E090E35" w14:textId="77777777" w:rsidR="00BA3AB3" w:rsidRPr="00FF6474" w:rsidRDefault="00BA3AB3" w:rsidP="00BA3AB3">
      <w:pPr>
        <w:pStyle w:val="Odsekzoznamu"/>
        <w:keepNext/>
        <w:numPr>
          <w:ilvl w:val="0"/>
          <w:numId w:val="68"/>
        </w:numPr>
        <w:jc w:val="both"/>
        <w:rPr>
          <w:rFonts w:cs="Arial"/>
          <w:vanish/>
        </w:rPr>
      </w:pPr>
    </w:p>
    <w:p w14:paraId="5C72DB19" w14:textId="77777777" w:rsidR="00BA3AB3" w:rsidRPr="00FF6474" w:rsidRDefault="00BA3AB3" w:rsidP="00BA3AB3">
      <w:pPr>
        <w:pStyle w:val="Odsekzoznamu"/>
        <w:keepNext/>
        <w:numPr>
          <w:ilvl w:val="0"/>
          <w:numId w:val="68"/>
        </w:numPr>
        <w:jc w:val="both"/>
        <w:rPr>
          <w:rFonts w:cs="Arial"/>
          <w:vanish/>
        </w:rPr>
      </w:pPr>
    </w:p>
    <w:p w14:paraId="3D4C31BD" w14:textId="77777777" w:rsidR="00BA3AB3" w:rsidRPr="00FF6474" w:rsidRDefault="00BA3AB3" w:rsidP="00BA3AB3">
      <w:pPr>
        <w:pStyle w:val="Odsekzoznamu"/>
        <w:keepNext/>
        <w:numPr>
          <w:ilvl w:val="0"/>
          <w:numId w:val="68"/>
        </w:numPr>
        <w:jc w:val="both"/>
        <w:rPr>
          <w:rFonts w:cs="Arial"/>
          <w:vanish/>
        </w:rPr>
      </w:pPr>
    </w:p>
    <w:p w14:paraId="555F7AD3" w14:textId="23072033" w:rsidR="00BA3AB3" w:rsidRPr="00F711D1" w:rsidRDefault="00BA3AB3" w:rsidP="00F711D1">
      <w:pPr>
        <w:pStyle w:val="Odsekzoznamu"/>
        <w:keepNext/>
        <w:ind w:left="360"/>
        <w:jc w:val="both"/>
        <w:rPr>
          <w:rFonts w:cs="Arial"/>
          <w:i/>
          <w:sz w:val="20"/>
          <w:szCs w:val="20"/>
        </w:rPr>
      </w:pPr>
    </w:p>
    <w:p w14:paraId="4AF7C120" w14:textId="0E1964BD" w:rsidR="00BA3AB3" w:rsidRDefault="00216A32" w:rsidP="003C2629">
      <w:pPr>
        <w:spacing w:after="0" w:line="240" w:lineRule="auto"/>
        <w:ind w:left="284" w:hanging="284"/>
        <w:jc w:val="both"/>
        <w:rPr>
          <w:rFonts w:ascii="Arial" w:hAnsi="Arial" w:cs="Arial"/>
          <w:sz w:val="20"/>
          <w:szCs w:val="20"/>
        </w:rPr>
      </w:pPr>
      <w:r w:rsidRPr="003C2629">
        <w:rPr>
          <w:rFonts w:ascii="Arial" w:hAnsi="Arial" w:cs="Arial"/>
          <w:b/>
          <w:sz w:val="20"/>
          <w:szCs w:val="20"/>
        </w:rPr>
        <w:t>5.</w:t>
      </w:r>
      <w:r>
        <w:rPr>
          <w:rFonts w:ascii="Arial" w:hAnsi="Arial" w:cs="Arial"/>
          <w:sz w:val="20"/>
          <w:szCs w:val="20"/>
        </w:rPr>
        <w:t xml:space="preserve"> </w:t>
      </w:r>
      <w:r w:rsidR="00BA3AB3" w:rsidRPr="00FF6474">
        <w:rPr>
          <w:rFonts w:ascii="Arial" w:hAnsi="Arial" w:cs="Arial"/>
          <w:sz w:val="20"/>
          <w:szCs w:val="20"/>
        </w:rPr>
        <w:t>Skupina dodávateľov preukazuje splnenie podmienok účasti týkajúcich sa technickej spôsobilosti alebo odbornej spôsobilosti spoločne.</w:t>
      </w:r>
    </w:p>
    <w:p w14:paraId="1DB8C59D" w14:textId="77777777" w:rsidR="00BA3AB3" w:rsidRDefault="00BA3AB3" w:rsidP="00BA3AB3">
      <w:pPr>
        <w:spacing w:after="0" w:line="240" w:lineRule="auto"/>
        <w:ind w:left="284"/>
        <w:jc w:val="both"/>
        <w:rPr>
          <w:rFonts w:ascii="Arial" w:hAnsi="Arial" w:cs="Arial"/>
          <w:sz w:val="20"/>
          <w:szCs w:val="20"/>
        </w:rPr>
      </w:pPr>
    </w:p>
    <w:p w14:paraId="5481DB78" w14:textId="54FD7833" w:rsidR="00BA3AB3" w:rsidRPr="000237B3" w:rsidRDefault="00216A32" w:rsidP="003C2629">
      <w:pPr>
        <w:spacing w:after="0" w:line="240" w:lineRule="auto"/>
        <w:ind w:left="284" w:hanging="284"/>
        <w:jc w:val="both"/>
        <w:rPr>
          <w:rFonts w:ascii="Arial" w:hAnsi="Arial" w:cs="Arial"/>
          <w:sz w:val="20"/>
          <w:szCs w:val="20"/>
        </w:rPr>
      </w:pPr>
      <w:r w:rsidRPr="003C2629">
        <w:rPr>
          <w:rFonts w:ascii="Arial" w:hAnsi="Arial" w:cs="Arial"/>
          <w:b/>
          <w:sz w:val="20"/>
          <w:szCs w:val="20"/>
        </w:rPr>
        <w:t>6.</w:t>
      </w:r>
      <w:r>
        <w:rPr>
          <w:rFonts w:ascii="Arial" w:hAnsi="Arial" w:cs="Arial"/>
          <w:sz w:val="20"/>
          <w:szCs w:val="20"/>
        </w:rPr>
        <w:t xml:space="preserve"> </w:t>
      </w:r>
      <w:r w:rsidR="00BA3AB3" w:rsidRPr="000237B3">
        <w:rPr>
          <w:rFonts w:ascii="Arial" w:hAnsi="Arial" w:cs="Arial"/>
          <w:sz w:val="20"/>
          <w:szCs w:val="20"/>
        </w:rPr>
        <w:t>Hospodársky subjekt môže predbežne nahradiť doklady na preukázanie splnenia podmienok účasti</w:t>
      </w:r>
      <w:r w:rsidR="003C2629">
        <w:rPr>
          <w:rFonts w:ascii="Arial" w:hAnsi="Arial" w:cs="Arial"/>
          <w:sz w:val="20"/>
          <w:szCs w:val="20"/>
        </w:rPr>
        <w:t xml:space="preserve"> </w:t>
      </w:r>
      <w:r w:rsidR="00BA3AB3" w:rsidRPr="000237B3">
        <w:rPr>
          <w:rFonts w:ascii="Arial" w:hAnsi="Arial" w:cs="Arial"/>
          <w:sz w:val="20"/>
          <w:szCs w:val="20"/>
        </w:rPr>
        <w:t>Jednotným európskym dokumentom podľa § 39 ZVO. Uchádzač vyplní časti I. až III. JED-u a môže vyplniť len oddiel α: GLOBÁLNY ÚDAJ PRE VŠETKY PODMIENKY ÚČASTI časti IV JED-u bez toho, aby musel vyplniť iné oddiely časti IV JED-u.</w:t>
      </w:r>
    </w:p>
    <w:p w14:paraId="14CD76B8" w14:textId="77777777" w:rsidR="00BA3AB3" w:rsidRPr="00634F08" w:rsidRDefault="00BA3AB3" w:rsidP="00BA3AB3">
      <w:pPr>
        <w:spacing w:line="240" w:lineRule="auto"/>
        <w:jc w:val="both"/>
        <w:rPr>
          <w:rFonts w:ascii="Arial" w:hAnsi="Arial" w:cs="Arial"/>
          <w:sz w:val="20"/>
          <w:szCs w:val="20"/>
        </w:rPr>
      </w:pPr>
    </w:p>
    <w:p w14:paraId="20907113" w14:textId="77777777" w:rsidR="003C0340" w:rsidRDefault="003C0340" w:rsidP="00DB4F63">
      <w:pPr>
        <w:pStyle w:val="Nadpis1"/>
        <w:jc w:val="both"/>
        <w:rPr>
          <w:rFonts w:cs="Arial"/>
        </w:rPr>
      </w:pPr>
    </w:p>
    <w:p w14:paraId="45E5874D" w14:textId="77777777" w:rsidR="003C0340" w:rsidRDefault="003C0340" w:rsidP="00DB4F63">
      <w:pPr>
        <w:pStyle w:val="Nadpis1"/>
        <w:jc w:val="both"/>
        <w:rPr>
          <w:rFonts w:cs="Arial"/>
        </w:rPr>
      </w:pPr>
    </w:p>
    <w:p w14:paraId="2217622A" w14:textId="77777777" w:rsidR="003C0340" w:rsidRDefault="003C0340" w:rsidP="00DB4F63">
      <w:pPr>
        <w:pStyle w:val="Nadpis1"/>
        <w:jc w:val="both"/>
        <w:rPr>
          <w:rFonts w:cs="Arial"/>
        </w:rPr>
      </w:pPr>
    </w:p>
    <w:p w14:paraId="6D1F406D" w14:textId="77777777" w:rsidR="003C0340" w:rsidRDefault="003C0340" w:rsidP="00DB4F63">
      <w:pPr>
        <w:pStyle w:val="Nadpis1"/>
        <w:jc w:val="both"/>
        <w:rPr>
          <w:rFonts w:cs="Arial"/>
        </w:rPr>
      </w:pPr>
    </w:p>
    <w:p w14:paraId="4C71CB4B" w14:textId="77777777" w:rsidR="003C0340" w:rsidRDefault="003C0340" w:rsidP="00DB4F63">
      <w:pPr>
        <w:pStyle w:val="Nadpis1"/>
        <w:jc w:val="both"/>
        <w:rPr>
          <w:rFonts w:cs="Arial"/>
        </w:rPr>
      </w:pPr>
    </w:p>
    <w:p w14:paraId="025B0836" w14:textId="77777777" w:rsidR="003C0340" w:rsidRDefault="003C0340" w:rsidP="00DB4F63">
      <w:pPr>
        <w:pStyle w:val="Nadpis1"/>
        <w:jc w:val="both"/>
        <w:rPr>
          <w:rFonts w:cs="Arial"/>
        </w:rPr>
      </w:pPr>
    </w:p>
    <w:p w14:paraId="107A365E" w14:textId="77777777" w:rsidR="003C0340" w:rsidRDefault="003C0340" w:rsidP="00DB4F63">
      <w:pPr>
        <w:pStyle w:val="Nadpis1"/>
        <w:jc w:val="both"/>
        <w:rPr>
          <w:rFonts w:cs="Arial"/>
        </w:rPr>
      </w:pPr>
    </w:p>
    <w:p w14:paraId="62516DBE" w14:textId="77777777" w:rsidR="003C0340" w:rsidRDefault="003C0340" w:rsidP="00DB4F63">
      <w:pPr>
        <w:pStyle w:val="Nadpis1"/>
        <w:jc w:val="both"/>
        <w:rPr>
          <w:rFonts w:cs="Arial"/>
        </w:rPr>
      </w:pPr>
    </w:p>
    <w:p w14:paraId="40762FEB" w14:textId="77777777" w:rsidR="003C0340" w:rsidRDefault="003C0340" w:rsidP="00DB4F63">
      <w:pPr>
        <w:pStyle w:val="Nadpis1"/>
        <w:jc w:val="both"/>
        <w:rPr>
          <w:rFonts w:cs="Arial"/>
        </w:rPr>
      </w:pPr>
    </w:p>
    <w:p w14:paraId="0DBFAF95" w14:textId="77777777" w:rsidR="003C0340" w:rsidRDefault="003C0340" w:rsidP="00DB4F63">
      <w:pPr>
        <w:pStyle w:val="Nadpis1"/>
        <w:jc w:val="both"/>
        <w:rPr>
          <w:rFonts w:cs="Arial"/>
        </w:rPr>
      </w:pPr>
    </w:p>
    <w:p w14:paraId="0E105627" w14:textId="77777777" w:rsidR="003C0340" w:rsidRDefault="003C0340" w:rsidP="00DB4F63">
      <w:pPr>
        <w:pStyle w:val="Nadpis1"/>
        <w:jc w:val="both"/>
        <w:rPr>
          <w:rFonts w:cs="Arial"/>
        </w:rPr>
      </w:pPr>
    </w:p>
    <w:p w14:paraId="7545D714" w14:textId="77777777" w:rsidR="003C0340" w:rsidRDefault="003C0340" w:rsidP="00DB4F63">
      <w:pPr>
        <w:pStyle w:val="Nadpis1"/>
        <w:jc w:val="both"/>
        <w:rPr>
          <w:rFonts w:cs="Arial"/>
        </w:rPr>
      </w:pPr>
    </w:p>
    <w:p w14:paraId="58AA69C2" w14:textId="77777777" w:rsidR="003C0340" w:rsidRDefault="003C0340" w:rsidP="00DB4F63">
      <w:pPr>
        <w:pStyle w:val="Nadpis1"/>
        <w:jc w:val="both"/>
        <w:rPr>
          <w:rFonts w:cs="Arial"/>
        </w:rPr>
      </w:pPr>
    </w:p>
    <w:p w14:paraId="79002753" w14:textId="77777777" w:rsidR="003C0340" w:rsidRDefault="003C0340" w:rsidP="00DB4F63">
      <w:pPr>
        <w:pStyle w:val="Nadpis1"/>
        <w:jc w:val="both"/>
        <w:rPr>
          <w:rFonts w:cs="Arial"/>
        </w:rPr>
      </w:pPr>
    </w:p>
    <w:p w14:paraId="6F74B427" w14:textId="77777777" w:rsidR="003C0340" w:rsidRDefault="003C0340" w:rsidP="00DB4F63">
      <w:pPr>
        <w:pStyle w:val="Nadpis1"/>
        <w:jc w:val="both"/>
        <w:rPr>
          <w:rFonts w:cs="Arial"/>
        </w:rPr>
      </w:pPr>
    </w:p>
    <w:p w14:paraId="326992C7" w14:textId="77777777" w:rsidR="003C0340" w:rsidRDefault="003C0340" w:rsidP="00DB4F63">
      <w:pPr>
        <w:pStyle w:val="Nadpis1"/>
        <w:jc w:val="both"/>
        <w:rPr>
          <w:rFonts w:cs="Arial"/>
        </w:rPr>
      </w:pPr>
    </w:p>
    <w:p w14:paraId="40CE1EC9" w14:textId="77777777" w:rsidR="003C0340" w:rsidRDefault="003C0340" w:rsidP="00DB4F63">
      <w:pPr>
        <w:pStyle w:val="Nadpis1"/>
        <w:jc w:val="both"/>
        <w:rPr>
          <w:rFonts w:cs="Arial"/>
        </w:rPr>
      </w:pPr>
    </w:p>
    <w:p w14:paraId="49FA3694" w14:textId="77777777" w:rsidR="003C0340" w:rsidRDefault="003C0340" w:rsidP="00DB4F63">
      <w:pPr>
        <w:pStyle w:val="Nadpis1"/>
        <w:jc w:val="both"/>
        <w:rPr>
          <w:rFonts w:cs="Arial"/>
        </w:rPr>
      </w:pPr>
    </w:p>
    <w:p w14:paraId="42038AF3" w14:textId="77777777" w:rsidR="003C0340" w:rsidRDefault="003C0340" w:rsidP="00DB4F63">
      <w:pPr>
        <w:pStyle w:val="Nadpis1"/>
        <w:jc w:val="both"/>
        <w:rPr>
          <w:rFonts w:cs="Arial"/>
        </w:rPr>
      </w:pPr>
    </w:p>
    <w:p w14:paraId="315CB9BB" w14:textId="77777777" w:rsidR="003C0340" w:rsidRDefault="003C0340" w:rsidP="00DB4F63">
      <w:pPr>
        <w:pStyle w:val="Nadpis1"/>
        <w:jc w:val="both"/>
        <w:rPr>
          <w:rFonts w:cs="Arial"/>
        </w:rPr>
      </w:pPr>
    </w:p>
    <w:p w14:paraId="44E4DF9B" w14:textId="77777777" w:rsidR="003C0340" w:rsidRDefault="003C0340" w:rsidP="00DB4F63">
      <w:pPr>
        <w:pStyle w:val="Nadpis1"/>
        <w:jc w:val="both"/>
        <w:rPr>
          <w:rFonts w:cs="Arial"/>
        </w:rPr>
      </w:pPr>
    </w:p>
    <w:p w14:paraId="42F7A46D" w14:textId="77777777" w:rsidR="003C0340" w:rsidRDefault="003C0340" w:rsidP="00DB4F63">
      <w:pPr>
        <w:pStyle w:val="Nadpis1"/>
        <w:jc w:val="both"/>
        <w:rPr>
          <w:rFonts w:cs="Arial"/>
        </w:rPr>
      </w:pPr>
    </w:p>
    <w:p w14:paraId="0DCDF605" w14:textId="77777777" w:rsidR="003C0340" w:rsidRDefault="003C0340" w:rsidP="00DB4F63">
      <w:pPr>
        <w:pStyle w:val="Nadpis1"/>
        <w:jc w:val="both"/>
        <w:rPr>
          <w:rFonts w:cs="Arial"/>
        </w:rPr>
      </w:pPr>
    </w:p>
    <w:p w14:paraId="5C8C457D" w14:textId="77777777" w:rsidR="003C0340" w:rsidRDefault="003C0340" w:rsidP="00DB4F63">
      <w:pPr>
        <w:pStyle w:val="Nadpis1"/>
        <w:jc w:val="both"/>
        <w:rPr>
          <w:rFonts w:cs="Arial"/>
        </w:rPr>
      </w:pPr>
    </w:p>
    <w:p w14:paraId="5964BB0F" w14:textId="77777777" w:rsidR="003C0340" w:rsidRDefault="003C0340" w:rsidP="00DB4F63">
      <w:pPr>
        <w:pStyle w:val="Nadpis1"/>
        <w:jc w:val="both"/>
        <w:rPr>
          <w:rFonts w:cs="Arial"/>
        </w:rPr>
      </w:pPr>
    </w:p>
    <w:p w14:paraId="1B17FE64" w14:textId="43674BA9" w:rsidR="003C0340" w:rsidRDefault="003C0340" w:rsidP="00DB4F63">
      <w:pPr>
        <w:pStyle w:val="Nadpis1"/>
        <w:jc w:val="both"/>
        <w:rPr>
          <w:rFonts w:cs="Arial"/>
        </w:rPr>
      </w:pPr>
    </w:p>
    <w:p w14:paraId="6CCE60FE" w14:textId="77777777" w:rsidR="008F6D99" w:rsidRPr="008F6D99" w:rsidRDefault="008F6D99" w:rsidP="008F6D99"/>
    <w:p w14:paraId="52A42F1F" w14:textId="39C9A418" w:rsidR="00EC0D21" w:rsidRPr="00540EF6" w:rsidRDefault="00EC0D21" w:rsidP="00DB4F63">
      <w:pPr>
        <w:pStyle w:val="Nadpis1"/>
        <w:jc w:val="both"/>
        <w:rPr>
          <w:rFonts w:cs="Arial"/>
        </w:rPr>
      </w:pPr>
      <w:r w:rsidRPr="00540EF6">
        <w:rPr>
          <w:rFonts w:cs="Arial"/>
        </w:rPr>
        <w:lastRenderedPageBreak/>
        <w:t>B.1 OPIS PREDMETU ZÁKAZKY</w:t>
      </w:r>
      <w:bookmarkEnd w:id="58"/>
    </w:p>
    <w:p w14:paraId="735AD1DF" w14:textId="77777777" w:rsidR="00723099" w:rsidRDefault="00723099" w:rsidP="00FC6436">
      <w:pPr>
        <w:jc w:val="both"/>
        <w:rPr>
          <w:rFonts w:cstheme="minorHAnsi"/>
          <w:b/>
        </w:rPr>
      </w:pPr>
    </w:p>
    <w:p w14:paraId="072F0FF6" w14:textId="4B53D47C" w:rsidR="001B024E" w:rsidRPr="00A630FC" w:rsidRDefault="001B024E" w:rsidP="001B024E">
      <w:pPr>
        <w:jc w:val="both"/>
        <w:rPr>
          <w:rFonts w:ascii="Arial" w:hAnsi="Arial" w:cs="Arial"/>
          <w:b/>
        </w:rPr>
      </w:pPr>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FD7449">
        <w:rPr>
          <w:rFonts w:ascii="Arial" w:eastAsia="Calibri" w:hAnsi="Arial" w:cs="Arial"/>
          <w:b/>
          <w:bCs/>
          <w:sz w:val="20"/>
          <w:szCs w:val="20"/>
          <w:lang w:eastAsia="sk-SK"/>
        </w:rPr>
        <w:t>.</w:t>
      </w:r>
    </w:p>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0827C426" w:rsidR="00A630FC" w:rsidRPr="00FD7449" w:rsidRDefault="00FD7449" w:rsidP="00A630FC">
      <w:pPr>
        <w:tabs>
          <w:tab w:val="num" w:pos="567"/>
        </w:tabs>
        <w:spacing w:after="0" w:line="360" w:lineRule="auto"/>
        <w:ind w:left="567" w:hanging="567"/>
        <w:jc w:val="both"/>
        <w:rPr>
          <w:rFonts w:ascii="Arial" w:hAnsi="Arial" w:cs="Arial"/>
          <w:b/>
          <w:sz w:val="20"/>
          <w:szCs w:val="20"/>
          <w:u w:val="single"/>
        </w:rPr>
      </w:pPr>
      <w:r w:rsidRPr="00FD7449">
        <w:rPr>
          <w:rFonts w:ascii="Arial" w:hAnsi="Arial" w:cs="Arial"/>
          <w:sz w:val="20"/>
          <w:szCs w:val="20"/>
          <w:u w:val="single"/>
        </w:rPr>
        <w:t>Príloha:</w:t>
      </w:r>
    </w:p>
    <w:p w14:paraId="72A16AE9" w14:textId="77777777" w:rsidR="00A630FC" w:rsidRPr="00275956" w:rsidRDefault="00A630FC" w:rsidP="00A630FC">
      <w:pPr>
        <w:tabs>
          <w:tab w:val="num" w:pos="567"/>
        </w:tabs>
        <w:spacing w:after="0" w:line="360" w:lineRule="auto"/>
        <w:ind w:left="567" w:hanging="567"/>
        <w:jc w:val="both"/>
        <w:rPr>
          <w:rFonts w:ascii="Arial" w:hAnsi="Arial" w:cs="Arial"/>
          <w:sz w:val="20"/>
          <w:szCs w:val="20"/>
        </w:rPr>
      </w:pPr>
      <w:r w:rsidRPr="00275956">
        <w:rPr>
          <w:rFonts w:ascii="Arial" w:hAnsi="Arial" w:cs="Arial"/>
          <w:sz w:val="20"/>
          <w:szCs w:val="20"/>
        </w:rPr>
        <w:t>Príloha č. 1</w:t>
      </w:r>
      <w:r w:rsidRPr="00275956">
        <w:rPr>
          <w:rFonts w:ascii="Arial" w:hAnsi="Arial" w:cs="Arial"/>
          <w:bCs/>
          <w:sz w:val="20"/>
          <w:szCs w:val="20"/>
        </w:rPr>
        <w:t xml:space="preserve"> k časti B.1  -  Opis predmetu zákazky (</w:t>
      </w:r>
      <w:r w:rsidRPr="00275956">
        <w:rPr>
          <w:rFonts w:ascii="Arial" w:hAnsi="Arial" w:cs="Arial"/>
          <w:bCs/>
          <w:i/>
          <w:sz w:val="20"/>
          <w:szCs w:val="20"/>
        </w:rPr>
        <w:t>zároveň príloha č. 1 k Zmluve)</w:t>
      </w:r>
    </w:p>
    <w:p w14:paraId="4DFEC20B" w14:textId="77777777" w:rsidR="00723099" w:rsidRDefault="00723099" w:rsidP="00DB4F63">
      <w:pPr>
        <w:pStyle w:val="Nadpis1"/>
        <w:jc w:val="both"/>
        <w:rPr>
          <w:rFonts w:cs="Arial"/>
        </w:rPr>
      </w:pPr>
    </w:p>
    <w:p w14:paraId="29E9B19E" w14:textId="77777777" w:rsidR="00723099" w:rsidRDefault="00723099" w:rsidP="00DB4F63">
      <w:pPr>
        <w:pStyle w:val="Nadpis1"/>
        <w:jc w:val="both"/>
        <w:rPr>
          <w:rFonts w:cs="Arial"/>
        </w:rPr>
      </w:pPr>
    </w:p>
    <w:p w14:paraId="612F499C" w14:textId="77777777" w:rsidR="00723099" w:rsidRDefault="00723099" w:rsidP="00DB4F63">
      <w:pPr>
        <w:pStyle w:val="Nadpis1"/>
        <w:jc w:val="both"/>
        <w:rPr>
          <w:rFonts w:cs="Arial"/>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404C6F41" w14:textId="51C75B2D" w:rsidR="00A630FC" w:rsidRDefault="00A630FC" w:rsidP="00A630FC"/>
    <w:p w14:paraId="6801A9BB" w14:textId="77777777" w:rsidR="00A630FC" w:rsidRPr="00A630FC" w:rsidRDefault="00A630FC" w:rsidP="00A630FC"/>
    <w:p w14:paraId="54B35B18" w14:textId="77777777" w:rsidR="00E343BF" w:rsidRDefault="00E343BF" w:rsidP="00DB4F63">
      <w:pPr>
        <w:pStyle w:val="Nadpis1"/>
        <w:jc w:val="both"/>
        <w:rPr>
          <w:rFonts w:cs="Arial"/>
        </w:rPr>
      </w:pPr>
    </w:p>
    <w:p w14:paraId="2FE109F1" w14:textId="77777777" w:rsidR="00E343BF" w:rsidRDefault="00E343BF" w:rsidP="00DB4F63">
      <w:pPr>
        <w:pStyle w:val="Nadpis1"/>
        <w:jc w:val="both"/>
        <w:rPr>
          <w:rFonts w:cs="Arial"/>
        </w:rPr>
      </w:pPr>
    </w:p>
    <w:p w14:paraId="33351661" w14:textId="77777777" w:rsidR="00E343BF" w:rsidRDefault="00E343BF" w:rsidP="00DB4F63">
      <w:pPr>
        <w:pStyle w:val="Nadpis1"/>
        <w:jc w:val="both"/>
        <w:rPr>
          <w:rFonts w:cs="Arial"/>
        </w:rPr>
      </w:pPr>
    </w:p>
    <w:p w14:paraId="54844F3B" w14:textId="77777777" w:rsidR="00E343BF" w:rsidRDefault="00E343BF" w:rsidP="00DB4F63">
      <w:pPr>
        <w:pStyle w:val="Nadpis1"/>
        <w:jc w:val="both"/>
        <w:rPr>
          <w:rFonts w:cs="Arial"/>
        </w:rPr>
      </w:pPr>
    </w:p>
    <w:p w14:paraId="25CF9EF7" w14:textId="77777777" w:rsidR="00E343BF" w:rsidRDefault="00E343BF" w:rsidP="00DB4F63">
      <w:pPr>
        <w:pStyle w:val="Nadpis1"/>
        <w:jc w:val="both"/>
        <w:rPr>
          <w:rFonts w:cs="Arial"/>
        </w:rPr>
      </w:pPr>
    </w:p>
    <w:p w14:paraId="3A27A733" w14:textId="77777777" w:rsidR="00E343BF" w:rsidRDefault="00E343BF" w:rsidP="00DB4F63">
      <w:pPr>
        <w:pStyle w:val="Nadpis1"/>
        <w:jc w:val="both"/>
        <w:rPr>
          <w:rFonts w:cs="Arial"/>
        </w:rPr>
      </w:pPr>
    </w:p>
    <w:p w14:paraId="01B12F3A" w14:textId="77777777" w:rsidR="00E343BF" w:rsidRDefault="00E343BF" w:rsidP="00DB4F63">
      <w:pPr>
        <w:pStyle w:val="Nadpis1"/>
        <w:jc w:val="both"/>
        <w:rPr>
          <w:rFonts w:cs="Arial"/>
        </w:rPr>
      </w:pPr>
    </w:p>
    <w:p w14:paraId="510C2480" w14:textId="77777777" w:rsidR="00E343BF" w:rsidRDefault="00E343BF" w:rsidP="00DB4F63">
      <w:pPr>
        <w:pStyle w:val="Nadpis1"/>
        <w:jc w:val="both"/>
        <w:rPr>
          <w:rFonts w:cs="Arial"/>
        </w:rPr>
      </w:pPr>
    </w:p>
    <w:p w14:paraId="2FC5E034" w14:textId="77777777" w:rsidR="00E343BF" w:rsidRDefault="00E343BF" w:rsidP="00DB4F63">
      <w:pPr>
        <w:pStyle w:val="Nadpis1"/>
        <w:jc w:val="both"/>
        <w:rPr>
          <w:rFonts w:cs="Arial"/>
        </w:rPr>
      </w:pPr>
    </w:p>
    <w:p w14:paraId="35EC2316" w14:textId="77777777" w:rsidR="00E343BF" w:rsidRDefault="00E343BF" w:rsidP="00DB4F63">
      <w:pPr>
        <w:pStyle w:val="Nadpis1"/>
        <w:jc w:val="both"/>
        <w:rPr>
          <w:rFonts w:cs="Arial"/>
        </w:rPr>
      </w:pPr>
    </w:p>
    <w:p w14:paraId="58FE9343" w14:textId="5536E496" w:rsidR="0003669B" w:rsidRDefault="0003669B" w:rsidP="00DB4F63">
      <w:pPr>
        <w:pStyle w:val="Nadpis1"/>
        <w:jc w:val="both"/>
        <w:rPr>
          <w:rFonts w:cs="Arial"/>
        </w:rPr>
      </w:pPr>
      <w:r w:rsidRPr="00EA47B1">
        <w:rPr>
          <w:rFonts w:cs="Arial"/>
        </w:rPr>
        <w:lastRenderedPageBreak/>
        <w:t>B.2  SPÔSOB URČENIA CENY</w:t>
      </w:r>
    </w:p>
    <w:p w14:paraId="65A992F2" w14:textId="77777777" w:rsidR="00830787" w:rsidRPr="00830787" w:rsidRDefault="00830787" w:rsidP="00830787">
      <w:pPr>
        <w:rPr>
          <w:rFonts w:ascii="Arial" w:hAnsi="Arial" w:cs="Arial"/>
        </w:rPr>
      </w:pPr>
    </w:p>
    <w:p w14:paraId="165443BC" w14:textId="77777777" w:rsidR="00ED0383" w:rsidRPr="00ED0383" w:rsidRDefault="00ED0383" w:rsidP="00ED0383">
      <w:pPr>
        <w:pStyle w:val="Zkladntext"/>
        <w:numPr>
          <w:ilvl w:val="0"/>
          <w:numId w:val="71"/>
        </w:numPr>
        <w:tabs>
          <w:tab w:val="clear" w:pos="360"/>
        </w:tabs>
        <w:ind w:left="426" w:hanging="426"/>
        <w:rPr>
          <w:rFonts w:ascii="Arial" w:hAnsi="Arial" w:cs="Arial"/>
          <w:noProof w:val="0"/>
          <w:sz w:val="20"/>
          <w:szCs w:val="20"/>
        </w:rPr>
      </w:pPr>
      <w:bookmarkStart w:id="61" w:name="_Toc461981442"/>
      <w:r w:rsidRPr="00ED0383">
        <w:rPr>
          <w:rFonts w:ascii="Arial" w:hAnsi="Arial" w:cs="Arial"/>
          <w:noProof w:val="0"/>
          <w:sz w:val="20"/>
          <w:szCs w:val="20"/>
        </w:rPr>
        <w:t>Cena je stanovená dohodou zmluvných strán podľa zákona č. 18/1996 Z. z. o cenách v znení neskorších predpisov, vyhlášky MF SR č. 87/1996 Z. z., ktorou sa vykonáva zákon č. 18/1996 Z. z. o cenách v znení vyhlášky MF SR č. 375/1999 Z. z.</w:t>
      </w:r>
    </w:p>
    <w:p w14:paraId="39B74E3A" w14:textId="11D209C7" w:rsidR="00ED0383" w:rsidRPr="00ED0383" w:rsidRDefault="00ED0383" w:rsidP="00ED0383">
      <w:pPr>
        <w:pStyle w:val="Bezriadkovania"/>
        <w:numPr>
          <w:ilvl w:val="0"/>
          <w:numId w:val="71"/>
        </w:numPr>
        <w:tabs>
          <w:tab w:val="clear" w:pos="360"/>
        </w:tabs>
        <w:ind w:left="426" w:hanging="426"/>
        <w:jc w:val="both"/>
        <w:rPr>
          <w:rFonts w:ascii="Arial" w:hAnsi="Arial" w:cs="Arial"/>
          <w:sz w:val="20"/>
          <w:szCs w:val="20"/>
        </w:rPr>
      </w:pPr>
      <w:r w:rsidRPr="00ED0383">
        <w:rPr>
          <w:rFonts w:ascii="Arial" w:hAnsi="Arial" w:cs="Arial"/>
          <w:bCs/>
          <w:sz w:val="20"/>
          <w:szCs w:val="20"/>
        </w:rPr>
        <w:t xml:space="preserve">Cena celkom za predmet zákazky je celková cena za </w:t>
      </w:r>
      <w:r w:rsidR="00B84EBF">
        <w:rPr>
          <w:rFonts w:ascii="Arial" w:hAnsi="Arial" w:cs="Arial"/>
          <w:bCs/>
          <w:sz w:val="20"/>
          <w:szCs w:val="20"/>
        </w:rPr>
        <w:t>plnenie</w:t>
      </w:r>
      <w:r w:rsidRPr="00ED0383">
        <w:rPr>
          <w:rFonts w:ascii="Arial" w:hAnsi="Arial" w:cs="Arial"/>
          <w:bCs/>
          <w:sz w:val="20"/>
          <w:szCs w:val="20"/>
        </w:rPr>
        <w:t xml:space="preserve"> predmetu zákazky, ktorý </w:t>
      </w:r>
      <w:r w:rsidR="00B84EBF">
        <w:rPr>
          <w:rFonts w:ascii="Arial" w:hAnsi="Arial" w:cs="Arial"/>
          <w:bCs/>
          <w:sz w:val="20"/>
          <w:szCs w:val="20"/>
        </w:rPr>
        <w:t xml:space="preserve">poskytne </w:t>
      </w:r>
      <w:r w:rsidRPr="00ED0383">
        <w:rPr>
          <w:rFonts w:ascii="Arial" w:hAnsi="Arial" w:cs="Arial"/>
          <w:bCs/>
          <w:sz w:val="20"/>
          <w:szCs w:val="20"/>
        </w:rPr>
        <w:t>uchádzač na základe plnenia predmetu zákazky v rozsahu, vyhotovení, technickej špecifikácii a parame</w:t>
      </w:r>
      <w:r w:rsidRPr="00ED0383">
        <w:rPr>
          <w:rFonts w:ascii="Arial" w:hAnsi="Arial" w:cs="Arial"/>
          <w:sz w:val="20"/>
          <w:szCs w:val="20"/>
        </w:rPr>
        <w:t xml:space="preserve">troch v súlade s opisom zákazky uvedeným v časti B.1 Opis predmetu zákazky týchto SP. Celková cena za </w:t>
      </w:r>
      <w:r w:rsidR="00B84EBF">
        <w:rPr>
          <w:rFonts w:ascii="Arial" w:hAnsi="Arial" w:cs="Arial"/>
          <w:sz w:val="20"/>
          <w:szCs w:val="20"/>
        </w:rPr>
        <w:t>plnenie</w:t>
      </w:r>
      <w:r w:rsidRPr="00ED0383">
        <w:rPr>
          <w:rFonts w:ascii="Arial" w:hAnsi="Arial" w:cs="Arial"/>
          <w:sz w:val="20"/>
          <w:szCs w:val="20"/>
        </w:rPr>
        <w:t xml:space="preserve"> predmetu zákazky je daná </w:t>
      </w:r>
      <w:r w:rsidRPr="00ED0383">
        <w:rPr>
          <w:rFonts w:ascii="Arial" w:hAnsi="Arial" w:cs="Arial"/>
          <w:sz w:val="20"/>
          <w:szCs w:val="20"/>
          <w:u w:val="single"/>
        </w:rPr>
        <w:t>súčtom všetkých medzisúčtov/súčinov ceny za 1 ks a požadovaného počtu uvedeného v zozname položiek</w:t>
      </w:r>
      <w:r w:rsidRPr="00ED0383">
        <w:rPr>
          <w:rFonts w:ascii="Arial" w:hAnsi="Arial" w:cs="Arial"/>
          <w:sz w:val="20"/>
          <w:szCs w:val="20"/>
        </w:rPr>
        <w:t xml:space="preserve"> </w:t>
      </w:r>
      <w:r w:rsidRPr="00ED0383">
        <w:rPr>
          <w:rFonts w:ascii="Arial" w:hAnsi="Arial" w:cs="Arial"/>
          <w:color w:val="000000"/>
          <w:sz w:val="20"/>
          <w:szCs w:val="20"/>
        </w:rPr>
        <w:t xml:space="preserve">k časti </w:t>
      </w:r>
      <w:r w:rsidR="00B84EBF">
        <w:rPr>
          <w:rFonts w:ascii="Arial" w:hAnsi="Arial" w:cs="Arial"/>
          <w:color w:val="000000"/>
          <w:sz w:val="20"/>
          <w:szCs w:val="20"/>
        </w:rPr>
        <w:t>B.2. Špecifikácia ceny týchto SP.</w:t>
      </w:r>
    </w:p>
    <w:p w14:paraId="4840D31F" w14:textId="7FE3E550" w:rsidR="00ED0383" w:rsidRPr="00F711D1" w:rsidRDefault="00ED0383" w:rsidP="00F711D1">
      <w:pPr>
        <w:pStyle w:val="Zarkazkladnhotextu3"/>
        <w:numPr>
          <w:ilvl w:val="0"/>
          <w:numId w:val="71"/>
        </w:numPr>
        <w:tabs>
          <w:tab w:val="clear" w:pos="360"/>
          <w:tab w:val="num" w:pos="426"/>
        </w:tabs>
        <w:ind w:left="426" w:hanging="426"/>
        <w:jc w:val="both"/>
        <w:rPr>
          <w:rFonts w:ascii="Arial" w:hAnsi="Arial" w:cs="Arial"/>
          <w:sz w:val="20"/>
          <w:szCs w:val="20"/>
        </w:rPr>
      </w:pPr>
      <w:r w:rsidRPr="00ED0383">
        <w:rPr>
          <w:rFonts w:ascii="Arial" w:hAnsi="Arial" w:cs="Arial"/>
          <w:color w:val="000000"/>
          <w:sz w:val="20"/>
          <w:szCs w:val="20"/>
        </w:rPr>
        <w:t>Do jednotkovej ceny je potrebné zahrnúť náklady</w:t>
      </w:r>
      <w:r w:rsidRPr="00ED0383">
        <w:rPr>
          <w:rFonts w:ascii="Arial" w:hAnsi="Arial" w:cs="Arial"/>
          <w:sz w:val="20"/>
          <w:szCs w:val="20"/>
        </w:rPr>
        <w:t xml:space="preserve"> súvisiace s dodaním predmetu zákazky </w:t>
      </w:r>
      <w:r w:rsidRPr="00ED0383">
        <w:rPr>
          <w:rFonts w:ascii="Arial" w:hAnsi="Arial" w:cs="Arial"/>
          <w:bCs/>
          <w:sz w:val="20"/>
          <w:szCs w:val="20"/>
        </w:rPr>
        <w:t>do</w:t>
      </w:r>
      <w:r w:rsidRPr="00ED0383">
        <w:rPr>
          <w:rFonts w:ascii="Arial" w:hAnsi="Arial" w:cs="Arial"/>
          <w:sz w:val="20"/>
          <w:szCs w:val="20"/>
        </w:rPr>
        <w:t xml:space="preserve"> odberných miest verejného obstarávateľa </w:t>
      </w:r>
      <w:r w:rsidRPr="00F711D1">
        <w:rPr>
          <w:rFonts w:ascii="Arial" w:hAnsi="Arial" w:cs="Arial"/>
          <w:sz w:val="20"/>
          <w:szCs w:val="20"/>
        </w:rPr>
        <w:t xml:space="preserve">uvedené v Prílohe č. </w:t>
      </w:r>
      <w:r w:rsidR="00F711D1" w:rsidRPr="00F711D1">
        <w:rPr>
          <w:rFonts w:ascii="Arial" w:hAnsi="Arial" w:cs="Arial"/>
          <w:sz w:val="20"/>
          <w:szCs w:val="20"/>
        </w:rPr>
        <w:t xml:space="preserve">4 </w:t>
      </w:r>
      <w:r w:rsidRPr="00F711D1">
        <w:rPr>
          <w:rFonts w:ascii="Arial" w:hAnsi="Arial" w:cs="Arial"/>
          <w:sz w:val="20"/>
          <w:szCs w:val="20"/>
        </w:rPr>
        <w:t xml:space="preserve">k časti </w:t>
      </w:r>
      <w:r w:rsidR="00F711D1" w:rsidRPr="00F711D1">
        <w:rPr>
          <w:rFonts w:ascii="Arial" w:hAnsi="Arial" w:cs="Arial"/>
          <w:sz w:val="20"/>
          <w:szCs w:val="20"/>
        </w:rPr>
        <w:t>B.3 Zoznam oprávnených osôb</w:t>
      </w:r>
      <w:r w:rsidRPr="00F711D1">
        <w:rPr>
          <w:rFonts w:ascii="Arial" w:hAnsi="Arial" w:cs="Arial"/>
          <w:sz w:val="20"/>
          <w:szCs w:val="20"/>
        </w:rPr>
        <w:t>. Jednotková cena je rovnaká pre všetky miesta dodania predmetu zákazky.</w:t>
      </w:r>
    </w:p>
    <w:p w14:paraId="79F0341C" w14:textId="554E4891" w:rsidR="00ED0383" w:rsidRPr="00ED0383" w:rsidRDefault="00ED0383" w:rsidP="00ED0383">
      <w:pPr>
        <w:pStyle w:val="Zarkazkladnhotextu3"/>
        <w:numPr>
          <w:ilvl w:val="0"/>
          <w:numId w:val="71"/>
        </w:numPr>
        <w:tabs>
          <w:tab w:val="clear" w:pos="360"/>
        </w:tabs>
        <w:ind w:left="426" w:hanging="426"/>
        <w:jc w:val="both"/>
        <w:rPr>
          <w:rFonts w:ascii="Arial" w:hAnsi="Arial" w:cs="Arial"/>
          <w:sz w:val="20"/>
          <w:szCs w:val="20"/>
        </w:rPr>
      </w:pPr>
      <w:r w:rsidRPr="00F711D1">
        <w:rPr>
          <w:rFonts w:ascii="Arial" w:hAnsi="Arial" w:cs="Arial"/>
          <w:sz w:val="20"/>
          <w:szCs w:val="20"/>
        </w:rPr>
        <w:t xml:space="preserve">Uchádzač do navrhovanej jednotkovej ceny zahrnie </w:t>
      </w:r>
      <w:r w:rsidRPr="00ED0383">
        <w:rPr>
          <w:rFonts w:ascii="Arial" w:hAnsi="Arial" w:cs="Arial"/>
          <w:sz w:val="20"/>
          <w:szCs w:val="20"/>
        </w:rPr>
        <w:t xml:space="preserve">všetky priame a nepriame náklady a riziká všetkých druhov, ktoré nie sú zmluvne vyňaté, v takej výške ako sú potrebné pre riadne vykonanie v súlade s </w:t>
      </w:r>
      <w:r w:rsidR="003B2C0A">
        <w:rPr>
          <w:rFonts w:ascii="Arial" w:hAnsi="Arial" w:cs="Arial"/>
          <w:sz w:val="20"/>
          <w:szCs w:val="20"/>
        </w:rPr>
        <w:t>Zmluv</w:t>
      </w:r>
      <w:r w:rsidRPr="00ED0383">
        <w:rPr>
          <w:rFonts w:ascii="Arial" w:hAnsi="Arial" w:cs="Arial"/>
          <w:sz w:val="20"/>
          <w:szCs w:val="20"/>
        </w:rPr>
        <w:t>ou.</w:t>
      </w:r>
    </w:p>
    <w:p w14:paraId="0F0C0CF0" w14:textId="06313CE7" w:rsidR="00ED0383" w:rsidRPr="00ED0383" w:rsidRDefault="00ED0383" w:rsidP="00ED0383">
      <w:pPr>
        <w:pStyle w:val="Bezriadkovania"/>
        <w:numPr>
          <w:ilvl w:val="0"/>
          <w:numId w:val="71"/>
        </w:numPr>
        <w:tabs>
          <w:tab w:val="clear" w:pos="360"/>
        </w:tabs>
        <w:ind w:left="426" w:hanging="426"/>
        <w:jc w:val="both"/>
        <w:rPr>
          <w:rFonts w:ascii="Arial" w:hAnsi="Arial" w:cs="Arial"/>
          <w:sz w:val="20"/>
          <w:szCs w:val="20"/>
        </w:rPr>
      </w:pPr>
      <w:r w:rsidRPr="00ED0383">
        <w:rPr>
          <w:rFonts w:ascii="Arial" w:hAnsi="Arial" w:cs="Arial"/>
          <w:color w:val="000000"/>
          <w:sz w:val="20"/>
          <w:szCs w:val="20"/>
        </w:rPr>
        <w:t>Uchádzač vyplňuje len vyžltené bunky. Do ostatných buniek nesmie zasahovať. Cena sa vyplňuje bez medzier pri tisícoch. Uchádzač vyplní jednotkové ceny v € bez DPH maximálne na dve desatinné miesta pre položky uvedené v</w:t>
      </w:r>
      <w:r w:rsidR="00C23094">
        <w:rPr>
          <w:rFonts w:ascii="Arial" w:hAnsi="Arial" w:cs="Arial"/>
          <w:color w:val="000000"/>
          <w:sz w:val="20"/>
          <w:szCs w:val="20"/>
        </w:rPr>
        <w:t> Prílohe č.1 časti B</w:t>
      </w:r>
      <w:r w:rsidR="00036B7C">
        <w:rPr>
          <w:rFonts w:ascii="Arial" w:hAnsi="Arial" w:cs="Arial"/>
          <w:color w:val="000000"/>
          <w:sz w:val="20"/>
          <w:szCs w:val="20"/>
        </w:rPr>
        <w:t>.</w:t>
      </w:r>
      <w:r w:rsidR="00C23094">
        <w:rPr>
          <w:rFonts w:ascii="Arial" w:hAnsi="Arial" w:cs="Arial"/>
          <w:color w:val="000000"/>
          <w:sz w:val="20"/>
          <w:szCs w:val="20"/>
        </w:rPr>
        <w:t>2 Špecifikácia ceny.</w:t>
      </w:r>
      <w:r w:rsidRPr="00ED0383">
        <w:rPr>
          <w:rFonts w:ascii="Arial" w:hAnsi="Arial" w:cs="Arial"/>
          <w:color w:val="000000"/>
          <w:sz w:val="20"/>
          <w:szCs w:val="20"/>
        </w:rPr>
        <w:t xml:space="preserve"> Celková cena musí obsahovať cenu za celý požadovaný predmet zákazky. Ceny uchádzač predloží vo formáte *xls/*xlsx a pdf, podpísaný oprávnenou osobou a zodpovedá za to že oba sa zhodujú.</w:t>
      </w:r>
      <w:r w:rsidRPr="00ED0383" w:rsidDel="00593DBC">
        <w:rPr>
          <w:rFonts w:ascii="Arial" w:hAnsi="Arial" w:cs="Arial"/>
          <w:color w:val="000000"/>
          <w:sz w:val="20"/>
          <w:szCs w:val="20"/>
        </w:rPr>
        <w:t xml:space="preserve"> </w:t>
      </w:r>
    </w:p>
    <w:p w14:paraId="5C5902EA" w14:textId="77777777" w:rsidR="00ED0383" w:rsidRPr="00ED0383" w:rsidRDefault="00ED0383" w:rsidP="00ED0383">
      <w:pPr>
        <w:pStyle w:val="Bezriadkovania"/>
        <w:numPr>
          <w:ilvl w:val="0"/>
          <w:numId w:val="71"/>
        </w:numPr>
        <w:tabs>
          <w:tab w:val="clear" w:pos="360"/>
        </w:tabs>
        <w:ind w:left="426" w:hanging="426"/>
        <w:jc w:val="both"/>
        <w:rPr>
          <w:rFonts w:ascii="Arial" w:hAnsi="Arial" w:cs="Arial"/>
          <w:color w:val="000000"/>
          <w:sz w:val="20"/>
          <w:szCs w:val="20"/>
        </w:rPr>
      </w:pPr>
      <w:r w:rsidRPr="00ED0383">
        <w:rPr>
          <w:rFonts w:ascii="Arial" w:hAnsi="Arial" w:cs="Arial"/>
          <w:color w:val="000000"/>
          <w:sz w:val="20"/>
          <w:szCs w:val="20"/>
        </w:rPr>
        <w:t>Uchádzač je povinný oceniť všetky položky označené na ocenenie primeranou cenou.</w:t>
      </w:r>
    </w:p>
    <w:p w14:paraId="5DD1BFE5" w14:textId="77777777" w:rsidR="00ED0383" w:rsidRPr="00ED0383" w:rsidRDefault="00ED0383" w:rsidP="00ED0383">
      <w:pPr>
        <w:pStyle w:val="Zarkazkladnhotextu3"/>
        <w:numPr>
          <w:ilvl w:val="0"/>
          <w:numId w:val="71"/>
        </w:numPr>
        <w:tabs>
          <w:tab w:val="clear" w:pos="360"/>
        </w:tabs>
        <w:ind w:left="426" w:hanging="426"/>
        <w:jc w:val="both"/>
        <w:rPr>
          <w:rFonts w:ascii="Arial" w:hAnsi="Arial" w:cs="Arial"/>
          <w:sz w:val="20"/>
          <w:szCs w:val="20"/>
        </w:rPr>
      </w:pPr>
      <w:r w:rsidRPr="00ED0383">
        <w:rPr>
          <w:rFonts w:ascii="Arial" w:hAnsi="Arial" w:cs="Arial"/>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52BB9BD1" w14:textId="3BA12625" w:rsidR="00ED0383" w:rsidRPr="00ED0383" w:rsidRDefault="00ED0383" w:rsidP="00ED0383">
      <w:pPr>
        <w:pStyle w:val="Zarkazkladnhotextu3"/>
        <w:numPr>
          <w:ilvl w:val="0"/>
          <w:numId w:val="71"/>
        </w:numPr>
        <w:tabs>
          <w:tab w:val="clear" w:pos="360"/>
          <w:tab w:val="num" w:pos="426"/>
        </w:tabs>
        <w:ind w:left="426" w:hanging="426"/>
        <w:jc w:val="both"/>
        <w:rPr>
          <w:rFonts w:ascii="Arial" w:hAnsi="Arial" w:cs="Arial"/>
          <w:sz w:val="20"/>
          <w:szCs w:val="20"/>
        </w:rPr>
      </w:pPr>
      <w:r w:rsidRPr="00ED0383">
        <w:rPr>
          <w:rFonts w:ascii="Arial" w:hAnsi="Arial" w:cs="Arial"/>
          <w:sz w:val="20"/>
          <w:szCs w:val="20"/>
        </w:rPr>
        <w:t>Prijaté jednotkové ceny sú záväzn</w:t>
      </w:r>
      <w:r w:rsidR="00586D45">
        <w:rPr>
          <w:rFonts w:ascii="Arial" w:hAnsi="Arial" w:cs="Arial"/>
          <w:sz w:val="20"/>
          <w:szCs w:val="20"/>
        </w:rPr>
        <w:t>é, stanovené v súlade s ponukou</w:t>
      </w:r>
      <w:r w:rsidRPr="00ED0383">
        <w:rPr>
          <w:rFonts w:ascii="Arial" w:hAnsi="Arial" w:cs="Arial"/>
          <w:sz w:val="20"/>
          <w:szCs w:val="20"/>
        </w:rPr>
        <w:t xml:space="preserve">,  pevné a nemenné počas </w:t>
      </w:r>
      <w:r>
        <w:rPr>
          <w:rFonts w:ascii="Arial" w:hAnsi="Arial" w:cs="Arial"/>
          <w:sz w:val="20"/>
          <w:szCs w:val="20"/>
        </w:rPr>
        <w:t xml:space="preserve">  </w:t>
      </w:r>
      <w:r w:rsidRPr="00ED0383">
        <w:rPr>
          <w:rFonts w:ascii="Arial" w:hAnsi="Arial" w:cs="Arial"/>
          <w:sz w:val="20"/>
          <w:szCs w:val="20"/>
        </w:rPr>
        <w:t xml:space="preserve">trvania </w:t>
      </w:r>
      <w:r w:rsidR="003B2C0A">
        <w:rPr>
          <w:rFonts w:ascii="Arial" w:hAnsi="Arial" w:cs="Arial"/>
          <w:sz w:val="20"/>
          <w:szCs w:val="20"/>
        </w:rPr>
        <w:t>Zmluv</w:t>
      </w:r>
      <w:r w:rsidRPr="00ED0383">
        <w:rPr>
          <w:rFonts w:ascii="Arial" w:hAnsi="Arial" w:cs="Arial"/>
          <w:sz w:val="20"/>
          <w:szCs w:val="20"/>
        </w:rPr>
        <w:t xml:space="preserve">y. Jednotkové ceny pokrývajú všetky zmluvné záväzky a všetky náležitosti nevyhnutné na riadne dodanie predmetu zákazky v rozsahu podľa </w:t>
      </w:r>
      <w:r w:rsidR="003B2C0A">
        <w:rPr>
          <w:rFonts w:ascii="Arial" w:hAnsi="Arial" w:cs="Arial"/>
          <w:sz w:val="20"/>
          <w:szCs w:val="20"/>
        </w:rPr>
        <w:t>Zmluv</w:t>
      </w:r>
      <w:r w:rsidRPr="00ED0383">
        <w:rPr>
          <w:rFonts w:ascii="Arial" w:hAnsi="Arial" w:cs="Arial"/>
          <w:sz w:val="20"/>
          <w:szCs w:val="20"/>
        </w:rPr>
        <w:t>y a týchto SP.</w:t>
      </w:r>
    </w:p>
    <w:p w14:paraId="025582C9" w14:textId="77777777" w:rsidR="00ED0383" w:rsidRPr="00ED0383" w:rsidRDefault="00ED0383" w:rsidP="00ED0383">
      <w:pPr>
        <w:pStyle w:val="Zarkazkladnhotextu3"/>
        <w:numPr>
          <w:ilvl w:val="0"/>
          <w:numId w:val="71"/>
        </w:numPr>
        <w:tabs>
          <w:tab w:val="clear" w:pos="360"/>
        </w:tabs>
        <w:ind w:left="426" w:hanging="426"/>
        <w:jc w:val="both"/>
        <w:rPr>
          <w:rFonts w:ascii="Arial" w:hAnsi="Arial" w:cs="Arial"/>
          <w:sz w:val="20"/>
          <w:szCs w:val="20"/>
        </w:rPr>
      </w:pPr>
      <w:r w:rsidRPr="00ED0383">
        <w:rPr>
          <w:rFonts w:ascii="Arial" w:hAnsi="Arial" w:cs="Arial"/>
          <w:sz w:val="20"/>
          <w:szCs w:val="20"/>
        </w:rPr>
        <w:t>Verejný obstarávateľ si vyhradzuje právo na predloženie rozborov, rozpisov jednotkových cien z ponuky uchádzača a to v prípade, že táto jednotková cena vykazuje výrazný rozdiel oproti ostatným uchádzačom alebo oproti obvyklým trhovým cenám.</w:t>
      </w:r>
    </w:p>
    <w:p w14:paraId="2587150A" w14:textId="77777777" w:rsidR="00ED0383" w:rsidRPr="00ED0383" w:rsidRDefault="00ED0383" w:rsidP="00ED0383">
      <w:pPr>
        <w:numPr>
          <w:ilvl w:val="0"/>
          <w:numId w:val="71"/>
        </w:numPr>
        <w:tabs>
          <w:tab w:val="clear" w:pos="360"/>
        </w:tabs>
        <w:spacing w:after="0" w:line="240" w:lineRule="auto"/>
        <w:ind w:left="426" w:hanging="426"/>
        <w:jc w:val="both"/>
        <w:rPr>
          <w:rFonts w:ascii="Arial" w:hAnsi="Arial" w:cs="Arial"/>
          <w:bCs/>
          <w:sz w:val="20"/>
          <w:szCs w:val="20"/>
        </w:rPr>
      </w:pPr>
      <w:r w:rsidRPr="00ED0383">
        <w:rPr>
          <w:rFonts w:ascii="Arial" w:hAnsi="Arial" w:cs="Arial"/>
          <w:color w:val="000000"/>
          <w:sz w:val="20"/>
          <w:szCs w:val="20"/>
        </w:rPr>
        <w:t xml:space="preserve">Uchádzač bude akceptovať zníženie celkovej ceny aj v prípade, že časť predmetu zákazky sa na podnet verejného obstarávateľa nebude realizovať. </w:t>
      </w:r>
    </w:p>
    <w:p w14:paraId="4A3EE711" w14:textId="77777777" w:rsidR="00ED0383" w:rsidRPr="00ED0383" w:rsidRDefault="00ED0383" w:rsidP="00ED0383">
      <w:pPr>
        <w:numPr>
          <w:ilvl w:val="0"/>
          <w:numId w:val="71"/>
        </w:numPr>
        <w:tabs>
          <w:tab w:val="clear" w:pos="360"/>
        </w:tabs>
        <w:spacing w:after="0" w:line="240" w:lineRule="auto"/>
        <w:ind w:left="426" w:hanging="426"/>
        <w:jc w:val="both"/>
        <w:rPr>
          <w:rFonts w:ascii="Arial" w:hAnsi="Arial" w:cs="Arial"/>
          <w:sz w:val="20"/>
          <w:szCs w:val="20"/>
        </w:rPr>
      </w:pPr>
      <w:r w:rsidRPr="00ED0383">
        <w:rPr>
          <w:rFonts w:ascii="Arial" w:hAnsi="Arial" w:cs="Arial"/>
          <w:bCs/>
          <w:sz w:val="20"/>
          <w:szCs w:val="20"/>
        </w:rPr>
        <w:t>Predpokladanú hodnotu zákazky (PHZ) uvedenú v oznámení verejný obstarávateľ považuje za finančný limit a okolnosť dôležitú pre plnenie zmluvy.</w:t>
      </w:r>
    </w:p>
    <w:p w14:paraId="6A335E20" w14:textId="77777777" w:rsidR="00ED0383" w:rsidRPr="00ED0383" w:rsidRDefault="00ED0383" w:rsidP="00ED0383">
      <w:pPr>
        <w:pStyle w:val="Zkladntext"/>
        <w:rPr>
          <w:rFonts w:ascii="Arial" w:hAnsi="Arial" w:cs="Arial"/>
          <w:noProof w:val="0"/>
          <w:sz w:val="22"/>
          <w:szCs w:val="22"/>
        </w:rPr>
      </w:pPr>
    </w:p>
    <w:p w14:paraId="4FAEE17E" w14:textId="77777777" w:rsidR="00ED0383" w:rsidRPr="00652C5A" w:rsidRDefault="00ED0383" w:rsidP="00ED0383">
      <w:pPr>
        <w:pStyle w:val="Zarkazkladnhotextu"/>
        <w:spacing w:after="60"/>
        <w:ind w:left="0"/>
        <w:rPr>
          <w:rFonts w:asciiTheme="minorHAnsi" w:hAnsiTheme="minorHAnsi" w:cstheme="minorHAnsi"/>
          <w:b/>
          <w:bCs/>
          <w:sz w:val="20"/>
          <w:szCs w:val="20"/>
          <w:u w:val="single"/>
        </w:rPr>
      </w:pPr>
    </w:p>
    <w:p w14:paraId="030D7FE2" w14:textId="77777777" w:rsidR="00ED0383" w:rsidRPr="00652C5A" w:rsidRDefault="00ED0383" w:rsidP="00ED0383">
      <w:pPr>
        <w:pStyle w:val="Zarkazkladnhotextu"/>
        <w:spacing w:after="60"/>
        <w:ind w:left="0"/>
        <w:rPr>
          <w:rFonts w:asciiTheme="minorHAnsi" w:hAnsiTheme="minorHAnsi" w:cstheme="minorHAnsi"/>
          <w:b/>
          <w:bCs/>
          <w:sz w:val="20"/>
          <w:szCs w:val="20"/>
          <w:u w:val="single"/>
        </w:rPr>
      </w:pPr>
    </w:p>
    <w:p w14:paraId="37EFC42A" w14:textId="77777777" w:rsidR="00ED0383" w:rsidRDefault="00ED0383" w:rsidP="00ED0383">
      <w:pPr>
        <w:pStyle w:val="Zarkazkladnhotextu"/>
        <w:spacing w:after="60"/>
        <w:ind w:left="0"/>
        <w:rPr>
          <w:rFonts w:asciiTheme="minorHAnsi" w:hAnsiTheme="minorHAnsi" w:cstheme="minorHAnsi"/>
          <w:b/>
          <w:bCs/>
          <w:sz w:val="20"/>
          <w:szCs w:val="20"/>
          <w:u w:val="single"/>
        </w:rPr>
      </w:pPr>
    </w:p>
    <w:p w14:paraId="0445488B" w14:textId="77777777" w:rsidR="00ED0383" w:rsidRDefault="00ED0383" w:rsidP="00ED0383">
      <w:pPr>
        <w:pStyle w:val="Zarkazkladnhotextu"/>
        <w:spacing w:after="60"/>
        <w:ind w:left="0"/>
        <w:rPr>
          <w:rFonts w:asciiTheme="minorHAnsi" w:hAnsiTheme="minorHAnsi" w:cstheme="minorHAnsi"/>
          <w:b/>
          <w:bCs/>
          <w:sz w:val="20"/>
          <w:szCs w:val="20"/>
          <w:u w:val="single"/>
        </w:rPr>
      </w:pPr>
    </w:p>
    <w:p w14:paraId="10B2AF3F" w14:textId="0B342316" w:rsidR="00830787" w:rsidRDefault="00830787" w:rsidP="00ED0383">
      <w:pPr>
        <w:pStyle w:val="Nadpis1"/>
        <w:spacing w:after="120"/>
        <w:jc w:val="both"/>
        <w:rPr>
          <w:rFonts w:asciiTheme="minorHAnsi" w:hAnsiTheme="minorHAnsi" w:cstheme="minorHAnsi"/>
          <w:caps w:val="0"/>
          <w:noProof/>
          <w:sz w:val="20"/>
          <w:szCs w:val="20"/>
          <w:u w:val="single"/>
          <w:lang w:eastAsia="sk-SK"/>
        </w:rPr>
      </w:pPr>
    </w:p>
    <w:p w14:paraId="6A32B232" w14:textId="35EB12A3" w:rsidR="00ED0383" w:rsidRDefault="00ED0383" w:rsidP="00ED0383">
      <w:pPr>
        <w:rPr>
          <w:rFonts w:eastAsia="Calibri"/>
          <w:lang w:eastAsia="sk-SK"/>
        </w:rPr>
      </w:pPr>
    </w:p>
    <w:p w14:paraId="45C5CF93" w14:textId="592EFF22" w:rsidR="00830787" w:rsidRPr="00830787" w:rsidRDefault="00830787" w:rsidP="00830787">
      <w:pPr>
        <w:spacing w:after="120"/>
        <w:jc w:val="both"/>
        <w:rPr>
          <w:rFonts w:ascii="Arial" w:hAnsi="Arial" w:cs="Arial"/>
          <w:sz w:val="20"/>
        </w:rPr>
      </w:pPr>
    </w:p>
    <w:p w14:paraId="6F588B72" w14:textId="77777777" w:rsidR="00830787" w:rsidRPr="00830787" w:rsidRDefault="00830787" w:rsidP="00830787">
      <w:pPr>
        <w:spacing w:after="120"/>
        <w:jc w:val="both"/>
        <w:rPr>
          <w:rFonts w:ascii="Arial" w:hAnsi="Arial" w:cs="Arial"/>
          <w:b/>
          <w:sz w:val="20"/>
        </w:rPr>
      </w:pPr>
    </w:p>
    <w:p w14:paraId="32EA8D80" w14:textId="183896B1" w:rsidR="00830787" w:rsidRPr="00FD7449" w:rsidRDefault="00FD7449" w:rsidP="00830787">
      <w:pPr>
        <w:spacing w:after="120"/>
        <w:jc w:val="both"/>
        <w:rPr>
          <w:rFonts w:ascii="Arial" w:hAnsi="Arial" w:cs="Arial"/>
          <w:b/>
          <w:sz w:val="20"/>
          <w:szCs w:val="20"/>
        </w:rPr>
      </w:pPr>
      <w:r w:rsidRPr="00FD7449">
        <w:rPr>
          <w:rFonts w:ascii="Arial" w:hAnsi="Arial" w:cs="Arial"/>
          <w:sz w:val="20"/>
          <w:szCs w:val="20"/>
          <w:u w:val="single"/>
        </w:rPr>
        <w:t>Príloha:</w:t>
      </w:r>
    </w:p>
    <w:p w14:paraId="57CE1A43" w14:textId="18D24E9D" w:rsidR="00217358" w:rsidRPr="00217358" w:rsidRDefault="00830787" w:rsidP="00217358">
      <w:pPr>
        <w:jc w:val="both"/>
        <w:rPr>
          <w:rFonts w:ascii="Arial" w:hAnsi="Arial" w:cs="Arial"/>
          <w:sz w:val="20"/>
        </w:rPr>
      </w:pPr>
      <w:r w:rsidRPr="00830787">
        <w:rPr>
          <w:rFonts w:ascii="Arial" w:hAnsi="Arial" w:cs="Arial"/>
          <w:sz w:val="20"/>
        </w:rPr>
        <w:t>Príloha č. 1 k časti B.2 Špecifikácia ceny</w:t>
      </w:r>
      <w:r w:rsidR="00217358">
        <w:rPr>
          <w:rFonts w:ascii="Arial" w:hAnsi="Arial" w:cs="Arial"/>
          <w:sz w:val="20"/>
        </w:rPr>
        <w:t xml:space="preserve"> </w:t>
      </w:r>
      <w:r w:rsidR="00217358" w:rsidRPr="00217358">
        <w:rPr>
          <w:rFonts w:ascii="Arial" w:hAnsi="Arial" w:cs="Arial"/>
          <w:i/>
          <w:sz w:val="20"/>
        </w:rPr>
        <w:t>(zároveň Príloha č. 6 k Zmluve</w:t>
      </w:r>
      <w:r w:rsidR="00217358" w:rsidRPr="00217358">
        <w:rPr>
          <w:rFonts w:ascii="Arial" w:hAnsi="Arial" w:cs="Arial"/>
          <w:sz w:val="20"/>
        </w:rPr>
        <w:t>)</w:t>
      </w:r>
    </w:p>
    <w:p w14:paraId="52545053" w14:textId="6B432F5B" w:rsidR="002D79F8" w:rsidRPr="00830787" w:rsidRDefault="002D79F8" w:rsidP="00830787">
      <w:pPr>
        <w:spacing w:after="0" w:line="240" w:lineRule="auto"/>
        <w:rPr>
          <w:rFonts w:ascii="Arial" w:hAnsi="Arial" w:cs="Arial"/>
          <w:b/>
          <w:sz w:val="24"/>
          <w:szCs w:val="24"/>
        </w:rPr>
      </w:pPr>
    </w:p>
    <w:p w14:paraId="240328FB" w14:textId="74062510" w:rsidR="00ED0383" w:rsidRDefault="00ED0383" w:rsidP="00994C1C">
      <w:pPr>
        <w:spacing w:after="0" w:line="240" w:lineRule="auto"/>
        <w:rPr>
          <w:rFonts w:ascii="Arial" w:hAnsi="Arial" w:cs="Arial"/>
          <w:b/>
          <w:sz w:val="24"/>
          <w:szCs w:val="24"/>
        </w:rPr>
      </w:pPr>
    </w:p>
    <w:p w14:paraId="2AC8C1A9" w14:textId="72BA4B21" w:rsidR="00F711D1" w:rsidRDefault="00F711D1" w:rsidP="00994C1C">
      <w:pPr>
        <w:spacing w:after="0" w:line="240" w:lineRule="auto"/>
        <w:rPr>
          <w:rFonts w:ascii="Arial" w:hAnsi="Arial" w:cs="Arial"/>
          <w:b/>
          <w:sz w:val="24"/>
          <w:szCs w:val="24"/>
        </w:rPr>
      </w:pPr>
    </w:p>
    <w:p w14:paraId="6FE12FEA" w14:textId="77777777" w:rsidR="00F711D1" w:rsidRDefault="00F711D1" w:rsidP="00994C1C">
      <w:pPr>
        <w:spacing w:after="0" w:line="240" w:lineRule="auto"/>
        <w:rPr>
          <w:rFonts w:ascii="Arial" w:hAnsi="Arial" w:cs="Arial"/>
          <w:b/>
          <w:sz w:val="24"/>
          <w:szCs w:val="24"/>
        </w:rPr>
      </w:pPr>
    </w:p>
    <w:p w14:paraId="7951C861" w14:textId="77777777" w:rsidR="008F6D99" w:rsidRDefault="008F6D99" w:rsidP="00994C1C">
      <w:pPr>
        <w:spacing w:after="0" w:line="240" w:lineRule="auto"/>
        <w:rPr>
          <w:rFonts w:ascii="Arial" w:hAnsi="Arial" w:cs="Arial"/>
          <w:b/>
          <w:sz w:val="24"/>
          <w:szCs w:val="24"/>
        </w:rPr>
      </w:pPr>
    </w:p>
    <w:p w14:paraId="2684A36C" w14:textId="446BDEDE" w:rsidR="00796CF2" w:rsidRPr="00EA47B1" w:rsidRDefault="00F85D63" w:rsidP="00994C1C">
      <w:pPr>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61"/>
    </w:p>
    <w:p w14:paraId="072CC877" w14:textId="7B31DBFD" w:rsidR="00F80BE2" w:rsidRPr="00EA47B1" w:rsidRDefault="00F80BE2" w:rsidP="00DB4F63">
      <w:pPr>
        <w:spacing w:line="240" w:lineRule="auto"/>
        <w:rPr>
          <w:rFonts w:ascii="Arial" w:hAnsi="Arial" w:cs="Arial"/>
          <w:sz w:val="20"/>
          <w:szCs w:val="20"/>
        </w:rPr>
      </w:pPr>
    </w:p>
    <w:p w14:paraId="0AD6B930" w14:textId="77777777" w:rsidR="008024FD" w:rsidRPr="008024FD" w:rsidRDefault="008024FD" w:rsidP="008024FD">
      <w:pPr>
        <w:tabs>
          <w:tab w:val="left" w:pos="7230"/>
        </w:tabs>
        <w:spacing w:line="240" w:lineRule="auto"/>
        <w:jc w:val="both"/>
        <w:rPr>
          <w:rFonts w:ascii="Arial" w:hAnsi="Arial" w:cs="Arial"/>
          <w:sz w:val="20"/>
          <w:szCs w:val="20"/>
        </w:rPr>
      </w:pPr>
      <w:r w:rsidRPr="008024FD">
        <w:rPr>
          <w:rFonts w:ascii="Arial" w:hAnsi="Arial" w:cs="Arial"/>
          <w:sz w:val="20"/>
          <w:szCs w:val="20"/>
        </w:rPr>
        <w:t>Uchádzač  predloží  návrh Zmluvy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všetky relevantné údaje, ktoré sú uvedené v prílohe, ktorá je neoddeliteľnou súčasťou časti B.3 súťažných podkladov.</w:t>
      </w:r>
    </w:p>
    <w:p w14:paraId="6A8B11BE" w14:textId="77777777" w:rsidR="008024FD" w:rsidRPr="008024FD" w:rsidRDefault="008024FD" w:rsidP="008024FD">
      <w:pPr>
        <w:pStyle w:val="Zarkazkladnhotextu"/>
        <w:spacing w:after="0"/>
        <w:ind w:left="0"/>
        <w:rPr>
          <w:rFonts w:ascii="Arial" w:hAnsi="Arial" w:cs="Arial"/>
          <w:caps/>
          <w:sz w:val="20"/>
          <w:szCs w:val="20"/>
        </w:rPr>
      </w:pPr>
    </w:p>
    <w:p w14:paraId="7434A5C6" w14:textId="77777777" w:rsidR="008024FD" w:rsidRPr="008024FD" w:rsidRDefault="008024FD" w:rsidP="008024FD">
      <w:pPr>
        <w:spacing w:line="240" w:lineRule="auto"/>
        <w:jc w:val="both"/>
        <w:rPr>
          <w:rFonts w:ascii="Arial" w:hAnsi="Arial" w:cs="Arial"/>
          <w:b/>
          <w:sz w:val="20"/>
          <w:szCs w:val="20"/>
        </w:rPr>
      </w:pPr>
      <w:r w:rsidRPr="008024FD">
        <w:rPr>
          <w:rFonts w:ascii="Arial" w:hAnsi="Arial" w:cs="Arial"/>
          <w:b/>
          <w:sz w:val="20"/>
          <w:szCs w:val="20"/>
        </w:rPr>
        <w:t xml:space="preserve">Poskytovateľ je povinný v návrhu Zmluvy uviesť (s presnými údajmi) všetky náležitosti právneho úkonu podľa vyššie uvedeného. </w:t>
      </w:r>
    </w:p>
    <w:p w14:paraId="22C89185" w14:textId="77777777" w:rsidR="008024FD" w:rsidRPr="008024FD" w:rsidRDefault="008024FD" w:rsidP="008024FD">
      <w:pPr>
        <w:tabs>
          <w:tab w:val="left" w:pos="142"/>
        </w:tabs>
        <w:spacing w:after="0"/>
        <w:rPr>
          <w:rFonts w:ascii="Arial" w:hAnsi="Arial" w:cs="Arial"/>
          <w:b/>
          <w:sz w:val="20"/>
          <w:szCs w:val="20"/>
        </w:rPr>
      </w:pPr>
    </w:p>
    <w:p w14:paraId="0D131210" w14:textId="77777777" w:rsidR="0060790D" w:rsidRDefault="0060790D" w:rsidP="008024FD">
      <w:pPr>
        <w:tabs>
          <w:tab w:val="left" w:pos="142"/>
        </w:tabs>
        <w:spacing w:after="0"/>
        <w:rPr>
          <w:rFonts w:ascii="Arial" w:hAnsi="Arial" w:cs="Arial"/>
          <w:b/>
          <w:sz w:val="20"/>
          <w:szCs w:val="20"/>
          <w:u w:val="single"/>
        </w:rPr>
      </w:pPr>
    </w:p>
    <w:p w14:paraId="03836713" w14:textId="73688DC1" w:rsidR="008024FD" w:rsidRPr="008024FD" w:rsidRDefault="008024FD" w:rsidP="008024FD">
      <w:pPr>
        <w:tabs>
          <w:tab w:val="left" w:pos="142"/>
        </w:tabs>
        <w:spacing w:after="0"/>
        <w:rPr>
          <w:rFonts w:ascii="Arial" w:hAnsi="Arial" w:cs="Arial"/>
          <w:b/>
          <w:sz w:val="20"/>
          <w:szCs w:val="20"/>
          <w:u w:val="single"/>
        </w:rPr>
      </w:pPr>
      <w:r w:rsidRPr="008024FD">
        <w:rPr>
          <w:rFonts w:ascii="Arial" w:hAnsi="Arial" w:cs="Arial"/>
          <w:b/>
          <w:sz w:val="20"/>
          <w:szCs w:val="20"/>
          <w:u w:val="single"/>
        </w:rPr>
        <w:t>Prílohy:</w:t>
      </w:r>
    </w:p>
    <w:p w14:paraId="6315E984" w14:textId="77777777" w:rsidR="008024FD" w:rsidRPr="008024FD" w:rsidRDefault="008024FD" w:rsidP="008024FD">
      <w:pPr>
        <w:tabs>
          <w:tab w:val="left" w:pos="142"/>
        </w:tabs>
        <w:spacing w:after="0"/>
        <w:rPr>
          <w:rFonts w:ascii="Arial" w:hAnsi="Arial" w:cs="Arial"/>
          <w:b/>
          <w:sz w:val="20"/>
          <w:szCs w:val="20"/>
        </w:rPr>
      </w:pPr>
    </w:p>
    <w:p w14:paraId="65A89E7B" w14:textId="77777777" w:rsidR="008F6D99" w:rsidRPr="00361591" w:rsidRDefault="008F6D99" w:rsidP="008F6D99">
      <w:pPr>
        <w:pStyle w:val="Hlavika"/>
        <w:tabs>
          <w:tab w:val="clear" w:pos="4536"/>
          <w:tab w:val="clear" w:pos="9072"/>
        </w:tabs>
        <w:jc w:val="both"/>
        <w:rPr>
          <w:rFonts w:ascii="Arial" w:hAnsi="Arial" w:cs="Arial"/>
          <w:color w:val="000000"/>
          <w:sz w:val="20"/>
          <w:szCs w:val="20"/>
          <w:lang w:eastAsia="sk-SK"/>
        </w:rPr>
      </w:pPr>
      <w:r w:rsidRPr="00E81C64">
        <w:rPr>
          <w:rFonts w:ascii="Arial" w:hAnsi="Arial" w:cs="Arial"/>
          <w:bCs/>
          <w:sz w:val="20"/>
          <w:szCs w:val="20"/>
        </w:rPr>
        <w:t xml:space="preserve">Príloha č. 1 k časti B.3 </w:t>
      </w:r>
      <w:r>
        <w:rPr>
          <w:rFonts w:ascii="Arial" w:hAnsi="Arial" w:cs="Arial"/>
          <w:bCs/>
          <w:sz w:val="20"/>
          <w:szCs w:val="20"/>
        </w:rPr>
        <w:t xml:space="preserve"> </w:t>
      </w:r>
      <w:r w:rsidRPr="00361591">
        <w:rPr>
          <w:rFonts w:ascii="Arial" w:hAnsi="Arial" w:cs="Arial"/>
          <w:color w:val="000000"/>
          <w:sz w:val="20"/>
          <w:szCs w:val="20"/>
          <w:lang w:eastAsia="sk-SK"/>
        </w:rPr>
        <w:t>- Popis IS EMU (</w:t>
      </w:r>
      <w:r w:rsidRPr="008F6D99">
        <w:rPr>
          <w:rFonts w:ascii="Arial" w:hAnsi="Arial" w:cs="Arial"/>
          <w:i/>
          <w:color w:val="000000"/>
          <w:sz w:val="20"/>
          <w:szCs w:val="20"/>
          <w:lang w:eastAsia="sk-SK"/>
        </w:rPr>
        <w:t>zároveň aj ako príloha č. 2 k Zmluve</w:t>
      </w:r>
      <w:r w:rsidRPr="00361591">
        <w:rPr>
          <w:rFonts w:ascii="Arial" w:hAnsi="Arial" w:cs="Arial"/>
          <w:color w:val="000000"/>
          <w:sz w:val="20"/>
          <w:szCs w:val="20"/>
          <w:lang w:eastAsia="sk-SK"/>
        </w:rPr>
        <w:t>)</w:t>
      </w:r>
    </w:p>
    <w:p w14:paraId="10D4C454" w14:textId="77777777" w:rsidR="008F6D99" w:rsidRDefault="008F6D99" w:rsidP="008F6D99">
      <w:pPr>
        <w:pStyle w:val="Hlavika"/>
        <w:tabs>
          <w:tab w:val="clear" w:pos="4536"/>
          <w:tab w:val="clear" w:pos="9072"/>
        </w:tabs>
        <w:jc w:val="both"/>
        <w:rPr>
          <w:rFonts w:ascii="Arial" w:hAnsi="Arial" w:cs="Arial"/>
          <w:bCs/>
          <w:sz w:val="20"/>
          <w:szCs w:val="20"/>
        </w:rPr>
      </w:pPr>
    </w:p>
    <w:p w14:paraId="4D7C96B8" w14:textId="77777777" w:rsidR="008F6D99" w:rsidRPr="00E81C64" w:rsidRDefault="008F6D99" w:rsidP="008F6D99">
      <w:pPr>
        <w:pStyle w:val="Hlavika"/>
        <w:tabs>
          <w:tab w:val="clear" w:pos="4536"/>
          <w:tab w:val="clear" w:pos="9072"/>
        </w:tabs>
        <w:ind w:left="2268" w:hanging="2268"/>
        <w:jc w:val="both"/>
        <w:rPr>
          <w:rFonts w:ascii="Arial" w:hAnsi="Arial" w:cs="Arial"/>
          <w:bCs/>
          <w:sz w:val="20"/>
          <w:szCs w:val="20"/>
        </w:rPr>
      </w:pPr>
      <w:r w:rsidRPr="00E81C64">
        <w:rPr>
          <w:rFonts w:ascii="Arial" w:hAnsi="Arial" w:cs="Arial"/>
          <w:bCs/>
          <w:sz w:val="20"/>
          <w:szCs w:val="20"/>
        </w:rPr>
        <w:t xml:space="preserve">Príloha č. 2 k časti B.3 </w:t>
      </w:r>
      <w:r>
        <w:rPr>
          <w:rFonts w:ascii="Arial" w:hAnsi="Arial" w:cs="Arial"/>
          <w:bCs/>
          <w:sz w:val="20"/>
          <w:szCs w:val="20"/>
        </w:rPr>
        <w:t xml:space="preserve"> </w:t>
      </w:r>
      <w:r w:rsidRPr="00E81C64">
        <w:rPr>
          <w:rFonts w:ascii="Arial" w:hAnsi="Arial" w:cs="Arial"/>
          <w:bCs/>
          <w:sz w:val="20"/>
          <w:szCs w:val="20"/>
        </w:rPr>
        <w:t xml:space="preserve">- </w:t>
      </w:r>
      <w:r w:rsidRPr="0070248A">
        <w:rPr>
          <w:rFonts w:ascii="Arial" w:hAnsi="Arial" w:cs="Arial"/>
          <w:bCs/>
          <w:sz w:val="20"/>
          <w:szCs w:val="20"/>
        </w:rPr>
        <w:t>Vzor akceptačného protokolu na Objednávkové služby (</w:t>
      </w:r>
      <w:r w:rsidRPr="008F6D99">
        <w:rPr>
          <w:rFonts w:ascii="Arial" w:hAnsi="Arial" w:cs="Arial"/>
          <w:bCs/>
          <w:i/>
          <w:sz w:val="20"/>
          <w:szCs w:val="20"/>
        </w:rPr>
        <w:t>zároveň aj ako  príloha č. 3 k Zmluve</w:t>
      </w:r>
      <w:r w:rsidRPr="0070248A">
        <w:rPr>
          <w:rFonts w:ascii="Arial" w:hAnsi="Arial" w:cs="Arial"/>
          <w:bCs/>
          <w:sz w:val="20"/>
          <w:szCs w:val="20"/>
        </w:rPr>
        <w:t>)</w:t>
      </w:r>
    </w:p>
    <w:p w14:paraId="3FAEE045" w14:textId="77777777" w:rsidR="008F6D99" w:rsidRDefault="008F6D99" w:rsidP="008F6D99">
      <w:pPr>
        <w:pStyle w:val="Hlavika"/>
        <w:jc w:val="both"/>
        <w:rPr>
          <w:rFonts w:ascii="Arial" w:hAnsi="Arial" w:cs="Arial"/>
          <w:bCs/>
          <w:sz w:val="20"/>
          <w:szCs w:val="20"/>
        </w:rPr>
      </w:pPr>
    </w:p>
    <w:p w14:paraId="32DE7F39" w14:textId="77777777" w:rsidR="008F6D99" w:rsidRPr="00E81C64" w:rsidRDefault="008F6D99" w:rsidP="008F6D99">
      <w:pPr>
        <w:pStyle w:val="Hlavika"/>
        <w:ind w:left="2268" w:hanging="2268"/>
        <w:jc w:val="both"/>
        <w:rPr>
          <w:rFonts w:ascii="Arial" w:hAnsi="Arial" w:cs="Arial"/>
          <w:bCs/>
          <w:sz w:val="20"/>
          <w:szCs w:val="20"/>
        </w:rPr>
      </w:pPr>
      <w:r w:rsidRPr="00E81C64">
        <w:rPr>
          <w:rFonts w:ascii="Arial" w:hAnsi="Arial" w:cs="Arial"/>
          <w:bCs/>
          <w:sz w:val="20"/>
          <w:szCs w:val="20"/>
        </w:rPr>
        <w:t>Príloha č. 3 k časti B.3</w:t>
      </w:r>
      <w:r>
        <w:rPr>
          <w:rFonts w:ascii="Arial" w:hAnsi="Arial" w:cs="Arial"/>
          <w:bCs/>
          <w:sz w:val="20"/>
          <w:szCs w:val="20"/>
        </w:rPr>
        <w:t xml:space="preserve">  </w:t>
      </w:r>
      <w:r w:rsidRPr="00E81C64">
        <w:rPr>
          <w:rFonts w:ascii="Arial" w:hAnsi="Arial" w:cs="Arial"/>
          <w:bCs/>
          <w:sz w:val="20"/>
          <w:szCs w:val="20"/>
        </w:rPr>
        <w:t>-</w:t>
      </w:r>
      <w:r>
        <w:rPr>
          <w:rFonts w:ascii="Arial" w:hAnsi="Arial" w:cs="Arial"/>
          <w:bCs/>
          <w:sz w:val="20"/>
          <w:szCs w:val="20"/>
        </w:rPr>
        <w:t xml:space="preserve">  </w:t>
      </w:r>
      <w:r w:rsidRPr="0070248A">
        <w:rPr>
          <w:rFonts w:ascii="Arial" w:hAnsi="Arial" w:cs="Arial"/>
          <w:bCs/>
          <w:sz w:val="20"/>
          <w:szCs w:val="20"/>
        </w:rPr>
        <w:t>Zoznam subdodávateľov a podiel subdodávok (</w:t>
      </w:r>
      <w:r w:rsidRPr="008F6D99">
        <w:rPr>
          <w:rFonts w:ascii="Arial" w:hAnsi="Arial" w:cs="Arial"/>
          <w:bCs/>
          <w:i/>
          <w:sz w:val="20"/>
          <w:szCs w:val="20"/>
        </w:rPr>
        <w:t>zároveň aj ako Príloha č. 4 k Zmluve</w:t>
      </w:r>
      <w:r w:rsidRPr="0070248A">
        <w:rPr>
          <w:rFonts w:ascii="Arial" w:hAnsi="Arial" w:cs="Arial"/>
          <w:bCs/>
          <w:sz w:val="20"/>
          <w:szCs w:val="20"/>
        </w:rPr>
        <w:t>)</w:t>
      </w:r>
    </w:p>
    <w:p w14:paraId="1CC3847A" w14:textId="77777777" w:rsidR="008F6D99" w:rsidRDefault="008F6D99" w:rsidP="008F6D99">
      <w:pPr>
        <w:pStyle w:val="CEMOS"/>
        <w:spacing w:before="0"/>
        <w:ind w:left="2268" w:hanging="2268"/>
        <w:jc w:val="left"/>
        <w:rPr>
          <w:rFonts w:ascii="Arial" w:hAnsi="Arial" w:cs="Arial"/>
          <w:bCs/>
        </w:rPr>
      </w:pPr>
    </w:p>
    <w:p w14:paraId="13BDFCD6" w14:textId="688C9256" w:rsidR="008F6D99" w:rsidRDefault="008F6D99" w:rsidP="008F6D99">
      <w:pPr>
        <w:pStyle w:val="CEMOS"/>
        <w:spacing w:before="0"/>
        <w:ind w:left="2268" w:hanging="2268"/>
        <w:jc w:val="left"/>
        <w:rPr>
          <w:rFonts w:ascii="Arial" w:hAnsi="Arial" w:cs="Arial"/>
          <w:bCs/>
          <w:lang w:eastAsia="en-US"/>
        </w:rPr>
      </w:pPr>
      <w:r w:rsidRPr="00E81C64">
        <w:rPr>
          <w:rFonts w:ascii="Arial" w:hAnsi="Arial" w:cs="Arial"/>
          <w:bCs/>
        </w:rPr>
        <w:t>Príloha č. 4 k časti B.3</w:t>
      </w:r>
      <w:r>
        <w:rPr>
          <w:rFonts w:ascii="Arial" w:hAnsi="Arial" w:cs="Arial"/>
          <w:bCs/>
        </w:rPr>
        <w:t xml:space="preserve">  </w:t>
      </w:r>
      <w:r w:rsidRPr="00E81C64">
        <w:rPr>
          <w:rFonts w:ascii="Arial" w:hAnsi="Arial" w:cs="Arial"/>
          <w:bCs/>
        </w:rPr>
        <w:t xml:space="preserve">- </w:t>
      </w:r>
      <w:r w:rsidRPr="0070248A">
        <w:rPr>
          <w:rFonts w:ascii="Arial" w:hAnsi="Arial" w:cs="Arial"/>
          <w:bCs/>
          <w:lang w:eastAsia="en-US"/>
        </w:rPr>
        <w:t>Zoznam oprávnených osôb</w:t>
      </w:r>
      <w:r w:rsidR="00C23094">
        <w:rPr>
          <w:rFonts w:ascii="Arial" w:hAnsi="Arial" w:cs="Arial"/>
          <w:bCs/>
          <w:lang w:eastAsia="en-US"/>
        </w:rPr>
        <w:t xml:space="preserve"> Objednávateľa</w:t>
      </w:r>
      <w:r w:rsidRPr="0070248A">
        <w:rPr>
          <w:rFonts w:ascii="Arial" w:hAnsi="Arial" w:cs="Arial"/>
          <w:bCs/>
          <w:lang w:eastAsia="en-US"/>
        </w:rPr>
        <w:t xml:space="preserve"> (</w:t>
      </w:r>
      <w:r w:rsidR="00B6213D" w:rsidRPr="008F6D99">
        <w:rPr>
          <w:rFonts w:ascii="Arial" w:hAnsi="Arial" w:cs="Arial"/>
          <w:bCs/>
          <w:i/>
        </w:rPr>
        <w:t>zároveň aj ako Príloha č.</w:t>
      </w:r>
      <w:r w:rsidR="00B6213D" w:rsidRPr="0070248A">
        <w:rPr>
          <w:rFonts w:ascii="Arial" w:hAnsi="Arial" w:cs="Arial"/>
          <w:bCs/>
          <w:lang w:eastAsia="en-US"/>
        </w:rPr>
        <w:t xml:space="preserve"> </w:t>
      </w:r>
      <w:r w:rsidR="00B6213D" w:rsidRPr="008F6D99">
        <w:rPr>
          <w:rFonts w:ascii="Arial" w:hAnsi="Arial" w:cs="Arial"/>
          <w:bCs/>
          <w:i/>
          <w:lang w:eastAsia="en-US"/>
        </w:rPr>
        <w:t>5 k</w:t>
      </w:r>
      <w:r w:rsidR="00B6213D">
        <w:rPr>
          <w:rFonts w:ascii="Arial" w:hAnsi="Arial" w:cs="Arial"/>
          <w:bCs/>
          <w:i/>
          <w:lang w:eastAsia="en-US"/>
        </w:rPr>
        <w:t> </w:t>
      </w:r>
      <w:r w:rsidR="00B6213D" w:rsidRPr="008F6D99">
        <w:rPr>
          <w:rFonts w:ascii="Arial" w:hAnsi="Arial" w:cs="Arial"/>
          <w:bCs/>
          <w:i/>
          <w:lang w:eastAsia="en-US"/>
        </w:rPr>
        <w:t>Zmluve</w:t>
      </w:r>
      <w:r w:rsidR="00B6213D">
        <w:rPr>
          <w:rFonts w:ascii="Arial" w:hAnsi="Arial" w:cs="Arial"/>
          <w:bCs/>
          <w:i/>
        </w:rPr>
        <w:t xml:space="preserve">, </w:t>
      </w:r>
      <w:r w:rsidR="00B6213D" w:rsidRPr="00B6213D">
        <w:rPr>
          <w:rFonts w:ascii="Arial" w:hAnsi="Arial" w:cs="Arial"/>
          <w:bCs/>
          <w:i/>
        </w:rPr>
        <w:t>bude poskytnutá úspešnému uchádzačovi</w:t>
      </w:r>
      <w:r w:rsidRPr="0070248A">
        <w:rPr>
          <w:rFonts w:ascii="Arial" w:hAnsi="Arial" w:cs="Arial"/>
          <w:bCs/>
          <w:lang w:eastAsia="en-US"/>
        </w:rPr>
        <w:t>)</w:t>
      </w:r>
    </w:p>
    <w:p w14:paraId="7A996046" w14:textId="77777777" w:rsidR="008F6D99" w:rsidRDefault="008F6D99" w:rsidP="008F6D99">
      <w:pPr>
        <w:pStyle w:val="CEMOS"/>
        <w:spacing w:before="0"/>
        <w:ind w:left="2268" w:hanging="2268"/>
        <w:jc w:val="left"/>
        <w:rPr>
          <w:rFonts w:ascii="Arial" w:hAnsi="Arial" w:cs="Arial"/>
          <w:bCs/>
          <w:lang w:eastAsia="en-US"/>
        </w:rPr>
      </w:pPr>
    </w:p>
    <w:p w14:paraId="690F6905" w14:textId="77777777" w:rsidR="008F6D99" w:rsidRDefault="008F6D99" w:rsidP="008F6D99">
      <w:pPr>
        <w:pStyle w:val="Bezriadkovania"/>
        <w:tabs>
          <w:tab w:val="left" w:pos="2268"/>
        </w:tabs>
        <w:ind w:left="2552" w:hanging="2552"/>
        <w:rPr>
          <w:rFonts w:ascii="Arial" w:hAnsi="Arial" w:cs="Arial"/>
          <w:bCs/>
          <w:sz w:val="20"/>
          <w:szCs w:val="20"/>
        </w:rPr>
      </w:pPr>
      <w:r w:rsidRPr="0070248A">
        <w:rPr>
          <w:rFonts w:ascii="Arial" w:hAnsi="Arial" w:cs="Arial"/>
          <w:bCs/>
          <w:sz w:val="20"/>
          <w:szCs w:val="20"/>
        </w:rPr>
        <w:t xml:space="preserve">Príloha č. 5 k časti B.3 </w:t>
      </w:r>
      <w:r>
        <w:rPr>
          <w:rFonts w:ascii="Arial" w:hAnsi="Arial" w:cs="Arial"/>
          <w:bCs/>
          <w:sz w:val="20"/>
          <w:szCs w:val="20"/>
        </w:rPr>
        <w:t xml:space="preserve"> </w:t>
      </w:r>
      <w:r w:rsidRPr="0070248A">
        <w:rPr>
          <w:rFonts w:ascii="Arial" w:hAnsi="Arial" w:cs="Arial"/>
          <w:bCs/>
          <w:sz w:val="20"/>
          <w:szCs w:val="20"/>
        </w:rPr>
        <w:t>- Zoznam kľúčových expertov (</w:t>
      </w:r>
      <w:r w:rsidRPr="008F6D99">
        <w:rPr>
          <w:rFonts w:ascii="Arial" w:hAnsi="Arial" w:cs="Arial"/>
          <w:bCs/>
          <w:i/>
          <w:sz w:val="20"/>
          <w:szCs w:val="20"/>
        </w:rPr>
        <w:t xml:space="preserve">zároveň aj ako Príloha č. </w:t>
      </w:r>
      <w:r w:rsidRPr="0070248A">
        <w:rPr>
          <w:rFonts w:ascii="Arial" w:hAnsi="Arial" w:cs="Arial"/>
          <w:bCs/>
          <w:sz w:val="20"/>
          <w:szCs w:val="20"/>
        </w:rPr>
        <w:t xml:space="preserve">7 </w:t>
      </w:r>
      <w:r w:rsidRPr="008F6D99">
        <w:rPr>
          <w:rFonts w:ascii="Arial" w:hAnsi="Arial" w:cs="Arial"/>
          <w:bCs/>
          <w:i/>
          <w:sz w:val="20"/>
          <w:szCs w:val="20"/>
        </w:rPr>
        <w:t>k Zmluve</w:t>
      </w:r>
      <w:r w:rsidRPr="0070248A">
        <w:rPr>
          <w:rFonts w:ascii="Arial" w:hAnsi="Arial" w:cs="Arial"/>
          <w:bCs/>
          <w:sz w:val="20"/>
          <w:szCs w:val="20"/>
        </w:rPr>
        <w:t>)</w:t>
      </w:r>
    </w:p>
    <w:p w14:paraId="0F3CCDF2" w14:textId="77777777" w:rsidR="008F6D99" w:rsidRDefault="008F6D99" w:rsidP="008F6D99">
      <w:pPr>
        <w:pStyle w:val="Bezriadkovania"/>
        <w:tabs>
          <w:tab w:val="left" w:pos="2268"/>
        </w:tabs>
        <w:ind w:left="2552" w:hanging="2552"/>
        <w:rPr>
          <w:rFonts w:ascii="Arial" w:hAnsi="Arial" w:cs="Arial"/>
          <w:bCs/>
          <w:sz w:val="20"/>
          <w:szCs w:val="20"/>
        </w:rPr>
      </w:pPr>
    </w:p>
    <w:p w14:paraId="54192242" w14:textId="2AB56A52" w:rsidR="00D91071" w:rsidRPr="008024FD" w:rsidRDefault="008F6D99" w:rsidP="00EC1001">
      <w:pPr>
        <w:spacing w:after="120"/>
        <w:ind w:left="2268" w:hanging="2268"/>
        <w:rPr>
          <w:rFonts w:ascii="Arial" w:hAnsi="Arial" w:cs="Arial"/>
          <w:sz w:val="20"/>
          <w:szCs w:val="20"/>
        </w:rPr>
      </w:pPr>
      <w:r w:rsidRPr="0070248A">
        <w:rPr>
          <w:rFonts w:ascii="Arial" w:hAnsi="Arial" w:cs="Arial"/>
          <w:bCs/>
          <w:sz w:val="20"/>
          <w:szCs w:val="20"/>
        </w:rPr>
        <w:t xml:space="preserve">Príloha č. </w:t>
      </w:r>
      <w:r>
        <w:rPr>
          <w:rFonts w:ascii="Arial" w:hAnsi="Arial" w:cs="Arial"/>
          <w:bCs/>
          <w:sz w:val="20"/>
          <w:szCs w:val="20"/>
        </w:rPr>
        <w:t>6</w:t>
      </w:r>
      <w:r w:rsidRPr="0070248A">
        <w:rPr>
          <w:rFonts w:ascii="Arial" w:hAnsi="Arial" w:cs="Arial"/>
          <w:bCs/>
          <w:sz w:val="20"/>
          <w:szCs w:val="20"/>
        </w:rPr>
        <w:t xml:space="preserve"> k časti B.3 </w:t>
      </w:r>
      <w:r>
        <w:rPr>
          <w:rFonts w:ascii="Arial" w:hAnsi="Arial" w:cs="Arial"/>
          <w:bCs/>
          <w:sz w:val="20"/>
          <w:szCs w:val="20"/>
        </w:rPr>
        <w:t xml:space="preserve"> </w:t>
      </w:r>
      <w:r w:rsidRPr="0070248A">
        <w:rPr>
          <w:rFonts w:ascii="Arial" w:hAnsi="Arial" w:cs="Arial"/>
          <w:bCs/>
          <w:sz w:val="20"/>
          <w:szCs w:val="20"/>
        </w:rPr>
        <w:t>-</w:t>
      </w:r>
      <w:r w:rsidRPr="008F6D99">
        <w:rPr>
          <w:rFonts w:ascii="Arial" w:hAnsi="Arial" w:cs="Arial"/>
          <w:bCs/>
          <w:sz w:val="20"/>
          <w:szCs w:val="20"/>
        </w:rPr>
        <w:t xml:space="preserve"> Bezpečnostné opatrenia pri plnení predmetu SLA Zmluvy – „Zmluva na správu, údržbu a servis monitorovacieho systému G</w:t>
      </w:r>
      <w:bookmarkStart w:id="62" w:name="_GoBack"/>
      <w:bookmarkEnd w:id="62"/>
      <w:r w:rsidRPr="008F6D99">
        <w:rPr>
          <w:rFonts w:ascii="Arial" w:hAnsi="Arial" w:cs="Arial"/>
          <w:bCs/>
          <w:sz w:val="20"/>
          <w:szCs w:val="20"/>
        </w:rPr>
        <w:t xml:space="preserve">PS“ </w:t>
      </w:r>
      <w:r w:rsidRPr="0070248A">
        <w:rPr>
          <w:rFonts w:ascii="Arial" w:hAnsi="Arial" w:cs="Arial"/>
          <w:bCs/>
          <w:sz w:val="20"/>
          <w:szCs w:val="20"/>
        </w:rPr>
        <w:t>(</w:t>
      </w:r>
      <w:r w:rsidRPr="008F6D99">
        <w:rPr>
          <w:rFonts w:ascii="Arial" w:hAnsi="Arial" w:cs="Arial"/>
          <w:bCs/>
          <w:i/>
          <w:sz w:val="20"/>
          <w:szCs w:val="20"/>
        </w:rPr>
        <w:t xml:space="preserve">zároveň aj ako Príloha č. </w:t>
      </w:r>
      <w:r>
        <w:rPr>
          <w:rFonts w:ascii="Arial" w:hAnsi="Arial" w:cs="Arial"/>
          <w:bCs/>
          <w:sz w:val="20"/>
          <w:szCs w:val="20"/>
        </w:rPr>
        <w:t>8</w:t>
      </w:r>
      <w:r w:rsidRPr="0070248A">
        <w:rPr>
          <w:rFonts w:ascii="Arial" w:hAnsi="Arial" w:cs="Arial"/>
          <w:bCs/>
          <w:sz w:val="20"/>
          <w:szCs w:val="20"/>
        </w:rPr>
        <w:t xml:space="preserve"> </w:t>
      </w:r>
      <w:r w:rsidRPr="008F6D99">
        <w:rPr>
          <w:rFonts w:ascii="Arial" w:hAnsi="Arial" w:cs="Arial"/>
          <w:bCs/>
          <w:i/>
          <w:sz w:val="20"/>
          <w:szCs w:val="20"/>
        </w:rPr>
        <w:t>k Zmluve</w:t>
      </w:r>
      <w:r w:rsidRPr="0070248A">
        <w:rPr>
          <w:rFonts w:ascii="Arial" w:hAnsi="Arial" w:cs="Arial"/>
          <w:bCs/>
          <w:sz w:val="20"/>
          <w:szCs w:val="20"/>
        </w:rPr>
        <w:t>)</w:t>
      </w:r>
    </w:p>
    <w:p w14:paraId="57112F3C" w14:textId="77777777" w:rsidR="00D91071" w:rsidRPr="00460094" w:rsidRDefault="00D91071" w:rsidP="00154F1E">
      <w:pPr>
        <w:pStyle w:val="Odsekzoznamu"/>
        <w:spacing w:after="120"/>
        <w:rPr>
          <w:rFonts w:cs="Arial"/>
          <w:sz w:val="20"/>
          <w:szCs w:val="20"/>
        </w:rPr>
      </w:pPr>
    </w:p>
    <w:p w14:paraId="48A7390B" w14:textId="62BFBC32" w:rsidR="00F80BE2" w:rsidRPr="00460094" w:rsidRDefault="00F80BE2" w:rsidP="00154F1E">
      <w:pPr>
        <w:pStyle w:val="CEMOS"/>
        <w:spacing w:before="0" w:after="120"/>
        <w:rPr>
          <w:rFonts w:ascii="Arial" w:hAnsi="Arial" w:cs="Arial"/>
        </w:rPr>
      </w:pPr>
    </w:p>
    <w:p w14:paraId="604B9BC3" w14:textId="0F47FF0A" w:rsidR="004A5A02" w:rsidRDefault="004A5A02" w:rsidP="009167F3">
      <w:pPr>
        <w:spacing w:after="0"/>
        <w:rPr>
          <w:rFonts w:ascii="Arial" w:hAnsi="Arial" w:cs="Arial"/>
          <w:b/>
          <w:bCs/>
          <w:sz w:val="20"/>
          <w:szCs w:val="20"/>
        </w:rPr>
      </w:pPr>
    </w:p>
    <w:p w14:paraId="20856614" w14:textId="1C458FA6" w:rsidR="009167F3" w:rsidRDefault="009167F3" w:rsidP="009167F3">
      <w:pPr>
        <w:tabs>
          <w:tab w:val="left" w:pos="142"/>
        </w:tabs>
        <w:spacing w:after="0"/>
        <w:rPr>
          <w:rFonts w:ascii="Arial" w:hAnsi="Arial" w:cs="Arial"/>
          <w:b/>
          <w:sz w:val="20"/>
          <w:szCs w:val="20"/>
        </w:rPr>
      </w:pPr>
    </w:p>
    <w:p w14:paraId="0950E26A" w14:textId="494DFE0B" w:rsidR="004A5A02" w:rsidRDefault="004A5A02" w:rsidP="009167F3">
      <w:pPr>
        <w:tabs>
          <w:tab w:val="left" w:pos="142"/>
        </w:tabs>
        <w:spacing w:after="0"/>
        <w:rPr>
          <w:rFonts w:ascii="Arial" w:hAnsi="Arial" w:cs="Arial"/>
          <w:b/>
          <w:sz w:val="20"/>
          <w:szCs w:val="20"/>
        </w:rPr>
      </w:pPr>
    </w:p>
    <w:p w14:paraId="4B460CDD" w14:textId="77777777" w:rsidR="007D7959" w:rsidRDefault="007D7959" w:rsidP="00595FC9">
      <w:pPr>
        <w:pStyle w:val="Hlavika"/>
        <w:tabs>
          <w:tab w:val="clear" w:pos="4536"/>
          <w:tab w:val="clear" w:pos="9072"/>
        </w:tabs>
        <w:jc w:val="both"/>
        <w:rPr>
          <w:rFonts w:ascii="Arial" w:hAnsi="Arial" w:cs="Arial"/>
          <w:sz w:val="20"/>
          <w:szCs w:val="20"/>
          <w:u w:val="single"/>
        </w:rPr>
      </w:pPr>
    </w:p>
    <w:p w14:paraId="1150AE3C" w14:textId="77777777" w:rsidR="007D7959" w:rsidRDefault="007D7959" w:rsidP="00595FC9">
      <w:pPr>
        <w:pStyle w:val="Hlavika"/>
        <w:tabs>
          <w:tab w:val="clear" w:pos="4536"/>
          <w:tab w:val="clear" w:pos="9072"/>
        </w:tabs>
        <w:jc w:val="both"/>
        <w:rPr>
          <w:rFonts w:ascii="Arial" w:hAnsi="Arial" w:cs="Arial"/>
          <w:sz w:val="20"/>
          <w:szCs w:val="20"/>
          <w:u w:val="single"/>
        </w:rPr>
      </w:pPr>
    </w:p>
    <w:p w14:paraId="23808BF3" w14:textId="77777777" w:rsidR="007D7959" w:rsidRDefault="007D7959" w:rsidP="00595FC9">
      <w:pPr>
        <w:pStyle w:val="Hlavika"/>
        <w:tabs>
          <w:tab w:val="clear" w:pos="4536"/>
          <w:tab w:val="clear" w:pos="9072"/>
        </w:tabs>
        <w:jc w:val="both"/>
        <w:rPr>
          <w:rFonts w:ascii="Arial" w:hAnsi="Arial" w:cs="Arial"/>
          <w:sz w:val="20"/>
          <w:szCs w:val="20"/>
          <w:u w:val="single"/>
        </w:rPr>
      </w:pPr>
    </w:p>
    <w:p w14:paraId="6E1AC87A" w14:textId="77777777" w:rsidR="00E81C64" w:rsidRPr="00E81C64" w:rsidRDefault="00E81C64" w:rsidP="00595FC9">
      <w:pPr>
        <w:pStyle w:val="Hlavika"/>
        <w:tabs>
          <w:tab w:val="clear" w:pos="4536"/>
          <w:tab w:val="clear" w:pos="9072"/>
        </w:tabs>
        <w:jc w:val="both"/>
        <w:rPr>
          <w:rFonts w:ascii="Arial" w:hAnsi="Arial" w:cs="Arial"/>
          <w:bCs/>
          <w:sz w:val="20"/>
          <w:szCs w:val="20"/>
        </w:rPr>
      </w:pPr>
    </w:p>
    <w:p w14:paraId="4FC0085F" w14:textId="77777777" w:rsidR="008024FD" w:rsidRDefault="008024FD" w:rsidP="009167F3">
      <w:pPr>
        <w:tabs>
          <w:tab w:val="left" w:pos="142"/>
        </w:tabs>
        <w:spacing w:after="0"/>
        <w:rPr>
          <w:rFonts w:ascii="Arial" w:hAnsi="Arial" w:cs="Arial"/>
          <w:b/>
          <w:sz w:val="20"/>
          <w:szCs w:val="20"/>
        </w:rPr>
      </w:pPr>
    </w:p>
    <w:p w14:paraId="581C9AB7" w14:textId="77777777" w:rsidR="008024FD" w:rsidRDefault="008024FD" w:rsidP="009167F3">
      <w:pPr>
        <w:tabs>
          <w:tab w:val="left" w:pos="142"/>
        </w:tabs>
        <w:spacing w:after="0"/>
        <w:rPr>
          <w:rFonts w:ascii="Arial" w:hAnsi="Arial" w:cs="Arial"/>
          <w:b/>
          <w:sz w:val="20"/>
          <w:szCs w:val="20"/>
        </w:rPr>
      </w:pPr>
    </w:p>
    <w:p w14:paraId="24FAB6D3" w14:textId="77777777" w:rsidR="008024FD" w:rsidRDefault="008024FD" w:rsidP="009167F3">
      <w:pPr>
        <w:tabs>
          <w:tab w:val="left" w:pos="142"/>
        </w:tabs>
        <w:spacing w:after="0"/>
        <w:rPr>
          <w:rFonts w:ascii="Arial" w:hAnsi="Arial" w:cs="Arial"/>
          <w:b/>
          <w:sz w:val="20"/>
          <w:szCs w:val="20"/>
        </w:rPr>
      </w:pPr>
    </w:p>
    <w:p w14:paraId="7E0C3FED" w14:textId="77777777" w:rsidR="008024FD" w:rsidRDefault="008024FD" w:rsidP="009167F3">
      <w:pPr>
        <w:tabs>
          <w:tab w:val="left" w:pos="142"/>
        </w:tabs>
        <w:spacing w:after="0"/>
        <w:rPr>
          <w:rFonts w:ascii="Arial" w:hAnsi="Arial" w:cs="Arial"/>
          <w:b/>
          <w:sz w:val="20"/>
          <w:szCs w:val="20"/>
        </w:rPr>
      </w:pPr>
    </w:p>
    <w:p w14:paraId="328D856D" w14:textId="77777777" w:rsidR="008024FD" w:rsidRDefault="008024FD" w:rsidP="009167F3">
      <w:pPr>
        <w:tabs>
          <w:tab w:val="left" w:pos="142"/>
        </w:tabs>
        <w:spacing w:after="0"/>
        <w:rPr>
          <w:rFonts w:ascii="Arial" w:hAnsi="Arial" w:cs="Arial"/>
          <w:b/>
          <w:sz w:val="20"/>
          <w:szCs w:val="20"/>
        </w:rPr>
      </w:pPr>
    </w:p>
    <w:p w14:paraId="318CF406" w14:textId="77777777" w:rsidR="008024FD" w:rsidRDefault="008024FD" w:rsidP="009167F3">
      <w:pPr>
        <w:tabs>
          <w:tab w:val="left" w:pos="142"/>
        </w:tabs>
        <w:spacing w:after="0"/>
        <w:rPr>
          <w:rFonts w:ascii="Arial" w:hAnsi="Arial" w:cs="Arial"/>
          <w:b/>
          <w:sz w:val="20"/>
          <w:szCs w:val="20"/>
        </w:rPr>
      </w:pPr>
    </w:p>
    <w:p w14:paraId="7BC97797" w14:textId="77777777" w:rsidR="008024FD" w:rsidRDefault="008024FD" w:rsidP="009167F3">
      <w:pPr>
        <w:tabs>
          <w:tab w:val="left" w:pos="142"/>
        </w:tabs>
        <w:spacing w:after="0"/>
        <w:rPr>
          <w:rFonts w:ascii="Arial" w:hAnsi="Arial" w:cs="Arial"/>
          <w:b/>
          <w:sz w:val="20"/>
          <w:szCs w:val="20"/>
        </w:rPr>
      </w:pPr>
    </w:p>
    <w:p w14:paraId="78183B62" w14:textId="77777777" w:rsidR="008024FD" w:rsidRDefault="008024FD" w:rsidP="009167F3">
      <w:pPr>
        <w:tabs>
          <w:tab w:val="left" w:pos="142"/>
        </w:tabs>
        <w:spacing w:after="0"/>
        <w:rPr>
          <w:rFonts w:ascii="Arial" w:hAnsi="Arial" w:cs="Arial"/>
          <w:b/>
          <w:sz w:val="20"/>
          <w:szCs w:val="20"/>
        </w:rPr>
      </w:pPr>
    </w:p>
    <w:p w14:paraId="41E0EC91" w14:textId="77777777" w:rsidR="008024FD" w:rsidRDefault="008024FD" w:rsidP="009167F3">
      <w:pPr>
        <w:tabs>
          <w:tab w:val="left" w:pos="142"/>
        </w:tabs>
        <w:spacing w:after="0"/>
        <w:rPr>
          <w:rFonts w:ascii="Arial" w:hAnsi="Arial" w:cs="Arial"/>
          <w:b/>
          <w:sz w:val="20"/>
          <w:szCs w:val="20"/>
        </w:rPr>
      </w:pPr>
    </w:p>
    <w:p w14:paraId="76F8ED0A" w14:textId="77777777" w:rsidR="008024FD" w:rsidRDefault="008024FD" w:rsidP="009167F3">
      <w:pPr>
        <w:tabs>
          <w:tab w:val="left" w:pos="142"/>
        </w:tabs>
        <w:spacing w:after="0"/>
        <w:rPr>
          <w:rFonts w:ascii="Arial" w:hAnsi="Arial" w:cs="Arial"/>
          <w:b/>
          <w:sz w:val="20"/>
          <w:szCs w:val="20"/>
        </w:rPr>
      </w:pPr>
    </w:p>
    <w:p w14:paraId="742E184F" w14:textId="77777777" w:rsidR="0060790D" w:rsidRDefault="0060790D" w:rsidP="009167F3">
      <w:pPr>
        <w:tabs>
          <w:tab w:val="left" w:pos="142"/>
        </w:tabs>
        <w:spacing w:after="0"/>
        <w:rPr>
          <w:rFonts w:ascii="Arial" w:hAnsi="Arial" w:cs="Arial"/>
          <w:b/>
          <w:sz w:val="20"/>
          <w:szCs w:val="20"/>
        </w:rPr>
      </w:pPr>
    </w:p>
    <w:p w14:paraId="4AB9C77A" w14:textId="77777777" w:rsidR="0060790D" w:rsidRDefault="0060790D" w:rsidP="009167F3">
      <w:pPr>
        <w:tabs>
          <w:tab w:val="left" w:pos="142"/>
        </w:tabs>
        <w:spacing w:after="0"/>
        <w:rPr>
          <w:rFonts w:ascii="Arial" w:hAnsi="Arial" w:cs="Arial"/>
          <w:b/>
          <w:sz w:val="20"/>
          <w:szCs w:val="20"/>
        </w:rPr>
      </w:pPr>
    </w:p>
    <w:p w14:paraId="5F56852A" w14:textId="77777777" w:rsidR="0060790D" w:rsidRDefault="0060790D" w:rsidP="009167F3">
      <w:pPr>
        <w:tabs>
          <w:tab w:val="left" w:pos="142"/>
        </w:tabs>
        <w:spacing w:after="0"/>
        <w:rPr>
          <w:rFonts w:ascii="Arial" w:hAnsi="Arial" w:cs="Arial"/>
          <w:b/>
          <w:sz w:val="20"/>
          <w:szCs w:val="20"/>
        </w:rPr>
      </w:pPr>
    </w:p>
    <w:p w14:paraId="3E38138A" w14:textId="77777777" w:rsidR="0060790D" w:rsidRDefault="0060790D" w:rsidP="009167F3">
      <w:pPr>
        <w:tabs>
          <w:tab w:val="left" w:pos="142"/>
        </w:tabs>
        <w:spacing w:after="0"/>
        <w:rPr>
          <w:rFonts w:ascii="Arial" w:hAnsi="Arial" w:cs="Arial"/>
          <w:b/>
          <w:sz w:val="20"/>
          <w:szCs w:val="20"/>
        </w:rPr>
      </w:pPr>
    </w:p>
    <w:p w14:paraId="5D417A96" w14:textId="77777777" w:rsidR="0060790D" w:rsidRDefault="0060790D" w:rsidP="009167F3">
      <w:pPr>
        <w:tabs>
          <w:tab w:val="left" w:pos="142"/>
        </w:tabs>
        <w:spacing w:after="0"/>
        <w:rPr>
          <w:rFonts w:ascii="Arial" w:hAnsi="Arial" w:cs="Arial"/>
          <w:b/>
          <w:sz w:val="20"/>
          <w:szCs w:val="20"/>
        </w:rPr>
      </w:pPr>
    </w:p>
    <w:p w14:paraId="4B0CFA9C" w14:textId="77777777" w:rsidR="0060790D" w:rsidRDefault="0060790D" w:rsidP="009167F3">
      <w:pPr>
        <w:tabs>
          <w:tab w:val="left" w:pos="142"/>
        </w:tabs>
        <w:spacing w:after="0"/>
        <w:rPr>
          <w:rFonts w:ascii="Arial" w:hAnsi="Arial" w:cs="Arial"/>
          <w:b/>
          <w:sz w:val="20"/>
          <w:szCs w:val="20"/>
        </w:rPr>
      </w:pPr>
    </w:p>
    <w:p w14:paraId="61D2964D" w14:textId="77777777" w:rsidR="0060790D" w:rsidRDefault="0060790D" w:rsidP="009167F3">
      <w:pPr>
        <w:tabs>
          <w:tab w:val="left" w:pos="142"/>
        </w:tabs>
        <w:spacing w:after="0"/>
        <w:rPr>
          <w:rFonts w:ascii="Arial" w:hAnsi="Arial" w:cs="Arial"/>
          <w:b/>
          <w:sz w:val="20"/>
          <w:szCs w:val="20"/>
        </w:rPr>
      </w:pPr>
    </w:p>
    <w:p w14:paraId="4448494B" w14:textId="77777777" w:rsidR="0060790D" w:rsidRDefault="0060790D" w:rsidP="009167F3">
      <w:pPr>
        <w:tabs>
          <w:tab w:val="left" w:pos="142"/>
        </w:tabs>
        <w:spacing w:after="0"/>
        <w:rPr>
          <w:rFonts w:ascii="Arial" w:hAnsi="Arial" w:cs="Arial"/>
          <w:b/>
          <w:sz w:val="20"/>
          <w:szCs w:val="20"/>
        </w:rPr>
      </w:pPr>
    </w:p>
    <w:p w14:paraId="77652F39" w14:textId="77777777" w:rsidR="0060790D" w:rsidRDefault="0060790D" w:rsidP="009167F3">
      <w:pPr>
        <w:tabs>
          <w:tab w:val="left" w:pos="142"/>
        </w:tabs>
        <w:spacing w:after="0"/>
        <w:rPr>
          <w:rFonts w:ascii="Arial" w:hAnsi="Arial" w:cs="Arial"/>
          <w:b/>
          <w:sz w:val="20"/>
          <w:szCs w:val="20"/>
        </w:rPr>
      </w:pPr>
    </w:p>
    <w:p w14:paraId="38A9C9A9" w14:textId="3B92299C"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3C80275B"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sidR="007203E6">
        <w:rPr>
          <w:rFonts w:ascii="Arial" w:hAnsi="Arial" w:cs="Arial"/>
          <w:sz w:val="20"/>
          <w:szCs w:val="20"/>
          <w:lang w:eastAsia="sk-SK"/>
        </w:rPr>
        <w:t>s</w:t>
      </w:r>
      <w:r w:rsidRPr="00460094">
        <w:rPr>
          <w:rFonts w:ascii="Arial" w:hAnsi="Arial" w:cs="Arial"/>
          <w:sz w:val="20"/>
          <w:szCs w:val="20"/>
          <w:lang w:eastAsia="sk-SK"/>
        </w:rPr>
        <w:t xml:space="preserve">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Filip Macháček</w:t>
      </w:r>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D00C98" w16cid:durableId="2B1CFC6C"/>
  <w16cid:commentId w16cid:paraId="088CAFDA" w16cid:durableId="2B1CFB8A"/>
  <w16cid:commentId w16cid:paraId="784205B1" w16cid:durableId="2B1CF294"/>
  <w16cid:commentId w16cid:paraId="1CCB7057" w16cid:durableId="2B1CF276"/>
  <w16cid:commentId w16cid:paraId="17E6FD0B" w16cid:durableId="2B1CF15F"/>
  <w16cid:commentId w16cid:paraId="697D00B4" w16cid:durableId="2B1CF9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ABD6C" w14:textId="77777777" w:rsidR="00D021BD" w:rsidRDefault="00D021BD">
      <w:r>
        <w:separator/>
      </w:r>
    </w:p>
  </w:endnote>
  <w:endnote w:type="continuationSeparator" w:id="0">
    <w:p w14:paraId="26718236" w14:textId="77777777" w:rsidR="00D021BD" w:rsidRDefault="00D021BD">
      <w:r>
        <w:continuationSeparator/>
      </w:r>
    </w:p>
  </w:endnote>
  <w:endnote w:type="continuationNotice" w:id="1">
    <w:p w14:paraId="06120AC5" w14:textId="77777777" w:rsidR="00D021BD" w:rsidRDefault="00D02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D021BD" w:rsidRDefault="00D021B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D021BD" w:rsidRDefault="00D021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3F485" w14:textId="77777777" w:rsidR="00D021BD" w:rsidRDefault="00D021BD">
      <w:r>
        <w:separator/>
      </w:r>
    </w:p>
  </w:footnote>
  <w:footnote w:type="continuationSeparator" w:id="0">
    <w:p w14:paraId="0DB458C4" w14:textId="77777777" w:rsidR="00D021BD" w:rsidRDefault="00D021BD">
      <w:r>
        <w:continuationSeparator/>
      </w:r>
    </w:p>
  </w:footnote>
  <w:footnote w:type="continuationNotice" w:id="1">
    <w:p w14:paraId="4B052058" w14:textId="77777777" w:rsidR="00D021BD" w:rsidRDefault="00D021BD">
      <w:pPr>
        <w:spacing w:after="0" w:line="240" w:lineRule="auto"/>
      </w:pPr>
    </w:p>
  </w:footnote>
  <w:footnote w:id="2">
    <w:p w14:paraId="450B72CC" w14:textId="0380514B" w:rsidR="00D021BD" w:rsidRPr="00286A79" w:rsidRDefault="00D021BD"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D021BD" w:rsidRPr="00286A79" w:rsidRDefault="00D021BD"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D8A89" w14:textId="31482BC6" w:rsidR="00D021BD" w:rsidRPr="00765568" w:rsidRDefault="00D021BD" w:rsidP="00B438FF">
    <w:pPr>
      <w:pStyle w:val="Hlavika"/>
      <w:jc w:val="center"/>
      <w:rPr>
        <w:rFonts w:ascii="Arial" w:hAnsi="Arial" w:cs="Arial"/>
        <w:sz w:val="18"/>
        <w:szCs w:val="18"/>
      </w:rPr>
    </w:pPr>
    <w:r w:rsidRPr="00831F09">
      <w:rPr>
        <w:rFonts w:ascii="Arial" w:hAnsi="Arial" w:cs="Arial"/>
        <w:color w:val="000000" w:themeColor="text1"/>
        <w:sz w:val="16"/>
        <w:szCs w:val="16"/>
      </w:rPr>
      <w:t>Správa, údržba a servis monitorovacieho systému GPS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4224A0E"/>
    <w:multiLevelType w:val="multilevel"/>
    <w:tmpl w:val="F57071BC"/>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574" w:hanging="432"/>
      </w:pPr>
      <w:rPr>
        <w:rFonts w:hint="default"/>
        <w:b w:val="0"/>
        <w:spacing w:val="-1"/>
        <w:w w:val="99"/>
        <w:sz w:val="20"/>
        <w:szCs w:val="20"/>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1"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5"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6" w15:restartNumberingAfterBreak="0">
    <w:nsid w:val="3523429D"/>
    <w:multiLevelType w:val="multilevel"/>
    <w:tmpl w:val="6B7E62D0"/>
    <w:lvl w:ilvl="0">
      <w:start w:val="1"/>
      <w:numFmt w:val="decimal"/>
      <w:lvlText w:val="%1."/>
      <w:lvlJc w:val="left"/>
      <w:pPr>
        <w:ind w:left="360" w:hanging="360"/>
      </w:pPr>
      <w:rPr>
        <w:rFonts w:hint="default"/>
        <w:sz w:val="20"/>
        <w:szCs w:val="20"/>
      </w:rPr>
    </w:lvl>
    <w:lvl w:ilvl="1">
      <w:start w:val="1"/>
      <w:numFmt w:val="bullet"/>
      <w:lvlText w:val="-"/>
      <w:lvlJc w:val="left"/>
      <w:pPr>
        <w:ind w:left="1353" w:hanging="360"/>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2E0C30"/>
    <w:multiLevelType w:val="multilevel"/>
    <w:tmpl w:val="2A44B85E"/>
    <w:lvl w:ilvl="0">
      <w:start w:val="1"/>
      <w:numFmt w:val="decimal"/>
      <w:lvlText w:val="%1."/>
      <w:lvlJc w:val="left"/>
      <w:pPr>
        <w:ind w:left="36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1"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2"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5" w15:restartNumberingAfterBreak="0">
    <w:nsid w:val="4186628A"/>
    <w:multiLevelType w:val="hybridMultilevel"/>
    <w:tmpl w:val="C10EE590"/>
    <w:lvl w:ilvl="0" w:tplc="6E1CA8A4">
      <w:start w:val="1"/>
      <w:numFmt w:val="decimal"/>
      <w:lvlText w:val="%1."/>
      <w:lvlJc w:val="left"/>
      <w:pPr>
        <w:tabs>
          <w:tab w:val="num" w:pos="360"/>
        </w:tabs>
        <w:ind w:left="360" w:hanging="360"/>
      </w:pPr>
      <w:rPr>
        <w:rFonts w:ascii="Arial" w:hAnsi="Arial" w:cs="Arial" w:hint="default"/>
        <w:sz w:val="20"/>
        <w:szCs w:val="20"/>
      </w:rPr>
    </w:lvl>
    <w:lvl w:ilvl="1" w:tplc="041B0019">
      <w:start w:val="1"/>
      <w:numFmt w:val="lowerLetter"/>
      <w:lvlText w:val="%2."/>
      <w:lvlJc w:val="left"/>
      <w:pPr>
        <w:tabs>
          <w:tab w:val="num" w:pos="1080"/>
        </w:tabs>
        <w:ind w:left="1080" w:hanging="360"/>
      </w:pPr>
    </w:lvl>
    <w:lvl w:ilvl="2" w:tplc="3128591C">
      <w:start w:val="1"/>
      <w:numFmt w:val="lowerLetter"/>
      <w:lvlText w:val="%3)"/>
      <w:lvlJc w:val="right"/>
      <w:pPr>
        <w:tabs>
          <w:tab w:val="num" w:pos="1800"/>
        </w:tabs>
        <w:ind w:left="1800" w:hanging="180"/>
      </w:pPr>
      <w:rPr>
        <w:rFonts w:asciiTheme="minorHAnsi" w:eastAsia="Times New Roman" w:hAnsiTheme="minorHAnsi" w:cstheme="minorHAnsi" w:hint="default"/>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2"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3"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4"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5"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59E56B4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2"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1233921"/>
    <w:multiLevelType w:val="hybridMultilevel"/>
    <w:tmpl w:val="AAD8B852"/>
    <w:lvl w:ilvl="0" w:tplc="041B000F">
      <w:start w:val="1"/>
      <w:numFmt w:val="decimal"/>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5"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89143E4"/>
    <w:multiLevelType w:val="hybridMultilevel"/>
    <w:tmpl w:val="1ACA1722"/>
    <w:lvl w:ilvl="0" w:tplc="149058AC">
      <w:start w:val="1"/>
      <w:numFmt w:val="decimal"/>
      <w:lvlText w:val="%1."/>
      <w:lvlJc w:val="left"/>
      <w:pPr>
        <w:ind w:left="644" w:hanging="360"/>
      </w:pPr>
      <w:rPr>
        <w:rFonts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ED114B9"/>
    <w:multiLevelType w:val="hybridMultilevel"/>
    <w:tmpl w:val="2DDA82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7"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68"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92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4"/>
  </w:num>
  <w:num w:numId="6">
    <w:abstractNumId w:val="16"/>
  </w:num>
  <w:num w:numId="7">
    <w:abstractNumId w:val="2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6"/>
  </w:num>
  <w:num w:numId="9">
    <w:abstractNumId w:val="40"/>
  </w:num>
  <w:num w:numId="10">
    <w:abstractNumId w:val="59"/>
  </w:num>
  <w:num w:numId="11">
    <w:abstractNumId w:val="46"/>
  </w:num>
  <w:num w:numId="12">
    <w:abstractNumId w:val="20"/>
  </w:num>
  <w:num w:numId="13">
    <w:abstractNumId w:val="57"/>
  </w:num>
  <w:num w:numId="14">
    <w:abstractNumId w:val="64"/>
  </w:num>
  <w:num w:numId="15">
    <w:abstractNumId w:val="41"/>
  </w:num>
  <w:num w:numId="16">
    <w:abstractNumId w:val="23"/>
  </w:num>
  <w:num w:numId="17">
    <w:abstractNumId w:val="5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15"/>
  </w:num>
  <w:num w:numId="21">
    <w:abstractNumId w:val="32"/>
  </w:num>
  <w:num w:numId="22">
    <w:abstractNumId w:val="66"/>
  </w:num>
  <w:num w:numId="23">
    <w:abstractNumId w:val="33"/>
  </w:num>
  <w:num w:numId="24">
    <w:abstractNumId w:val="22"/>
  </w:num>
  <w:num w:numId="25">
    <w:abstractNumId w:val="10"/>
  </w:num>
  <w:num w:numId="26">
    <w:abstractNumId w:val="4"/>
  </w:num>
  <w:num w:numId="27">
    <w:abstractNumId w:val="5"/>
  </w:num>
  <w:num w:numId="28">
    <w:abstractNumId w:val="19"/>
  </w:num>
  <w:num w:numId="29">
    <w:abstractNumId w:val="25"/>
  </w:num>
  <w:num w:numId="30">
    <w:abstractNumId w:val="44"/>
  </w:num>
  <w:num w:numId="31">
    <w:abstractNumId w:val="67"/>
  </w:num>
  <w:num w:numId="32">
    <w:abstractNumId w:val="30"/>
  </w:num>
  <w:num w:numId="33">
    <w:abstractNumId w:val="63"/>
  </w:num>
  <w:num w:numId="34">
    <w:abstractNumId w:val="12"/>
  </w:num>
  <w:num w:numId="35">
    <w:abstractNumId w:val="31"/>
  </w:num>
  <w:num w:numId="36">
    <w:abstractNumId w:val="34"/>
  </w:num>
  <w:num w:numId="37">
    <w:abstractNumId w:val="65"/>
  </w:num>
  <w:num w:numId="38">
    <w:abstractNumId w:val="29"/>
  </w:num>
  <w:num w:numId="39">
    <w:abstractNumId w:val="17"/>
  </w:num>
  <w:num w:numId="40">
    <w:abstractNumId w:val="11"/>
  </w:num>
  <w:num w:numId="41">
    <w:abstractNumId w:val="9"/>
  </w:num>
  <w:num w:numId="42">
    <w:abstractNumId w:val="28"/>
  </w:num>
  <w:num w:numId="43">
    <w:abstractNumId w:val="48"/>
  </w:num>
  <w:num w:numId="44">
    <w:abstractNumId w:val="39"/>
  </w:num>
  <w:num w:numId="45">
    <w:abstractNumId w:val="60"/>
  </w:num>
  <w:num w:numId="46">
    <w:abstractNumId w:val="18"/>
  </w:num>
  <w:num w:numId="47">
    <w:abstractNumId w:val="7"/>
  </w:num>
  <w:num w:numId="48">
    <w:abstractNumId w:val="52"/>
  </w:num>
  <w:num w:numId="49">
    <w:abstractNumId w:val="24"/>
  </w:num>
  <w:num w:numId="50">
    <w:abstractNumId w:val="68"/>
  </w:num>
  <w:num w:numId="51">
    <w:abstractNumId w:val="6"/>
  </w:num>
  <w:num w:numId="52">
    <w:abstractNumId w:val="51"/>
  </w:num>
  <w:num w:numId="53">
    <w:abstractNumId w:val="55"/>
  </w:num>
  <w:num w:numId="54">
    <w:abstractNumId w:val="26"/>
  </w:num>
  <w:num w:numId="55">
    <w:abstractNumId w:val="69"/>
  </w:num>
  <w:num w:numId="56">
    <w:abstractNumId w:val="38"/>
  </w:num>
  <w:num w:numId="57">
    <w:abstractNumId w:val="8"/>
  </w:num>
  <w:num w:numId="58">
    <w:abstractNumId w:val="54"/>
  </w:num>
  <w:num w:numId="59">
    <w:abstractNumId w:val="13"/>
  </w:num>
  <w:num w:numId="60">
    <w:abstractNumId w:val="42"/>
  </w:num>
  <w:num w:numId="61">
    <w:abstractNumId w:val="43"/>
  </w:num>
  <w:num w:numId="62">
    <w:abstractNumId w:val="21"/>
  </w:num>
  <w:num w:numId="63">
    <w:abstractNumId w:val="45"/>
  </w:num>
  <w:num w:numId="64">
    <w:abstractNumId w:val="58"/>
  </w:num>
  <w:num w:numId="65">
    <w:abstractNumId w:val="62"/>
  </w:num>
  <w:num w:numId="66">
    <w:abstractNumId w:val="53"/>
  </w:num>
  <w:num w:numId="67">
    <w:abstractNumId w:val="27"/>
  </w:num>
  <w:num w:numId="68">
    <w:abstractNumId w:val="49"/>
  </w:num>
  <w:num w:numId="69">
    <w:abstractNumId w:val="61"/>
  </w:num>
  <w:num w:numId="70">
    <w:abstractNumId w:val="56"/>
  </w:num>
  <w:num w:numId="71">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41D2"/>
    <w:rsid w:val="00014741"/>
    <w:rsid w:val="00014BB4"/>
    <w:rsid w:val="00014E3E"/>
    <w:rsid w:val="00014E58"/>
    <w:rsid w:val="00015685"/>
    <w:rsid w:val="000159B5"/>
    <w:rsid w:val="00016528"/>
    <w:rsid w:val="00016BFC"/>
    <w:rsid w:val="00016DEB"/>
    <w:rsid w:val="00020250"/>
    <w:rsid w:val="0002033A"/>
    <w:rsid w:val="0002138F"/>
    <w:rsid w:val="00022811"/>
    <w:rsid w:val="00023F6D"/>
    <w:rsid w:val="0002503F"/>
    <w:rsid w:val="00025904"/>
    <w:rsid w:val="00026287"/>
    <w:rsid w:val="00026844"/>
    <w:rsid w:val="00026BDA"/>
    <w:rsid w:val="000307C2"/>
    <w:rsid w:val="00030BA3"/>
    <w:rsid w:val="00031E60"/>
    <w:rsid w:val="0003382E"/>
    <w:rsid w:val="000344D2"/>
    <w:rsid w:val="00034609"/>
    <w:rsid w:val="00034AEC"/>
    <w:rsid w:val="0003669B"/>
    <w:rsid w:val="00036B7C"/>
    <w:rsid w:val="00036C55"/>
    <w:rsid w:val="00040641"/>
    <w:rsid w:val="00040760"/>
    <w:rsid w:val="000409A2"/>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B5"/>
    <w:rsid w:val="000520BA"/>
    <w:rsid w:val="000525CD"/>
    <w:rsid w:val="0005335E"/>
    <w:rsid w:val="00053578"/>
    <w:rsid w:val="000539EA"/>
    <w:rsid w:val="00054471"/>
    <w:rsid w:val="00054512"/>
    <w:rsid w:val="00054D97"/>
    <w:rsid w:val="00055C4C"/>
    <w:rsid w:val="00055E0A"/>
    <w:rsid w:val="00055F0D"/>
    <w:rsid w:val="0005644A"/>
    <w:rsid w:val="00056630"/>
    <w:rsid w:val="000573EB"/>
    <w:rsid w:val="00060528"/>
    <w:rsid w:val="000609D3"/>
    <w:rsid w:val="00061B07"/>
    <w:rsid w:val="00062853"/>
    <w:rsid w:val="00063EF3"/>
    <w:rsid w:val="000641D4"/>
    <w:rsid w:val="000643C2"/>
    <w:rsid w:val="000644EC"/>
    <w:rsid w:val="000645E8"/>
    <w:rsid w:val="0006461A"/>
    <w:rsid w:val="00064F01"/>
    <w:rsid w:val="0006506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8AC"/>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7175"/>
    <w:rsid w:val="000B7FCB"/>
    <w:rsid w:val="000C0507"/>
    <w:rsid w:val="000C0696"/>
    <w:rsid w:val="000C1A71"/>
    <w:rsid w:val="000C1E49"/>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4A8E"/>
    <w:rsid w:val="000D538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6EE"/>
    <w:rsid w:val="000E6DC0"/>
    <w:rsid w:val="000E74EB"/>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67C1"/>
    <w:rsid w:val="00117333"/>
    <w:rsid w:val="00117929"/>
    <w:rsid w:val="00117D11"/>
    <w:rsid w:val="00120078"/>
    <w:rsid w:val="0012126B"/>
    <w:rsid w:val="001237EB"/>
    <w:rsid w:val="00126972"/>
    <w:rsid w:val="00127D0F"/>
    <w:rsid w:val="00127FB0"/>
    <w:rsid w:val="00130617"/>
    <w:rsid w:val="00131442"/>
    <w:rsid w:val="00131FE4"/>
    <w:rsid w:val="00133000"/>
    <w:rsid w:val="00133515"/>
    <w:rsid w:val="00135051"/>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3220"/>
    <w:rsid w:val="001436BB"/>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E23"/>
    <w:rsid w:val="001563F2"/>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102D"/>
    <w:rsid w:val="001813CD"/>
    <w:rsid w:val="001816B7"/>
    <w:rsid w:val="0018214C"/>
    <w:rsid w:val="0018299A"/>
    <w:rsid w:val="00183CD5"/>
    <w:rsid w:val="00186283"/>
    <w:rsid w:val="00187661"/>
    <w:rsid w:val="00190995"/>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8E3"/>
    <w:rsid w:val="001A1F6A"/>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D0A59"/>
    <w:rsid w:val="001D1E76"/>
    <w:rsid w:val="001D32D8"/>
    <w:rsid w:val="001D35C7"/>
    <w:rsid w:val="001D54A4"/>
    <w:rsid w:val="001D5945"/>
    <w:rsid w:val="001D5B96"/>
    <w:rsid w:val="001D5BAE"/>
    <w:rsid w:val="001D6248"/>
    <w:rsid w:val="001D62AA"/>
    <w:rsid w:val="001D69DE"/>
    <w:rsid w:val="001D6C80"/>
    <w:rsid w:val="001D6F43"/>
    <w:rsid w:val="001D6FE6"/>
    <w:rsid w:val="001D773F"/>
    <w:rsid w:val="001D784D"/>
    <w:rsid w:val="001E0384"/>
    <w:rsid w:val="001E0FA2"/>
    <w:rsid w:val="001E1391"/>
    <w:rsid w:val="001E157F"/>
    <w:rsid w:val="001E1D17"/>
    <w:rsid w:val="001E2739"/>
    <w:rsid w:val="001E318E"/>
    <w:rsid w:val="001E341A"/>
    <w:rsid w:val="001E357F"/>
    <w:rsid w:val="001E3C6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DC1"/>
    <w:rsid w:val="0020107B"/>
    <w:rsid w:val="00201080"/>
    <w:rsid w:val="00201910"/>
    <w:rsid w:val="00201E49"/>
    <w:rsid w:val="002033D5"/>
    <w:rsid w:val="0020467A"/>
    <w:rsid w:val="00204904"/>
    <w:rsid w:val="00204F80"/>
    <w:rsid w:val="0020618D"/>
    <w:rsid w:val="00207739"/>
    <w:rsid w:val="00207811"/>
    <w:rsid w:val="0021046C"/>
    <w:rsid w:val="0021048F"/>
    <w:rsid w:val="0021112C"/>
    <w:rsid w:val="00211AE1"/>
    <w:rsid w:val="00211BF2"/>
    <w:rsid w:val="002129B0"/>
    <w:rsid w:val="002133F8"/>
    <w:rsid w:val="00214842"/>
    <w:rsid w:val="00215D68"/>
    <w:rsid w:val="00216A32"/>
    <w:rsid w:val="002170CA"/>
    <w:rsid w:val="00217358"/>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19EE"/>
    <w:rsid w:val="00232FD9"/>
    <w:rsid w:val="00232FF4"/>
    <w:rsid w:val="0023466A"/>
    <w:rsid w:val="00234CB9"/>
    <w:rsid w:val="0023510C"/>
    <w:rsid w:val="00235378"/>
    <w:rsid w:val="00235B51"/>
    <w:rsid w:val="00235C54"/>
    <w:rsid w:val="00236256"/>
    <w:rsid w:val="00236833"/>
    <w:rsid w:val="00236861"/>
    <w:rsid w:val="00237F6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67A"/>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6CB"/>
    <w:rsid w:val="00273A12"/>
    <w:rsid w:val="002743A9"/>
    <w:rsid w:val="00274E62"/>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A93"/>
    <w:rsid w:val="00290D5D"/>
    <w:rsid w:val="00291392"/>
    <w:rsid w:val="00291C42"/>
    <w:rsid w:val="00293183"/>
    <w:rsid w:val="00293B68"/>
    <w:rsid w:val="00294CAD"/>
    <w:rsid w:val="0029525B"/>
    <w:rsid w:val="00295E54"/>
    <w:rsid w:val="00296416"/>
    <w:rsid w:val="00297087"/>
    <w:rsid w:val="0029790B"/>
    <w:rsid w:val="002979F7"/>
    <w:rsid w:val="002A01E1"/>
    <w:rsid w:val="002A2C33"/>
    <w:rsid w:val="002A3DD8"/>
    <w:rsid w:val="002A4361"/>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6442"/>
    <w:rsid w:val="003173A5"/>
    <w:rsid w:val="00317448"/>
    <w:rsid w:val="00317AFD"/>
    <w:rsid w:val="00320941"/>
    <w:rsid w:val="00320E22"/>
    <w:rsid w:val="00320F3E"/>
    <w:rsid w:val="0032112D"/>
    <w:rsid w:val="003220FD"/>
    <w:rsid w:val="003230DA"/>
    <w:rsid w:val="003231DB"/>
    <w:rsid w:val="003232E6"/>
    <w:rsid w:val="00324E1C"/>
    <w:rsid w:val="00325032"/>
    <w:rsid w:val="0032578C"/>
    <w:rsid w:val="003267DC"/>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E2C"/>
    <w:rsid w:val="003378E0"/>
    <w:rsid w:val="00337CCB"/>
    <w:rsid w:val="00341F50"/>
    <w:rsid w:val="00342140"/>
    <w:rsid w:val="00342F8F"/>
    <w:rsid w:val="003432C2"/>
    <w:rsid w:val="0034610D"/>
    <w:rsid w:val="0034658B"/>
    <w:rsid w:val="00347189"/>
    <w:rsid w:val="00347246"/>
    <w:rsid w:val="00347A9B"/>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591"/>
    <w:rsid w:val="00361C59"/>
    <w:rsid w:val="003622D4"/>
    <w:rsid w:val="003641A7"/>
    <w:rsid w:val="003645BB"/>
    <w:rsid w:val="00364FF6"/>
    <w:rsid w:val="003659C9"/>
    <w:rsid w:val="00365A3E"/>
    <w:rsid w:val="003667F0"/>
    <w:rsid w:val="00366BFA"/>
    <w:rsid w:val="00367509"/>
    <w:rsid w:val="00367516"/>
    <w:rsid w:val="00370058"/>
    <w:rsid w:val="003704EB"/>
    <w:rsid w:val="003706B4"/>
    <w:rsid w:val="00371376"/>
    <w:rsid w:val="00371A8D"/>
    <w:rsid w:val="00371CF6"/>
    <w:rsid w:val="003721CB"/>
    <w:rsid w:val="003726A1"/>
    <w:rsid w:val="00372D5F"/>
    <w:rsid w:val="003738C8"/>
    <w:rsid w:val="003739EF"/>
    <w:rsid w:val="00373D3A"/>
    <w:rsid w:val="003753E1"/>
    <w:rsid w:val="003754AF"/>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034A"/>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221"/>
    <w:rsid w:val="003B245A"/>
    <w:rsid w:val="003B2C0A"/>
    <w:rsid w:val="003B3A32"/>
    <w:rsid w:val="003B3EE1"/>
    <w:rsid w:val="003B4EBC"/>
    <w:rsid w:val="003B4F80"/>
    <w:rsid w:val="003B5280"/>
    <w:rsid w:val="003B6ADB"/>
    <w:rsid w:val="003B6D76"/>
    <w:rsid w:val="003B773D"/>
    <w:rsid w:val="003B7A9C"/>
    <w:rsid w:val="003C0226"/>
    <w:rsid w:val="003C0340"/>
    <w:rsid w:val="003C08E9"/>
    <w:rsid w:val="003C0A76"/>
    <w:rsid w:val="003C202D"/>
    <w:rsid w:val="003C2629"/>
    <w:rsid w:val="003C3B0D"/>
    <w:rsid w:val="003C3DA2"/>
    <w:rsid w:val="003C4D87"/>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14"/>
    <w:rsid w:val="003E7FBB"/>
    <w:rsid w:val="003F0A84"/>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17DEC"/>
    <w:rsid w:val="00421DEC"/>
    <w:rsid w:val="004222D0"/>
    <w:rsid w:val="00422E4E"/>
    <w:rsid w:val="0042442F"/>
    <w:rsid w:val="0042501C"/>
    <w:rsid w:val="00425044"/>
    <w:rsid w:val="00426169"/>
    <w:rsid w:val="00426606"/>
    <w:rsid w:val="004268E6"/>
    <w:rsid w:val="00426EC1"/>
    <w:rsid w:val="00427210"/>
    <w:rsid w:val="00427509"/>
    <w:rsid w:val="00427A18"/>
    <w:rsid w:val="00427D47"/>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97A"/>
    <w:rsid w:val="00446303"/>
    <w:rsid w:val="004464EF"/>
    <w:rsid w:val="00446C7A"/>
    <w:rsid w:val="00447B6A"/>
    <w:rsid w:val="00450265"/>
    <w:rsid w:val="0045064B"/>
    <w:rsid w:val="00451723"/>
    <w:rsid w:val="00451B9D"/>
    <w:rsid w:val="004521D7"/>
    <w:rsid w:val="004523A0"/>
    <w:rsid w:val="004532F3"/>
    <w:rsid w:val="00453EE3"/>
    <w:rsid w:val="004548E8"/>
    <w:rsid w:val="004552C1"/>
    <w:rsid w:val="00455B92"/>
    <w:rsid w:val="00456BD8"/>
    <w:rsid w:val="0045716E"/>
    <w:rsid w:val="004571B4"/>
    <w:rsid w:val="00460094"/>
    <w:rsid w:val="00460662"/>
    <w:rsid w:val="00460DF0"/>
    <w:rsid w:val="004614FA"/>
    <w:rsid w:val="00461A0C"/>
    <w:rsid w:val="00462443"/>
    <w:rsid w:val="00462949"/>
    <w:rsid w:val="00462FE5"/>
    <w:rsid w:val="00463BB8"/>
    <w:rsid w:val="004649BA"/>
    <w:rsid w:val="004649E8"/>
    <w:rsid w:val="00464A8C"/>
    <w:rsid w:val="00465F0E"/>
    <w:rsid w:val="0046610D"/>
    <w:rsid w:val="00466230"/>
    <w:rsid w:val="00466455"/>
    <w:rsid w:val="004664CA"/>
    <w:rsid w:val="004672AB"/>
    <w:rsid w:val="0046768E"/>
    <w:rsid w:val="00470958"/>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5129"/>
    <w:rsid w:val="00493B98"/>
    <w:rsid w:val="00493D2C"/>
    <w:rsid w:val="004942B5"/>
    <w:rsid w:val="004946D4"/>
    <w:rsid w:val="004954B5"/>
    <w:rsid w:val="004954F9"/>
    <w:rsid w:val="0049701C"/>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33EA"/>
    <w:rsid w:val="004C3424"/>
    <w:rsid w:val="004C3D20"/>
    <w:rsid w:val="004C4481"/>
    <w:rsid w:val="004C4821"/>
    <w:rsid w:val="004C5816"/>
    <w:rsid w:val="004C6595"/>
    <w:rsid w:val="004C73C7"/>
    <w:rsid w:val="004D0F67"/>
    <w:rsid w:val="004D107F"/>
    <w:rsid w:val="004D2E4F"/>
    <w:rsid w:val="004D331D"/>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2069"/>
    <w:rsid w:val="004F23B1"/>
    <w:rsid w:val="004F3EFD"/>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69DE"/>
    <w:rsid w:val="00516A5D"/>
    <w:rsid w:val="005174F2"/>
    <w:rsid w:val="00521A99"/>
    <w:rsid w:val="0052220B"/>
    <w:rsid w:val="0052236D"/>
    <w:rsid w:val="0052315D"/>
    <w:rsid w:val="00523559"/>
    <w:rsid w:val="0052470A"/>
    <w:rsid w:val="00524981"/>
    <w:rsid w:val="005249FB"/>
    <w:rsid w:val="0052526C"/>
    <w:rsid w:val="00525861"/>
    <w:rsid w:val="005265CC"/>
    <w:rsid w:val="0052670B"/>
    <w:rsid w:val="00526E14"/>
    <w:rsid w:val="00527492"/>
    <w:rsid w:val="00527EC5"/>
    <w:rsid w:val="00527F45"/>
    <w:rsid w:val="00530841"/>
    <w:rsid w:val="00532670"/>
    <w:rsid w:val="00532AD9"/>
    <w:rsid w:val="00532B9E"/>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662"/>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037"/>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86D45"/>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5B79"/>
    <w:rsid w:val="00595FC9"/>
    <w:rsid w:val="00596B17"/>
    <w:rsid w:val="005973AA"/>
    <w:rsid w:val="005A0563"/>
    <w:rsid w:val="005A0AD7"/>
    <w:rsid w:val="005A14B6"/>
    <w:rsid w:val="005A1D6F"/>
    <w:rsid w:val="005A2250"/>
    <w:rsid w:val="005A2731"/>
    <w:rsid w:val="005A2A77"/>
    <w:rsid w:val="005A424E"/>
    <w:rsid w:val="005A4739"/>
    <w:rsid w:val="005A4909"/>
    <w:rsid w:val="005A52C9"/>
    <w:rsid w:val="005A596D"/>
    <w:rsid w:val="005A5CC2"/>
    <w:rsid w:val="005A5DA5"/>
    <w:rsid w:val="005A64D1"/>
    <w:rsid w:val="005A678C"/>
    <w:rsid w:val="005A7022"/>
    <w:rsid w:val="005A7841"/>
    <w:rsid w:val="005A7858"/>
    <w:rsid w:val="005A7FA2"/>
    <w:rsid w:val="005B024B"/>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6DB"/>
    <w:rsid w:val="005D17FB"/>
    <w:rsid w:val="005D240A"/>
    <w:rsid w:val="005D2ABD"/>
    <w:rsid w:val="005D2E45"/>
    <w:rsid w:val="005D2F88"/>
    <w:rsid w:val="005D362F"/>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90D"/>
    <w:rsid w:val="00607A2F"/>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2B91"/>
    <w:rsid w:val="0062376C"/>
    <w:rsid w:val="0062384D"/>
    <w:rsid w:val="0062393D"/>
    <w:rsid w:val="00623A8D"/>
    <w:rsid w:val="0062430A"/>
    <w:rsid w:val="00624A3E"/>
    <w:rsid w:val="006264F6"/>
    <w:rsid w:val="006269E2"/>
    <w:rsid w:val="00626B37"/>
    <w:rsid w:val="00626CF6"/>
    <w:rsid w:val="00626D76"/>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CEE"/>
    <w:rsid w:val="006423E6"/>
    <w:rsid w:val="0064288C"/>
    <w:rsid w:val="006429C8"/>
    <w:rsid w:val="00645C8A"/>
    <w:rsid w:val="00646466"/>
    <w:rsid w:val="006467B1"/>
    <w:rsid w:val="00646841"/>
    <w:rsid w:val="006476F9"/>
    <w:rsid w:val="00647AB8"/>
    <w:rsid w:val="00650896"/>
    <w:rsid w:val="00650D11"/>
    <w:rsid w:val="00651CFD"/>
    <w:rsid w:val="00652A85"/>
    <w:rsid w:val="00653860"/>
    <w:rsid w:val="00655695"/>
    <w:rsid w:val="00655ADC"/>
    <w:rsid w:val="00655FE1"/>
    <w:rsid w:val="00656F41"/>
    <w:rsid w:val="00657AF2"/>
    <w:rsid w:val="00660539"/>
    <w:rsid w:val="00660950"/>
    <w:rsid w:val="00660EE7"/>
    <w:rsid w:val="006613CD"/>
    <w:rsid w:val="006632B7"/>
    <w:rsid w:val="0066362B"/>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0E6"/>
    <w:rsid w:val="0068130B"/>
    <w:rsid w:val="006813D9"/>
    <w:rsid w:val="00681E5D"/>
    <w:rsid w:val="006834AD"/>
    <w:rsid w:val="00683D32"/>
    <w:rsid w:val="006849B8"/>
    <w:rsid w:val="0068504A"/>
    <w:rsid w:val="006864F1"/>
    <w:rsid w:val="00686534"/>
    <w:rsid w:val="00690830"/>
    <w:rsid w:val="006909BB"/>
    <w:rsid w:val="006911D9"/>
    <w:rsid w:val="00691B86"/>
    <w:rsid w:val="00692651"/>
    <w:rsid w:val="006926F4"/>
    <w:rsid w:val="00692B10"/>
    <w:rsid w:val="006933C0"/>
    <w:rsid w:val="006944D2"/>
    <w:rsid w:val="006948F2"/>
    <w:rsid w:val="00695BD5"/>
    <w:rsid w:val="0069632C"/>
    <w:rsid w:val="006A0D9A"/>
    <w:rsid w:val="006A15E0"/>
    <w:rsid w:val="006A17D8"/>
    <w:rsid w:val="006A208C"/>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9D0"/>
    <w:rsid w:val="006B6CF8"/>
    <w:rsid w:val="006B6DBF"/>
    <w:rsid w:val="006B74B1"/>
    <w:rsid w:val="006B7A0E"/>
    <w:rsid w:val="006B7C13"/>
    <w:rsid w:val="006C0286"/>
    <w:rsid w:val="006C0867"/>
    <w:rsid w:val="006C0DAA"/>
    <w:rsid w:val="006C0DCB"/>
    <w:rsid w:val="006C10B4"/>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239D"/>
    <w:rsid w:val="006D254A"/>
    <w:rsid w:val="006D25AA"/>
    <w:rsid w:val="006D2DC1"/>
    <w:rsid w:val="006D359A"/>
    <w:rsid w:val="006D370A"/>
    <w:rsid w:val="006D3896"/>
    <w:rsid w:val="006D3F7E"/>
    <w:rsid w:val="006D4469"/>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4578"/>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48A"/>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DA4"/>
    <w:rsid w:val="00715231"/>
    <w:rsid w:val="007152D2"/>
    <w:rsid w:val="007203E6"/>
    <w:rsid w:val="00720422"/>
    <w:rsid w:val="00720E15"/>
    <w:rsid w:val="00722DBB"/>
    <w:rsid w:val="00723099"/>
    <w:rsid w:val="0072309A"/>
    <w:rsid w:val="00724C24"/>
    <w:rsid w:val="007251D2"/>
    <w:rsid w:val="007251EE"/>
    <w:rsid w:val="0072636D"/>
    <w:rsid w:val="007276AB"/>
    <w:rsid w:val="0073178A"/>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66"/>
    <w:rsid w:val="007450CA"/>
    <w:rsid w:val="00745E51"/>
    <w:rsid w:val="00746278"/>
    <w:rsid w:val="00746618"/>
    <w:rsid w:val="0074793D"/>
    <w:rsid w:val="00747A00"/>
    <w:rsid w:val="00747CCF"/>
    <w:rsid w:val="00750696"/>
    <w:rsid w:val="0075069B"/>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3651"/>
    <w:rsid w:val="007841A1"/>
    <w:rsid w:val="0078451D"/>
    <w:rsid w:val="00784664"/>
    <w:rsid w:val="00785B0E"/>
    <w:rsid w:val="007861B9"/>
    <w:rsid w:val="00786D9A"/>
    <w:rsid w:val="00787818"/>
    <w:rsid w:val="00787865"/>
    <w:rsid w:val="007879C7"/>
    <w:rsid w:val="007904CA"/>
    <w:rsid w:val="007909B6"/>
    <w:rsid w:val="0079117D"/>
    <w:rsid w:val="00793272"/>
    <w:rsid w:val="00793659"/>
    <w:rsid w:val="00793F61"/>
    <w:rsid w:val="0079429A"/>
    <w:rsid w:val="0079454B"/>
    <w:rsid w:val="00795847"/>
    <w:rsid w:val="00795AFE"/>
    <w:rsid w:val="00795CD0"/>
    <w:rsid w:val="00796965"/>
    <w:rsid w:val="00796CF2"/>
    <w:rsid w:val="0079787B"/>
    <w:rsid w:val="00797A8C"/>
    <w:rsid w:val="007A0028"/>
    <w:rsid w:val="007A0DFA"/>
    <w:rsid w:val="007A0E57"/>
    <w:rsid w:val="007A1468"/>
    <w:rsid w:val="007A1474"/>
    <w:rsid w:val="007A274D"/>
    <w:rsid w:val="007A42C7"/>
    <w:rsid w:val="007A4832"/>
    <w:rsid w:val="007A4844"/>
    <w:rsid w:val="007A4B9D"/>
    <w:rsid w:val="007A4E35"/>
    <w:rsid w:val="007A52BB"/>
    <w:rsid w:val="007A7FA6"/>
    <w:rsid w:val="007B03BB"/>
    <w:rsid w:val="007B124C"/>
    <w:rsid w:val="007B18D7"/>
    <w:rsid w:val="007B1F1C"/>
    <w:rsid w:val="007B1F4D"/>
    <w:rsid w:val="007B2047"/>
    <w:rsid w:val="007B2A47"/>
    <w:rsid w:val="007B2B14"/>
    <w:rsid w:val="007B3ECE"/>
    <w:rsid w:val="007B47A4"/>
    <w:rsid w:val="007B7428"/>
    <w:rsid w:val="007B78D5"/>
    <w:rsid w:val="007C00A1"/>
    <w:rsid w:val="007C028E"/>
    <w:rsid w:val="007C02C7"/>
    <w:rsid w:val="007C053B"/>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54A"/>
    <w:rsid w:val="007E0898"/>
    <w:rsid w:val="007E29D0"/>
    <w:rsid w:val="007E2F94"/>
    <w:rsid w:val="007E59FB"/>
    <w:rsid w:val="007E6E10"/>
    <w:rsid w:val="007E6EBD"/>
    <w:rsid w:val="007E7B12"/>
    <w:rsid w:val="007F01CA"/>
    <w:rsid w:val="007F0C18"/>
    <w:rsid w:val="007F0E21"/>
    <w:rsid w:val="007F125A"/>
    <w:rsid w:val="007F20C4"/>
    <w:rsid w:val="007F3002"/>
    <w:rsid w:val="007F39B4"/>
    <w:rsid w:val="007F3A08"/>
    <w:rsid w:val="007F3D26"/>
    <w:rsid w:val="007F4F3B"/>
    <w:rsid w:val="007F5092"/>
    <w:rsid w:val="007F5AFB"/>
    <w:rsid w:val="007F6067"/>
    <w:rsid w:val="007F66B8"/>
    <w:rsid w:val="007F6A00"/>
    <w:rsid w:val="007F6DBD"/>
    <w:rsid w:val="007F7062"/>
    <w:rsid w:val="008003B7"/>
    <w:rsid w:val="008007A7"/>
    <w:rsid w:val="00801332"/>
    <w:rsid w:val="00801597"/>
    <w:rsid w:val="008024FD"/>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3226"/>
    <w:rsid w:val="008337D2"/>
    <w:rsid w:val="00834282"/>
    <w:rsid w:val="0083457F"/>
    <w:rsid w:val="00834ECD"/>
    <w:rsid w:val="008363DC"/>
    <w:rsid w:val="008369B2"/>
    <w:rsid w:val="00836C03"/>
    <w:rsid w:val="0083777D"/>
    <w:rsid w:val="00837863"/>
    <w:rsid w:val="00840540"/>
    <w:rsid w:val="00840DA8"/>
    <w:rsid w:val="00841598"/>
    <w:rsid w:val="00841E15"/>
    <w:rsid w:val="008420F8"/>
    <w:rsid w:val="00842A06"/>
    <w:rsid w:val="0084378B"/>
    <w:rsid w:val="0084429C"/>
    <w:rsid w:val="00844397"/>
    <w:rsid w:val="008454B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24F4"/>
    <w:rsid w:val="00894A16"/>
    <w:rsid w:val="00894BC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193"/>
    <w:rsid w:val="008A58A1"/>
    <w:rsid w:val="008A68A6"/>
    <w:rsid w:val="008A7D21"/>
    <w:rsid w:val="008B0057"/>
    <w:rsid w:val="008B1EBF"/>
    <w:rsid w:val="008B1F69"/>
    <w:rsid w:val="008B1FBE"/>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E84"/>
    <w:rsid w:val="008E1794"/>
    <w:rsid w:val="008E3D96"/>
    <w:rsid w:val="008E4CEF"/>
    <w:rsid w:val="008E58A6"/>
    <w:rsid w:val="008E6B8C"/>
    <w:rsid w:val="008E725B"/>
    <w:rsid w:val="008E743D"/>
    <w:rsid w:val="008E7DDA"/>
    <w:rsid w:val="008F110A"/>
    <w:rsid w:val="008F152A"/>
    <w:rsid w:val="008F1994"/>
    <w:rsid w:val="008F1AF1"/>
    <w:rsid w:val="008F2394"/>
    <w:rsid w:val="008F249D"/>
    <w:rsid w:val="008F2BEF"/>
    <w:rsid w:val="008F33A9"/>
    <w:rsid w:val="008F35BC"/>
    <w:rsid w:val="008F4423"/>
    <w:rsid w:val="008F5020"/>
    <w:rsid w:val="008F5971"/>
    <w:rsid w:val="008F5A90"/>
    <w:rsid w:val="008F5AB7"/>
    <w:rsid w:val="008F62F9"/>
    <w:rsid w:val="008F6D99"/>
    <w:rsid w:val="008F7283"/>
    <w:rsid w:val="008F7422"/>
    <w:rsid w:val="008F75E1"/>
    <w:rsid w:val="008F7E6D"/>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5219"/>
    <w:rsid w:val="00915E30"/>
    <w:rsid w:val="009167F3"/>
    <w:rsid w:val="0092062A"/>
    <w:rsid w:val="00920F30"/>
    <w:rsid w:val="00921373"/>
    <w:rsid w:val="00923056"/>
    <w:rsid w:val="009239B0"/>
    <w:rsid w:val="009240D3"/>
    <w:rsid w:val="009259E1"/>
    <w:rsid w:val="009263C8"/>
    <w:rsid w:val="009265FF"/>
    <w:rsid w:val="00926AD3"/>
    <w:rsid w:val="00927BC4"/>
    <w:rsid w:val="00931662"/>
    <w:rsid w:val="0093192A"/>
    <w:rsid w:val="00931F64"/>
    <w:rsid w:val="00932058"/>
    <w:rsid w:val="0093254C"/>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F28"/>
    <w:rsid w:val="00951713"/>
    <w:rsid w:val="00951A60"/>
    <w:rsid w:val="00952953"/>
    <w:rsid w:val="00953B46"/>
    <w:rsid w:val="00954766"/>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60ED"/>
    <w:rsid w:val="009A66DD"/>
    <w:rsid w:val="009A7DA6"/>
    <w:rsid w:val="009B0068"/>
    <w:rsid w:val="009B0439"/>
    <w:rsid w:val="009B1028"/>
    <w:rsid w:val="009B1EA4"/>
    <w:rsid w:val="009B206C"/>
    <w:rsid w:val="009B32D4"/>
    <w:rsid w:val="009B36D1"/>
    <w:rsid w:val="009B3BFF"/>
    <w:rsid w:val="009B3F1E"/>
    <w:rsid w:val="009B41E8"/>
    <w:rsid w:val="009B49F9"/>
    <w:rsid w:val="009B4D1B"/>
    <w:rsid w:val="009B550A"/>
    <w:rsid w:val="009B5B1B"/>
    <w:rsid w:val="009B6CB7"/>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07D4"/>
    <w:rsid w:val="009D1533"/>
    <w:rsid w:val="009D1A0B"/>
    <w:rsid w:val="009D1A10"/>
    <w:rsid w:val="009D1C95"/>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F07"/>
    <w:rsid w:val="009F779C"/>
    <w:rsid w:val="009F77CB"/>
    <w:rsid w:val="009F7B2B"/>
    <w:rsid w:val="009F7DF9"/>
    <w:rsid w:val="009F7F65"/>
    <w:rsid w:val="00A018FB"/>
    <w:rsid w:val="00A01B11"/>
    <w:rsid w:val="00A01C7D"/>
    <w:rsid w:val="00A02785"/>
    <w:rsid w:val="00A02BFC"/>
    <w:rsid w:val="00A02C56"/>
    <w:rsid w:val="00A03A11"/>
    <w:rsid w:val="00A042D6"/>
    <w:rsid w:val="00A056CB"/>
    <w:rsid w:val="00A05B41"/>
    <w:rsid w:val="00A0686C"/>
    <w:rsid w:val="00A069B9"/>
    <w:rsid w:val="00A0754E"/>
    <w:rsid w:val="00A076D5"/>
    <w:rsid w:val="00A103DD"/>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4403"/>
    <w:rsid w:val="00A50A28"/>
    <w:rsid w:val="00A51099"/>
    <w:rsid w:val="00A525B2"/>
    <w:rsid w:val="00A531EF"/>
    <w:rsid w:val="00A53272"/>
    <w:rsid w:val="00A5460F"/>
    <w:rsid w:val="00A5492E"/>
    <w:rsid w:val="00A551EE"/>
    <w:rsid w:val="00A55802"/>
    <w:rsid w:val="00A55951"/>
    <w:rsid w:val="00A56B5C"/>
    <w:rsid w:val="00A578D2"/>
    <w:rsid w:val="00A57BAA"/>
    <w:rsid w:val="00A608E0"/>
    <w:rsid w:val="00A6145F"/>
    <w:rsid w:val="00A6164C"/>
    <w:rsid w:val="00A6208A"/>
    <w:rsid w:val="00A62536"/>
    <w:rsid w:val="00A626A1"/>
    <w:rsid w:val="00A62801"/>
    <w:rsid w:val="00A630FC"/>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5C"/>
    <w:rsid w:val="00A7429D"/>
    <w:rsid w:val="00A76C5C"/>
    <w:rsid w:val="00A775C6"/>
    <w:rsid w:val="00A7767E"/>
    <w:rsid w:val="00A8015E"/>
    <w:rsid w:val="00A8094A"/>
    <w:rsid w:val="00A80B5C"/>
    <w:rsid w:val="00A8125B"/>
    <w:rsid w:val="00A81C57"/>
    <w:rsid w:val="00A82B0A"/>
    <w:rsid w:val="00A82C50"/>
    <w:rsid w:val="00A83722"/>
    <w:rsid w:val="00A8381F"/>
    <w:rsid w:val="00A8395E"/>
    <w:rsid w:val="00A83DBF"/>
    <w:rsid w:val="00A84083"/>
    <w:rsid w:val="00A84152"/>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B09CE"/>
    <w:rsid w:val="00AB09DB"/>
    <w:rsid w:val="00AB1B87"/>
    <w:rsid w:val="00AB2413"/>
    <w:rsid w:val="00AB26CA"/>
    <w:rsid w:val="00AB2A5B"/>
    <w:rsid w:val="00AB3632"/>
    <w:rsid w:val="00AB3BA8"/>
    <w:rsid w:val="00AB41D7"/>
    <w:rsid w:val="00AB42CC"/>
    <w:rsid w:val="00AB49DB"/>
    <w:rsid w:val="00AB4EB6"/>
    <w:rsid w:val="00AB5435"/>
    <w:rsid w:val="00AB61FF"/>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17D2"/>
    <w:rsid w:val="00AD17DF"/>
    <w:rsid w:val="00AD188A"/>
    <w:rsid w:val="00AD194D"/>
    <w:rsid w:val="00AD2BB7"/>
    <w:rsid w:val="00AD3DF0"/>
    <w:rsid w:val="00AD68CB"/>
    <w:rsid w:val="00AD6C0D"/>
    <w:rsid w:val="00AD6EA5"/>
    <w:rsid w:val="00AD7AFA"/>
    <w:rsid w:val="00AD7DD0"/>
    <w:rsid w:val="00AE0D72"/>
    <w:rsid w:val="00AE0EB8"/>
    <w:rsid w:val="00AE130C"/>
    <w:rsid w:val="00AE1F9D"/>
    <w:rsid w:val="00AE2952"/>
    <w:rsid w:val="00AE2F76"/>
    <w:rsid w:val="00AE79F7"/>
    <w:rsid w:val="00AE7A11"/>
    <w:rsid w:val="00AE7BAD"/>
    <w:rsid w:val="00AF050E"/>
    <w:rsid w:val="00AF086A"/>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4244"/>
    <w:rsid w:val="00B17112"/>
    <w:rsid w:val="00B173CE"/>
    <w:rsid w:val="00B17D77"/>
    <w:rsid w:val="00B21CFE"/>
    <w:rsid w:val="00B2205F"/>
    <w:rsid w:val="00B22A6F"/>
    <w:rsid w:val="00B22CC8"/>
    <w:rsid w:val="00B23C92"/>
    <w:rsid w:val="00B2427A"/>
    <w:rsid w:val="00B25012"/>
    <w:rsid w:val="00B25311"/>
    <w:rsid w:val="00B25504"/>
    <w:rsid w:val="00B25C46"/>
    <w:rsid w:val="00B26186"/>
    <w:rsid w:val="00B2641B"/>
    <w:rsid w:val="00B26CCC"/>
    <w:rsid w:val="00B27EBC"/>
    <w:rsid w:val="00B3141F"/>
    <w:rsid w:val="00B31692"/>
    <w:rsid w:val="00B318F3"/>
    <w:rsid w:val="00B31ECF"/>
    <w:rsid w:val="00B32EDA"/>
    <w:rsid w:val="00B34647"/>
    <w:rsid w:val="00B34A5A"/>
    <w:rsid w:val="00B35998"/>
    <w:rsid w:val="00B36DEF"/>
    <w:rsid w:val="00B401D0"/>
    <w:rsid w:val="00B405DC"/>
    <w:rsid w:val="00B4137E"/>
    <w:rsid w:val="00B41725"/>
    <w:rsid w:val="00B41869"/>
    <w:rsid w:val="00B422BC"/>
    <w:rsid w:val="00B42468"/>
    <w:rsid w:val="00B4266F"/>
    <w:rsid w:val="00B43443"/>
    <w:rsid w:val="00B434AF"/>
    <w:rsid w:val="00B438FF"/>
    <w:rsid w:val="00B44EB8"/>
    <w:rsid w:val="00B455C3"/>
    <w:rsid w:val="00B457CE"/>
    <w:rsid w:val="00B472C9"/>
    <w:rsid w:val="00B473D1"/>
    <w:rsid w:val="00B47C07"/>
    <w:rsid w:val="00B47D97"/>
    <w:rsid w:val="00B50524"/>
    <w:rsid w:val="00B50F3C"/>
    <w:rsid w:val="00B53117"/>
    <w:rsid w:val="00B53578"/>
    <w:rsid w:val="00B545A6"/>
    <w:rsid w:val="00B549CA"/>
    <w:rsid w:val="00B554CD"/>
    <w:rsid w:val="00B5559A"/>
    <w:rsid w:val="00B56ECE"/>
    <w:rsid w:val="00B57A05"/>
    <w:rsid w:val="00B6067E"/>
    <w:rsid w:val="00B6075A"/>
    <w:rsid w:val="00B60772"/>
    <w:rsid w:val="00B61713"/>
    <w:rsid w:val="00B6213D"/>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B99"/>
    <w:rsid w:val="00B80C27"/>
    <w:rsid w:val="00B81E5E"/>
    <w:rsid w:val="00B82448"/>
    <w:rsid w:val="00B828D2"/>
    <w:rsid w:val="00B82AF1"/>
    <w:rsid w:val="00B83141"/>
    <w:rsid w:val="00B83E43"/>
    <w:rsid w:val="00B84241"/>
    <w:rsid w:val="00B8469A"/>
    <w:rsid w:val="00B84AB4"/>
    <w:rsid w:val="00B84EBF"/>
    <w:rsid w:val="00B85874"/>
    <w:rsid w:val="00B85F55"/>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304C"/>
    <w:rsid w:val="00BA3AB3"/>
    <w:rsid w:val="00BA4B2C"/>
    <w:rsid w:val="00BA4D39"/>
    <w:rsid w:val="00BA55D2"/>
    <w:rsid w:val="00BA59C8"/>
    <w:rsid w:val="00BA650F"/>
    <w:rsid w:val="00BA6569"/>
    <w:rsid w:val="00BA7EA5"/>
    <w:rsid w:val="00BB01E8"/>
    <w:rsid w:val="00BB09A5"/>
    <w:rsid w:val="00BB0DEB"/>
    <w:rsid w:val="00BB1114"/>
    <w:rsid w:val="00BB1BC9"/>
    <w:rsid w:val="00BB218C"/>
    <w:rsid w:val="00BB2570"/>
    <w:rsid w:val="00BB3367"/>
    <w:rsid w:val="00BB3B3E"/>
    <w:rsid w:val="00BB3ED7"/>
    <w:rsid w:val="00BB4024"/>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5DC"/>
    <w:rsid w:val="00BD05EF"/>
    <w:rsid w:val="00BD16B4"/>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F6E"/>
    <w:rsid w:val="00C00F00"/>
    <w:rsid w:val="00C0190C"/>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74FF"/>
    <w:rsid w:val="00C20295"/>
    <w:rsid w:val="00C2074D"/>
    <w:rsid w:val="00C211D8"/>
    <w:rsid w:val="00C2201A"/>
    <w:rsid w:val="00C22309"/>
    <w:rsid w:val="00C22321"/>
    <w:rsid w:val="00C23094"/>
    <w:rsid w:val="00C235A2"/>
    <w:rsid w:val="00C23A30"/>
    <w:rsid w:val="00C23BFC"/>
    <w:rsid w:val="00C23F44"/>
    <w:rsid w:val="00C24514"/>
    <w:rsid w:val="00C249F0"/>
    <w:rsid w:val="00C25466"/>
    <w:rsid w:val="00C25C03"/>
    <w:rsid w:val="00C26327"/>
    <w:rsid w:val="00C26B6A"/>
    <w:rsid w:val="00C2783D"/>
    <w:rsid w:val="00C30484"/>
    <w:rsid w:val="00C30A9B"/>
    <w:rsid w:val="00C30B41"/>
    <w:rsid w:val="00C31DB1"/>
    <w:rsid w:val="00C327A6"/>
    <w:rsid w:val="00C327E6"/>
    <w:rsid w:val="00C3291F"/>
    <w:rsid w:val="00C3334F"/>
    <w:rsid w:val="00C34154"/>
    <w:rsid w:val="00C344BB"/>
    <w:rsid w:val="00C34CCA"/>
    <w:rsid w:val="00C34F45"/>
    <w:rsid w:val="00C35E4C"/>
    <w:rsid w:val="00C35F18"/>
    <w:rsid w:val="00C36075"/>
    <w:rsid w:val="00C3639C"/>
    <w:rsid w:val="00C37CF7"/>
    <w:rsid w:val="00C41C3E"/>
    <w:rsid w:val="00C42BE5"/>
    <w:rsid w:val="00C4304E"/>
    <w:rsid w:val="00C43205"/>
    <w:rsid w:val="00C43E07"/>
    <w:rsid w:val="00C4450E"/>
    <w:rsid w:val="00C445A8"/>
    <w:rsid w:val="00C4587F"/>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3227"/>
    <w:rsid w:val="00C644E8"/>
    <w:rsid w:val="00C67466"/>
    <w:rsid w:val="00C70427"/>
    <w:rsid w:val="00C725FB"/>
    <w:rsid w:val="00C73705"/>
    <w:rsid w:val="00C75D5E"/>
    <w:rsid w:val="00C7658C"/>
    <w:rsid w:val="00C77E01"/>
    <w:rsid w:val="00C77FFD"/>
    <w:rsid w:val="00C801E0"/>
    <w:rsid w:val="00C80FFB"/>
    <w:rsid w:val="00C81245"/>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A17"/>
    <w:rsid w:val="00CA6F89"/>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0F1C"/>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98E"/>
    <w:rsid w:val="00CF3A46"/>
    <w:rsid w:val="00CF4093"/>
    <w:rsid w:val="00CF41B6"/>
    <w:rsid w:val="00CF458B"/>
    <w:rsid w:val="00CF4F01"/>
    <w:rsid w:val="00CF4FE8"/>
    <w:rsid w:val="00CF64D0"/>
    <w:rsid w:val="00CF6CCA"/>
    <w:rsid w:val="00CF702F"/>
    <w:rsid w:val="00CF72E8"/>
    <w:rsid w:val="00CF7A81"/>
    <w:rsid w:val="00D0010E"/>
    <w:rsid w:val="00D00281"/>
    <w:rsid w:val="00D0118C"/>
    <w:rsid w:val="00D0126C"/>
    <w:rsid w:val="00D021BD"/>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3FC"/>
    <w:rsid w:val="00D15564"/>
    <w:rsid w:val="00D158F2"/>
    <w:rsid w:val="00D16024"/>
    <w:rsid w:val="00D16479"/>
    <w:rsid w:val="00D169DC"/>
    <w:rsid w:val="00D17559"/>
    <w:rsid w:val="00D17BD6"/>
    <w:rsid w:val="00D201F8"/>
    <w:rsid w:val="00D20B88"/>
    <w:rsid w:val="00D20C23"/>
    <w:rsid w:val="00D21118"/>
    <w:rsid w:val="00D2188C"/>
    <w:rsid w:val="00D2217E"/>
    <w:rsid w:val="00D223EF"/>
    <w:rsid w:val="00D22566"/>
    <w:rsid w:val="00D230E4"/>
    <w:rsid w:val="00D23392"/>
    <w:rsid w:val="00D23680"/>
    <w:rsid w:val="00D241AA"/>
    <w:rsid w:val="00D25908"/>
    <w:rsid w:val="00D2592B"/>
    <w:rsid w:val="00D25D43"/>
    <w:rsid w:val="00D26361"/>
    <w:rsid w:val="00D26756"/>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BAF"/>
    <w:rsid w:val="00D46D62"/>
    <w:rsid w:val="00D470FD"/>
    <w:rsid w:val="00D47E1C"/>
    <w:rsid w:val="00D50B93"/>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503"/>
    <w:rsid w:val="00D92A03"/>
    <w:rsid w:val="00D92CB1"/>
    <w:rsid w:val="00D93B17"/>
    <w:rsid w:val="00D93EF2"/>
    <w:rsid w:val="00D94304"/>
    <w:rsid w:val="00D95672"/>
    <w:rsid w:val="00D95DD5"/>
    <w:rsid w:val="00D96214"/>
    <w:rsid w:val="00D96A2E"/>
    <w:rsid w:val="00D97054"/>
    <w:rsid w:val="00D97806"/>
    <w:rsid w:val="00DA0F65"/>
    <w:rsid w:val="00DA1167"/>
    <w:rsid w:val="00DA167E"/>
    <w:rsid w:val="00DA1C6A"/>
    <w:rsid w:val="00DA212D"/>
    <w:rsid w:val="00DA2C76"/>
    <w:rsid w:val="00DA4A09"/>
    <w:rsid w:val="00DA4FCE"/>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B18"/>
    <w:rsid w:val="00DB77D5"/>
    <w:rsid w:val="00DB7883"/>
    <w:rsid w:val="00DB7C9B"/>
    <w:rsid w:val="00DC083B"/>
    <w:rsid w:val="00DC21FA"/>
    <w:rsid w:val="00DC3300"/>
    <w:rsid w:val="00DC415E"/>
    <w:rsid w:val="00DC4453"/>
    <w:rsid w:val="00DC50B8"/>
    <w:rsid w:val="00DC51B2"/>
    <w:rsid w:val="00DC5932"/>
    <w:rsid w:val="00DC6B6D"/>
    <w:rsid w:val="00DD0B26"/>
    <w:rsid w:val="00DD0E38"/>
    <w:rsid w:val="00DD0E5E"/>
    <w:rsid w:val="00DD1445"/>
    <w:rsid w:val="00DD2E16"/>
    <w:rsid w:val="00DD37BC"/>
    <w:rsid w:val="00DD45A4"/>
    <w:rsid w:val="00DD46FE"/>
    <w:rsid w:val="00DD488A"/>
    <w:rsid w:val="00DD4900"/>
    <w:rsid w:val="00DD4D9D"/>
    <w:rsid w:val="00DD50A9"/>
    <w:rsid w:val="00DD61D5"/>
    <w:rsid w:val="00DD72A5"/>
    <w:rsid w:val="00DD78FB"/>
    <w:rsid w:val="00DD7B61"/>
    <w:rsid w:val="00DD7C25"/>
    <w:rsid w:val="00DE1449"/>
    <w:rsid w:val="00DE1D13"/>
    <w:rsid w:val="00DE20B1"/>
    <w:rsid w:val="00DE3946"/>
    <w:rsid w:val="00DE4EA2"/>
    <w:rsid w:val="00DE52F4"/>
    <w:rsid w:val="00DE65E0"/>
    <w:rsid w:val="00DE7C41"/>
    <w:rsid w:val="00DE7ECC"/>
    <w:rsid w:val="00DF00E9"/>
    <w:rsid w:val="00DF1833"/>
    <w:rsid w:val="00DF1893"/>
    <w:rsid w:val="00DF2A5A"/>
    <w:rsid w:val="00DF2CC0"/>
    <w:rsid w:val="00DF35B5"/>
    <w:rsid w:val="00DF4523"/>
    <w:rsid w:val="00DF48A6"/>
    <w:rsid w:val="00DF4E47"/>
    <w:rsid w:val="00DF6569"/>
    <w:rsid w:val="00DF7560"/>
    <w:rsid w:val="00DF7961"/>
    <w:rsid w:val="00DF7A7E"/>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BF"/>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6654"/>
    <w:rsid w:val="00E47DB3"/>
    <w:rsid w:val="00E47DC1"/>
    <w:rsid w:val="00E47E12"/>
    <w:rsid w:val="00E47FC4"/>
    <w:rsid w:val="00E51631"/>
    <w:rsid w:val="00E520F2"/>
    <w:rsid w:val="00E52AD6"/>
    <w:rsid w:val="00E52F3D"/>
    <w:rsid w:val="00E5379C"/>
    <w:rsid w:val="00E54164"/>
    <w:rsid w:val="00E547AC"/>
    <w:rsid w:val="00E54C5C"/>
    <w:rsid w:val="00E54C74"/>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6F7F"/>
    <w:rsid w:val="00E8728D"/>
    <w:rsid w:val="00E90BB8"/>
    <w:rsid w:val="00E91641"/>
    <w:rsid w:val="00E91E1F"/>
    <w:rsid w:val="00E9323A"/>
    <w:rsid w:val="00E9407B"/>
    <w:rsid w:val="00E94366"/>
    <w:rsid w:val="00E948F6"/>
    <w:rsid w:val="00E9633F"/>
    <w:rsid w:val="00E96908"/>
    <w:rsid w:val="00E977FE"/>
    <w:rsid w:val="00E97882"/>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22EF"/>
    <w:rsid w:val="00EB2C0E"/>
    <w:rsid w:val="00EB309D"/>
    <w:rsid w:val="00EB42CC"/>
    <w:rsid w:val="00EB4BC9"/>
    <w:rsid w:val="00EB6CAD"/>
    <w:rsid w:val="00EB705C"/>
    <w:rsid w:val="00EC0155"/>
    <w:rsid w:val="00EC09DE"/>
    <w:rsid w:val="00EC0D21"/>
    <w:rsid w:val="00EC1001"/>
    <w:rsid w:val="00EC1619"/>
    <w:rsid w:val="00EC23CF"/>
    <w:rsid w:val="00EC2784"/>
    <w:rsid w:val="00EC4394"/>
    <w:rsid w:val="00EC4F8D"/>
    <w:rsid w:val="00EC5EC8"/>
    <w:rsid w:val="00EC7A38"/>
    <w:rsid w:val="00ED0182"/>
    <w:rsid w:val="00ED0347"/>
    <w:rsid w:val="00ED0383"/>
    <w:rsid w:val="00ED0B63"/>
    <w:rsid w:val="00ED0E46"/>
    <w:rsid w:val="00ED1907"/>
    <w:rsid w:val="00ED24D8"/>
    <w:rsid w:val="00ED30B7"/>
    <w:rsid w:val="00ED35DC"/>
    <w:rsid w:val="00ED39A0"/>
    <w:rsid w:val="00ED3AA8"/>
    <w:rsid w:val="00ED4F28"/>
    <w:rsid w:val="00ED67C2"/>
    <w:rsid w:val="00ED6B88"/>
    <w:rsid w:val="00EE025D"/>
    <w:rsid w:val="00EE071F"/>
    <w:rsid w:val="00EE1684"/>
    <w:rsid w:val="00EE4D4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30F"/>
    <w:rsid w:val="00F04662"/>
    <w:rsid w:val="00F049BA"/>
    <w:rsid w:val="00F05399"/>
    <w:rsid w:val="00F05E10"/>
    <w:rsid w:val="00F06147"/>
    <w:rsid w:val="00F06C4E"/>
    <w:rsid w:val="00F075F7"/>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F34"/>
    <w:rsid w:val="00F210A4"/>
    <w:rsid w:val="00F21BD5"/>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402E7"/>
    <w:rsid w:val="00F40556"/>
    <w:rsid w:val="00F41541"/>
    <w:rsid w:val="00F41F0E"/>
    <w:rsid w:val="00F434FA"/>
    <w:rsid w:val="00F43FFA"/>
    <w:rsid w:val="00F45176"/>
    <w:rsid w:val="00F4582C"/>
    <w:rsid w:val="00F46CBC"/>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8BB"/>
    <w:rsid w:val="00F572E5"/>
    <w:rsid w:val="00F57676"/>
    <w:rsid w:val="00F5793C"/>
    <w:rsid w:val="00F57D3D"/>
    <w:rsid w:val="00F614F4"/>
    <w:rsid w:val="00F61D4C"/>
    <w:rsid w:val="00F61DB7"/>
    <w:rsid w:val="00F63BC8"/>
    <w:rsid w:val="00F64529"/>
    <w:rsid w:val="00F64965"/>
    <w:rsid w:val="00F6544E"/>
    <w:rsid w:val="00F65DC3"/>
    <w:rsid w:val="00F65E09"/>
    <w:rsid w:val="00F667BB"/>
    <w:rsid w:val="00F66FDE"/>
    <w:rsid w:val="00F6709B"/>
    <w:rsid w:val="00F6732A"/>
    <w:rsid w:val="00F679BE"/>
    <w:rsid w:val="00F67EED"/>
    <w:rsid w:val="00F711D1"/>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63AD"/>
    <w:rsid w:val="00F97137"/>
    <w:rsid w:val="00F97E3F"/>
    <w:rsid w:val="00FA0350"/>
    <w:rsid w:val="00FA0B4C"/>
    <w:rsid w:val="00FA0FF1"/>
    <w:rsid w:val="00FA127C"/>
    <w:rsid w:val="00FA2823"/>
    <w:rsid w:val="00FA36DD"/>
    <w:rsid w:val="00FA4210"/>
    <w:rsid w:val="00FA4B41"/>
    <w:rsid w:val="00FA5AE5"/>
    <w:rsid w:val="00FA641B"/>
    <w:rsid w:val="00FA6898"/>
    <w:rsid w:val="00FA70A5"/>
    <w:rsid w:val="00FA7173"/>
    <w:rsid w:val="00FA7713"/>
    <w:rsid w:val="00FA7ECF"/>
    <w:rsid w:val="00FB0911"/>
    <w:rsid w:val="00FB0BE7"/>
    <w:rsid w:val="00FB13F2"/>
    <w:rsid w:val="00FB1818"/>
    <w:rsid w:val="00FB1D5C"/>
    <w:rsid w:val="00FB1DC3"/>
    <w:rsid w:val="00FB28ED"/>
    <w:rsid w:val="00FB4792"/>
    <w:rsid w:val="00FB4CB7"/>
    <w:rsid w:val="00FB5A9C"/>
    <w:rsid w:val="00FB5DE1"/>
    <w:rsid w:val="00FB7082"/>
    <w:rsid w:val="00FB709C"/>
    <w:rsid w:val="00FB7FAF"/>
    <w:rsid w:val="00FC0BC5"/>
    <w:rsid w:val="00FC1A9C"/>
    <w:rsid w:val="00FC1B79"/>
    <w:rsid w:val="00FC3F50"/>
    <w:rsid w:val="00FC54CA"/>
    <w:rsid w:val="00FC5CD5"/>
    <w:rsid w:val="00FC6436"/>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470"/>
    <w:rsid w:val="00FD4D5D"/>
    <w:rsid w:val="00FD51E6"/>
    <w:rsid w:val="00FD541E"/>
    <w:rsid w:val="00FD5700"/>
    <w:rsid w:val="00FD631F"/>
    <w:rsid w:val="00FD7075"/>
    <w:rsid w:val="00FD7449"/>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2AA9"/>
    <w:rsid w:val="00FF343E"/>
    <w:rsid w:val="00FF34A7"/>
    <w:rsid w:val="00FF357D"/>
    <w:rsid w:val="00FF4247"/>
    <w:rsid w:val="00FF4454"/>
    <w:rsid w:val="00FF4797"/>
    <w:rsid w:val="00FF4CF6"/>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58334B5"/>
  <w15:docId w15:val="{A9825784-B9B6-4E62-9F46-F759F9D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1"/>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1"/>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6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6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60"/>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27CD2-9A3E-4D19-ABB1-D73D23798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32</Pages>
  <Words>12110</Words>
  <Characters>78075</Characters>
  <Application>Microsoft Office Word</Application>
  <DocSecurity>0</DocSecurity>
  <Lines>650</Lines>
  <Paragraphs>180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90005</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8</cp:revision>
  <cp:lastPrinted>2024-11-25T10:00:00Z</cp:lastPrinted>
  <dcterms:created xsi:type="dcterms:W3CDTF">2025-02-28T09:28:00Z</dcterms:created>
  <dcterms:modified xsi:type="dcterms:W3CDTF">2025-03-11T11:28:00Z</dcterms:modified>
</cp:coreProperties>
</file>