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95A8" w14:textId="5F706FBF" w:rsidR="00A80B06" w:rsidRDefault="00A80B06"/>
    <w:p w14:paraId="777BD49D" w14:textId="5CC4C896" w:rsidR="00A80B06" w:rsidRDefault="00A80B0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B06">
        <w:rPr>
          <w:sz w:val="20"/>
          <w:szCs w:val="20"/>
        </w:rPr>
        <w:t>Uchádzači</w:t>
      </w:r>
    </w:p>
    <w:p w14:paraId="04500999" w14:textId="7382E057" w:rsidR="00A80B06" w:rsidRPr="00A80B06" w:rsidRDefault="00A80B0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Dokumentácia VO</w:t>
      </w:r>
    </w:p>
    <w:p w14:paraId="3A98A5EA" w14:textId="2DCE53B9" w:rsidR="00A80B06" w:rsidRDefault="00A80B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30C51" w14:textId="410E6E74" w:rsidR="00A80B06" w:rsidRPr="00A80B06" w:rsidRDefault="00A80B0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B06">
        <w:rPr>
          <w:sz w:val="20"/>
          <w:szCs w:val="20"/>
        </w:rPr>
        <w:t xml:space="preserve">        V Bratislave, dňa </w:t>
      </w:r>
      <w:r w:rsidR="009B0E05">
        <w:rPr>
          <w:sz w:val="20"/>
          <w:szCs w:val="20"/>
        </w:rPr>
        <w:t>01.04.2025</w:t>
      </w:r>
    </w:p>
    <w:p w14:paraId="52BC6D28" w14:textId="60CF9B05" w:rsidR="00A80B06" w:rsidRPr="00A80B06" w:rsidRDefault="00A80B06">
      <w:pPr>
        <w:rPr>
          <w:b/>
          <w:bCs/>
          <w:sz w:val="20"/>
          <w:szCs w:val="20"/>
        </w:rPr>
      </w:pPr>
      <w:r w:rsidRPr="00A80B06">
        <w:rPr>
          <w:b/>
          <w:bCs/>
          <w:sz w:val="20"/>
          <w:szCs w:val="20"/>
        </w:rPr>
        <w:t>Vec: Zrušenie obstarávania</w:t>
      </w:r>
    </w:p>
    <w:p w14:paraId="2550D9F3" w14:textId="1F825DCA" w:rsidR="00A80B06" w:rsidRDefault="00A80B06">
      <w:pPr>
        <w:rPr>
          <w:sz w:val="20"/>
          <w:szCs w:val="20"/>
        </w:rPr>
      </w:pPr>
    </w:p>
    <w:p w14:paraId="6754E479" w14:textId="1C912977" w:rsidR="00A80B06" w:rsidRDefault="00A80B06">
      <w:pPr>
        <w:rPr>
          <w:sz w:val="20"/>
          <w:szCs w:val="20"/>
        </w:rPr>
      </w:pPr>
      <w:r>
        <w:rPr>
          <w:sz w:val="20"/>
          <w:szCs w:val="20"/>
        </w:rPr>
        <w:t>Obstarávateľ</w:t>
      </w:r>
      <w:r w:rsidR="009B0E05">
        <w:rPr>
          <w:sz w:val="20"/>
          <w:szCs w:val="20"/>
        </w:rPr>
        <w:t xml:space="preserve"> GEMGAL s.r.o. </w:t>
      </w:r>
      <w:r>
        <w:rPr>
          <w:sz w:val="20"/>
          <w:szCs w:val="20"/>
        </w:rPr>
        <w:t xml:space="preserve">ruší obstarávanie na predmet zákazky: „ </w:t>
      </w:r>
      <w:r w:rsidR="009B0E05">
        <w:rPr>
          <w:sz w:val="20"/>
          <w:szCs w:val="20"/>
        </w:rPr>
        <w:t xml:space="preserve">Technické zhodnotenie maštale pre kone na Konskom dvore v Brzotíne“, </w:t>
      </w:r>
      <w:r>
        <w:rPr>
          <w:sz w:val="20"/>
          <w:szCs w:val="20"/>
        </w:rPr>
        <w:t xml:space="preserve"> vyhlásené v IS JOSEPHINE pod číslom zákazky:  </w:t>
      </w:r>
      <w:r w:rsidR="009B0E05">
        <w:rPr>
          <w:sz w:val="20"/>
          <w:szCs w:val="20"/>
        </w:rPr>
        <w:t>65285</w:t>
      </w:r>
      <w:r w:rsidR="006D5BC4">
        <w:rPr>
          <w:sz w:val="20"/>
          <w:szCs w:val="20"/>
        </w:rPr>
        <w:t xml:space="preserve"> dňa </w:t>
      </w:r>
      <w:r w:rsidR="009B0E05">
        <w:rPr>
          <w:sz w:val="20"/>
          <w:szCs w:val="20"/>
        </w:rPr>
        <w:t>14.03.2025.</w:t>
      </w:r>
    </w:p>
    <w:p w14:paraId="76CE872D" w14:textId="72496CA4" w:rsidR="00F5449D" w:rsidRDefault="00A80B06" w:rsidP="00F5449D">
      <w:pPr>
        <w:jc w:val="both"/>
        <w:rPr>
          <w:sz w:val="20"/>
          <w:szCs w:val="20"/>
        </w:rPr>
      </w:pPr>
      <w:r w:rsidRPr="009B0E05">
        <w:rPr>
          <w:sz w:val="20"/>
          <w:szCs w:val="20"/>
        </w:rPr>
        <w:t xml:space="preserve">Dôvodom zrušenia obstarávania je skutočnosť, že </w:t>
      </w:r>
      <w:r w:rsidR="00F5449D" w:rsidRPr="009B0E05">
        <w:rPr>
          <w:sz w:val="20"/>
          <w:szCs w:val="20"/>
        </w:rPr>
        <w:t xml:space="preserve">sa zmenili okolnosti, za ktorých bolo obstarávanie vyhlásené.  </w:t>
      </w:r>
      <w:r w:rsidR="009B0E05" w:rsidRPr="009B0E05">
        <w:rPr>
          <w:sz w:val="20"/>
          <w:szCs w:val="20"/>
        </w:rPr>
        <w:t xml:space="preserve">V lehote na predkladanie ponúk bola obstarávateľovi doručená otázka týkajúca sa položiek výkaz výmer a obstarávateľ na túto otázku neodpovedal. Obstarávateľ prehliadol notifikáciu o doručenej otázke vo svojom informačnom systéme. Obstarávateľ upraví vo výkaz výmer dopytované položky a vyhlási nové obstarávanie cez IS JOSEPHINE. </w:t>
      </w:r>
      <w:r w:rsidR="00F5449D">
        <w:rPr>
          <w:sz w:val="20"/>
          <w:szCs w:val="20"/>
        </w:rPr>
        <w:t xml:space="preserve"> </w:t>
      </w:r>
    </w:p>
    <w:p w14:paraId="5718565F" w14:textId="77777777" w:rsidR="00653D8D" w:rsidRPr="00A80B06" w:rsidRDefault="00653D8D">
      <w:pPr>
        <w:rPr>
          <w:sz w:val="20"/>
          <w:szCs w:val="20"/>
        </w:rPr>
      </w:pPr>
    </w:p>
    <w:p w14:paraId="517B6626" w14:textId="633F6ABB" w:rsidR="00C87DD1" w:rsidRPr="006D5BC4" w:rsidRDefault="00C87DD1" w:rsidP="00CD0D4A">
      <w:pPr>
        <w:tabs>
          <w:tab w:val="left" w:pos="567"/>
        </w:tabs>
        <w:spacing w:after="0" w:line="240" w:lineRule="auto"/>
        <w:jc w:val="both"/>
        <w:rPr>
          <w:rFonts w:eastAsia="Arial" w:cstheme="minorHAnsi"/>
          <w:b/>
          <w:bCs/>
          <w:sz w:val="20"/>
          <w:szCs w:val="20"/>
          <w:u w:val="single"/>
          <w:lang w:eastAsia="sk-SK"/>
        </w:rPr>
      </w:pPr>
    </w:p>
    <w:p w14:paraId="4A394768" w14:textId="6372D5A4" w:rsidR="006D5BC4" w:rsidRPr="006D5BC4" w:rsidRDefault="006D5BC4" w:rsidP="00CD0D4A">
      <w:pPr>
        <w:tabs>
          <w:tab w:val="left" w:pos="567"/>
        </w:tabs>
        <w:spacing w:after="0" w:line="240" w:lineRule="auto"/>
        <w:jc w:val="both"/>
        <w:rPr>
          <w:rFonts w:eastAsia="Arial" w:cstheme="minorHAnsi"/>
          <w:sz w:val="20"/>
          <w:szCs w:val="20"/>
          <w:lang w:eastAsia="sk-SK"/>
        </w:rPr>
      </w:pP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>
        <w:rPr>
          <w:rFonts w:eastAsia="Arial" w:cstheme="minorHAnsi"/>
          <w:b/>
          <w:bCs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>Ing. Zuzana Lenická</w:t>
      </w:r>
    </w:p>
    <w:p w14:paraId="477ADC0E" w14:textId="0C93D0A8" w:rsidR="006D5BC4" w:rsidRPr="006D5BC4" w:rsidRDefault="006D5BC4" w:rsidP="00CD0D4A">
      <w:pPr>
        <w:tabs>
          <w:tab w:val="left" w:pos="567"/>
        </w:tabs>
        <w:spacing w:after="0" w:line="240" w:lineRule="auto"/>
        <w:jc w:val="both"/>
        <w:rPr>
          <w:rFonts w:eastAsia="Arial" w:cstheme="minorHAnsi"/>
          <w:sz w:val="20"/>
          <w:szCs w:val="20"/>
          <w:lang w:eastAsia="sk-SK"/>
        </w:rPr>
      </w:pP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</w:r>
      <w:r w:rsidRPr="006D5BC4">
        <w:rPr>
          <w:rFonts w:eastAsia="Arial" w:cstheme="minorHAnsi"/>
          <w:sz w:val="20"/>
          <w:szCs w:val="20"/>
          <w:lang w:eastAsia="sk-SK"/>
        </w:rPr>
        <w:tab/>
        <w:t>Osoba splnomocnená na realizáciu obstarávania</w:t>
      </w:r>
    </w:p>
    <w:sectPr w:rsidR="006D5BC4" w:rsidRPr="006D5BC4" w:rsidSect="0067781A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C0992" w14:textId="77777777" w:rsidR="003D50DC" w:rsidRDefault="003D50DC" w:rsidP="009A2C94">
      <w:pPr>
        <w:spacing w:after="0" w:line="240" w:lineRule="auto"/>
      </w:pPr>
      <w:r>
        <w:separator/>
      </w:r>
    </w:p>
  </w:endnote>
  <w:endnote w:type="continuationSeparator" w:id="0">
    <w:p w14:paraId="329E4FB3" w14:textId="77777777" w:rsidR="003D50DC" w:rsidRDefault="003D50DC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676B9" w14:textId="77777777" w:rsidR="003D50DC" w:rsidRDefault="003D50DC" w:rsidP="009A2C94">
      <w:pPr>
        <w:spacing w:after="0" w:line="240" w:lineRule="auto"/>
      </w:pPr>
      <w:r>
        <w:separator/>
      </w:r>
    </w:p>
  </w:footnote>
  <w:footnote w:type="continuationSeparator" w:id="0">
    <w:p w14:paraId="5A7D5B41" w14:textId="77777777" w:rsidR="003D50DC" w:rsidRDefault="003D50DC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326" w14:textId="2CF987CE" w:rsidR="00F5300E" w:rsidRPr="00106FC0" w:rsidRDefault="00F5300E" w:rsidP="00F5300E">
    <w:pPr>
      <w:spacing w:after="0" w:line="240" w:lineRule="auto"/>
      <w:jc w:val="both"/>
      <w:rPr>
        <w:rFonts w:ascii="Calibri" w:hAnsi="Calibri"/>
        <w:bCs/>
        <w:sz w:val="20"/>
        <w:szCs w:val="20"/>
      </w:rPr>
    </w:pPr>
  </w:p>
  <w:tbl>
    <w:tblPr>
      <w:tblStyle w:val="Mriekatabuky"/>
      <w:tblW w:w="9634" w:type="dxa"/>
      <w:tblLook w:val="04A0" w:firstRow="1" w:lastRow="0" w:firstColumn="1" w:lastColumn="0" w:noHBand="0" w:noVBand="1"/>
    </w:tblPr>
    <w:tblGrid>
      <w:gridCol w:w="3964"/>
      <w:gridCol w:w="5670"/>
    </w:tblGrid>
    <w:tr w:rsidR="00E15C4D" w14:paraId="075759EE" w14:textId="77777777" w:rsidTr="00C65264">
      <w:tc>
        <w:tcPr>
          <w:tcW w:w="3964" w:type="dxa"/>
        </w:tcPr>
        <w:p w14:paraId="668A8724" w14:textId="77777777" w:rsidR="009B0E05" w:rsidRDefault="00E15C4D" w:rsidP="00F5300E">
          <w:pPr>
            <w:jc w:val="both"/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</w:pPr>
          <w:r w:rsidRPr="00E15C4D"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Obstarávateľ</w:t>
          </w:r>
          <w:r w:rsidR="009B0E05"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:</w:t>
          </w:r>
        </w:p>
        <w:p w14:paraId="2DF80B27" w14:textId="7FCB9DF1" w:rsidR="00E15C4D" w:rsidRPr="00E15C4D" w:rsidRDefault="009B0E05" w:rsidP="00F5300E">
          <w:pPr>
            <w:jc w:val="both"/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</w:pPr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 xml:space="preserve">GEMGAL, s.r.o., Rožňava </w:t>
          </w:r>
          <w:proofErr w:type="spellStart"/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r.s.p</w:t>
          </w:r>
          <w:proofErr w:type="spellEnd"/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 xml:space="preserve">., </w:t>
          </w:r>
          <w:proofErr w:type="spellStart"/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Kružnianska</w:t>
          </w:r>
          <w:proofErr w:type="spellEnd"/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 xml:space="preserve"> 513, Brzotín</w:t>
          </w:r>
          <w:r w:rsidR="00E15C4D" w:rsidRPr="00E15C4D"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.</w:t>
          </w:r>
        </w:p>
        <w:p w14:paraId="153AFAC7" w14:textId="5971EC30" w:rsidR="00E15C4D" w:rsidRDefault="00E15C4D" w:rsidP="00F5300E">
          <w:pPr>
            <w:jc w:val="both"/>
            <w:rPr>
              <w:rFonts w:ascii="Calibri" w:eastAsia="Times New Roman" w:hAnsi="Calibri" w:cs="Times New Roman"/>
              <w:bCs/>
              <w:color w:val="000000"/>
              <w:sz w:val="24"/>
              <w:szCs w:val="24"/>
              <w:lang w:eastAsia="sk-SK"/>
            </w:rPr>
          </w:pPr>
          <w:r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 xml:space="preserve">                      </w:t>
          </w:r>
        </w:p>
      </w:tc>
      <w:tc>
        <w:tcPr>
          <w:tcW w:w="5670" w:type="dxa"/>
        </w:tcPr>
        <w:p w14:paraId="43711D84" w14:textId="77208BFE" w:rsidR="00E15C4D" w:rsidRDefault="00D632B4" w:rsidP="00F5300E">
          <w:pPr>
            <w:jc w:val="both"/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</w:pPr>
          <w:r w:rsidRPr="00D632B4"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>Predmet zákazky:</w:t>
          </w:r>
          <w:r w:rsidR="00B42D6E">
            <w:rPr>
              <w:rFonts w:ascii="Calibri" w:eastAsia="Times New Roman" w:hAnsi="Calibri" w:cs="Times New Roman"/>
              <w:bCs/>
              <w:color w:val="000000"/>
              <w:sz w:val="20"/>
              <w:szCs w:val="20"/>
              <w:lang w:eastAsia="sk-SK"/>
            </w:rPr>
            <w:t xml:space="preserve"> </w:t>
          </w:r>
        </w:p>
        <w:p w14:paraId="539F1DAF" w14:textId="77777777" w:rsidR="009B0E05" w:rsidRPr="009B0E05" w:rsidRDefault="009B0E05" w:rsidP="009B0E05">
          <w:pPr>
            <w:pStyle w:val="Zkladntext2"/>
            <w:shd w:val="clear" w:color="auto" w:fill="FFFFFF"/>
            <w:spacing w:before="0"/>
            <w:ind w:firstLine="0"/>
            <w:rPr>
              <w:rFonts w:asciiTheme="minorHAnsi" w:hAnsiTheme="minorHAnsi" w:cstheme="minorHAnsi"/>
              <w:color w:val="auto"/>
              <w:szCs w:val="20"/>
              <w:lang w:val="sk-SK"/>
            </w:rPr>
          </w:pPr>
          <w:r w:rsidRPr="009B0E05">
            <w:rPr>
              <w:rFonts w:asciiTheme="minorHAnsi" w:hAnsiTheme="minorHAnsi" w:cstheme="minorHAnsi"/>
              <w:szCs w:val="20"/>
            </w:rPr>
            <w:t>“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Technické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zhodnotenie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maštale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pre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kone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na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Konskom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dvore</w:t>
          </w:r>
          <w:proofErr w:type="spellEnd"/>
          <w:r w:rsidRPr="009B0E05">
            <w:rPr>
              <w:rFonts w:ascii="Calibri" w:hAnsi="Calibri"/>
              <w:szCs w:val="20"/>
              <w:lang w:eastAsia="sk-SK"/>
            </w:rPr>
            <w:t xml:space="preserve"> v </w:t>
          </w:r>
          <w:proofErr w:type="spellStart"/>
          <w:r w:rsidRPr="009B0E05">
            <w:rPr>
              <w:rFonts w:ascii="Calibri" w:hAnsi="Calibri"/>
              <w:szCs w:val="20"/>
              <w:lang w:eastAsia="sk-SK"/>
            </w:rPr>
            <w:t>Brzotíne</w:t>
          </w:r>
          <w:proofErr w:type="spellEnd"/>
          <w:r w:rsidRPr="009B0E05">
            <w:rPr>
              <w:rFonts w:asciiTheme="minorHAnsi" w:hAnsiTheme="minorHAnsi" w:cstheme="minorHAnsi"/>
              <w:szCs w:val="20"/>
            </w:rPr>
            <w:t>”</w:t>
          </w:r>
        </w:p>
        <w:p w14:paraId="12B365DC" w14:textId="46A218D2" w:rsidR="00D20286" w:rsidRDefault="00D20286" w:rsidP="00F5300E">
          <w:pPr>
            <w:jc w:val="both"/>
            <w:rPr>
              <w:rFonts w:ascii="Calibri" w:eastAsia="Times New Roman" w:hAnsi="Calibri" w:cs="Times New Roman"/>
              <w:bCs/>
              <w:color w:val="000000"/>
              <w:sz w:val="24"/>
              <w:szCs w:val="24"/>
              <w:lang w:eastAsia="sk-SK"/>
            </w:rPr>
          </w:pPr>
        </w:p>
      </w:tc>
    </w:tr>
  </w:tbl>
  <w:p w14:paraId="128CFD79" w14:textId="77777777" w:rsidR="00F5300E" w:rsidRPr="00D556E1" w:rsidRDefault="00F5300E" w:rsidP="00F5300E">
    <w:pPr>
      <w:spacing w:after="0" w:line="240" w:lineRule="auto"/>
      <w:jc w:val="both"/>
      <w:rPr>
        <w:rFonts w:ascii="Calibri" w:eastAsia="Times New Roman" w:hAnsi="Calibri" w:cs="Times New Roman"/>
        <w:bCs/>
        <w:color w:val="000000"/>
        <w:sz w:val="24"/>
        <w:szCs w:val="24"/>
        <w:lang w:eastAsia="sk-SK"/>
      </w:rPr>
    </w:pPr>
  </w:p>
  <w:p w14:paraId="4B46E3BE" w14:textId="77777777" w:rsidR="00F5300E" w:rsidRDefault="00F530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371D03"/>
    <w:multiLevelType w:val="hybridMultilevel"/>
    <w:tmpl w:val="F39AE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72E"/>
    <w:multiLevelType w:val="hybridMultilevel"/>
    <w:tmpl w:val="D8DE467A"/>
    <w:lvl w:ilvl="0" w:tplc="32D46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85600"/>
    <w:multiLevelType w:val="hybridMultilevel"/>
    <w:tmpl w:val="B956ACFC"/>
    <w:lvl w:ilvl="0" w:tplc="E99C8C1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84B"/>
    <w:multiLevelType w:val="hybridMultilevel"/>
    <w:tmpl w:val="C03E9470"/>
    <w:lvl w:ilvl="0" w:tplc="D7989A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92" w:hanging="360"/>
      </w:pPr>
    </w:lvl>
    <w:lvl w:ilvl="2" w:tplc="041B001B" w:tentative="1">
      <w:start w:val="1"/>
      <w:numFmt w:val="lowerRoman"/>
      <w:lvlText w:val="%3."/>
      <w:lvlJc w:val="right"/>
      <w:pPr>
        <w:ind w:left="1812" w:hanging="180"/>
      </w:pPr>
    </w:lvl>
    <w:lvl w:ilvl="3" w:tplc="041B000F" w:tentative="1">
      <w:start w:val="1"/>
      <w:numFmt w:val="decimal"/>
      <w:lvlText w:val="%4."/>
      <w:lvlJc w:val="left"/>
      <w:pPr>
        <w:ind w:left="2532" w:hanging="360"/>
      </w:pPr>
    </w:lvl>
    <w:lvl w:ilvl="4" w:tplc="041B0019" w:tentative="1">
      <w:start w:val="1"/>
      <w:numFmt w:val="lowerLetter"/>
      <w:lvlText w:val="%5."/>
      <w:lvlJc w:val="left"/>
      <w:pPr>
        <w:ind w:left="3252" w:hanging="360"/>
      </w:pPr>
    </w:lvl>
    <w:lvl w:ilvl="5" w:tplc="041B001B" w:tentative="1">
      <w:start w:val="1"/>
      <w:numFmt w:val="lowerRoman"/>
      <w:lvlText w:val="%6."/>
      <w:lvlJc w:val="right"/>
      <w:pPr>
        <w:ind w:left="3972" w:hanging="180"/>
      </w:pPr>
    </w:lvl>
    <w:lvl w:ilvl="6" w:tplc="041B000F" w:tentative="1">
      <w:start w:val="1"/>
      <w:numFmt w:val="decimal"/>
      <w:lvlText w:val="%7."/>
      <w:lvlJc w:val="left"/>
      <w:pPr>
        <w:ind w:left="4692" w:hanging="360"/>
      </w:pPr>
    </w:lvl>
    <w:lvl w:ilvl="7" w:tplc="041B0019" w:tentative="1">
      <w:start w:val="1"/>
      <w:numFmt w:val="lowerLetter"/>
      <w:lvlText w:val="%8."/>
      <w:lvlJc w:val="left"/>
      <w:pPr>
        <w:ind w:left="5412" w:hanging="360"/>
      </w:pPr>
    </w:lvl>
    <w:lvl w:ilvl="8" w:tplc="041B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2CE257C"/>
    <w:multiLevelType w:val="hybridMultilevel"/>
    <w:tmpl w:val="696822D4"/>
    <w:lvl w:ilvl="0" w:tplc="781C630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3A0"/>
    <w:multiLevelType w:val="hybridMultilevel"/>
    <w:tmpl w:val="D8B41042"/>
    <w:lvl w:ilvl="0" w:tplc="EE0626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4ECF"/>
    <w:multiLevelType w:val="hybridMultilevel"/>
    <w:tmpl w:val="0A14245E"/>
    <w:lvl w:ilvl="0" w:tplc="AB5C528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D6D8D"/>
    <w:multiLevelType w:val="multilevel"/>
    <w:tmpl w:val="0FB4B6FE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B90679"/>
    <w:multiLevelType w:val="hybridMultilevel"/>
    <w:tmpl w:val="1DC0B6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A1CE0"/>
    <w:multiLevelType w:val="hybridMultilevel"/>
    <w:tmpl w:val="514C3098"/>
    <w:lvl w:ilvl="0" w:tplc="AAF86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15B1"/>
    <w:multiLevelType w:val="hybridMultilevel"/>
    <w:tmpl w:val="A936FA50"/>
    <w:lvl w:ilvl="0" w:tplc="7DDAA5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3D1C"/>
    <w:multiLevelType w:val="hybridMultilevel"/>
    <w:tmpl w:val="D32A88B6"/>
    <w:lvl w:ilvl="0" w:tplc="2A40261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C605A4"/>
    <w:multiLevelType w:val="hybridMultilevel"/>
    <w:tmpl w:val="F39AE82A"/>
    <w:lvl w:ilvl="0" w:tplc="8FF40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2E9"/>
    <w:multiLevelType w:val="hybridMultilevel"/>
    <w:tmpl w:val="D81C665C"/>
    <w:lvl w:ilvl="0" w:tplc="498ACAB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332C6"/>
    <w:multiLevelType w:val="hybridMultilevel"/>
    <w:tmpl w:val="3D14983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C3AC5"/>
    <w:multiLevelType w:val="hybridMultilevel"/>
    <w:tmpl w:val="AF9A2CF2"/>
    <w:lvl w:ilvl="0" w:tplc="972AB6F0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C3004"/>
    <w:multiLevelType w:val="hybridMultilevel"/>
    <w:tmpl w:val="FBACA9F0"/>
    <w:lvl w:ilvl="0" w:tplc="7E24BE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0CC1"/>
    <w:multiLevelType w:val="hybridMultilevel"/>
    <w:tmpl w:val="0C92844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F90A43"/>
    <w:multiLevelType w:val="hybridMultilevel"/>
    <w:tmpl w:val="287A55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24F73"/>
    <w:multiLevelType w:val="hybridMultilevel"/>
    <w:tmpl w:val="033A36BE"/>
    <w:lvl w:ilvl="0" w:tplc="2A40261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FD6190D"/>
    <w:multiLevelType w:val="hybridMultilevel"/>
    <w:tmpl w:val="BB6CC578"/>
    <w:lvl w:ilvl="0" w:tplc="28DA9D3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F82E9E"/>
    <w:multiLevelType w:val="hybridMultilevel"/>
    <w:tmpl w:val="CBC62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831356">
    <w:abstractNumId w:val="16"/>
  </w:num>
  <w:num w:numId="2" w16cid:durableId="516887367">
    <w:abstractNumId w:val="21"/>
  </w:num>
  <w:num w:numId="3" w16cid:durableId="7066870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695222">
    <w:abstractNumId w:val="13"/>
  </w:num>
  <w:num w:numId="5" w16cid:durableId="2075005603">
    <w:abstractNumId w:val="11"/>
  </w:num>
  <w:num w:numId="6" w16cid:durableId="1811552710">
    <w:abstractNumId w:val="9"/>
  </w:num>
  <w:num w:numId="7" w16cid:durableId="1693190384">
    <w:abstractNumId w:val="0"/>
  </w:num>
  <w:num w:numId="8" w16cid:durableId="561257800">
    <w:abstractNumId w:val="12"/>
  </w:num>
  <w:num w:numId="9" w16cid:durableId="2113939074">
    <w:abstractNumId w:val="10"/>
  </w:num>
  <w:num w:numId="10" w16cid:durableId="95256547">
    <w:abstractNumId w:val="7"/>
  </w:num>
  <w:num w:numId="11" w16cid:durableId="610867311">
    <w:abstractNumId w:val="6"/>
  </w:num>
  <w:num w:numId="12" w16cid:durableId="881018134">
    <w:abstractNumId w:val="4"/>
  </w:num>
  <w:num w:numId="13" w16cid:durableId="1587106371">
    <w:abstractNumId w:val="20"/>
  </w:num>
  <w:num w:numId="14" w16cid:durableId="1650939705">
    <w:abstractNumId w:val="8"/>
  </w:num>
  <w:num w:numId="15" w16cid:durableId="1460100891">
    <w:abstractNumId w:val="17"/>
  </w:num>
  <w:num w:numId="16" w16cid:durableId="285935971">
    <w:abstractNumId w:val="18"/>
  </w:num>
  <w:num w:numId="17" w16cid:durableId="118377542">
    <w:abstractNumId w:val="5"/>
  </w:num>
  <w:num w:numId="18" w16cid:durableId="1669745613">
    <w:abstractNumId w:val="23"/>
  </w:num>
  <w:num w:numId="19" w16cid:durableId="1202016508">
    <w:abstractNumId w:val="3"/>
  </w:num>
  <w:num w:numId="20" w16cid:durableId="1471440718">
    <w:abstractNumId w:val="15"/>
  </w:num>
  <w:num w:numId="21" w16cid:durableId="609435485">
    <w:abstractNumId w:val="22"/>
  </w:num>
  <w:num w:numId="22" w16cid:durableId="188761176">
    <w:abstractNumId w:val="2"/>
  </w:num>
  <w:num w:numId="23" w16cid:durableId="1161040715">
    <w:abstractNumId w:val="14"/>
  </w:num>
  <w:num w:numId="24" w16cid:durableId="86004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1D"/>
    <w:rsid w:val="00011BF3"/>
    <w:rsid w:val="00042D62"/>
    <w:rsid w:val="000643DD"/>
    <w:rsid w:val="00071D74"/>
    <w:rsid w:val="00076D30"/>
    <w:rsid w:val="00090ECB"/>
    <w:rsid w:val="000B014C"/>
    <w:rsid w:val="000B6159"/>
    <w:rsid w:val="000B6AA9"/>
    <w:rsid w:val="000C073E"/>
    <w:rsid w:val="000E7879"/>
    <w:rsid w:val="00106741"/>
    <w:rsid w:val="00106FC0"/>
    <w:rsid w:val="001269F3"/>
    <w:rsid w:val="00141051"/>
    <w:rsid w:val="0017172D"/>
    <w:rsid w:val="00175CE9"/>
    <w:rsid w:val="001772BD"/>
    <w:rsid w:val="001827CD"/>
    <w:rsid w:val="00195B90"/>
    <w:rsid w:val="001B6BBF"/>
    <w:rsid w:val="001D3E9E"/>
    <w:rsid w:val="002326D4"/>
    <w:rsid w:val="0024236A"/>
    <w:rsid w:val="002779D1"/>
    <w:rsid w:val="002C57A1"/>
    <w:rsid w:val="002F0E1E"/>
    <w:rsid w:val="00316F33"/>
    <w:rsid w:val="003276E9"/>
    <w:rsid w:val="00341A2E"/>
    <w:rsid w:val="003452A6"/>
    <w:rsid w:val="0034666D"/>
    <w:rsid w:val="003943CA"/>
    <w:rsid w:val="003C5974"/>
    <w:rsid w:val="003D163C"/>
    <w:rsid w:val="003D50DC"/>
    <w:rsid w:val="00402345"/>
    <w:rsid w:val="00407224"/>
    <w:rsid w:val="00416891"/>
    <w:rsid w:val="004403C9"/>
    <w:rsid w:val="00442BF3"/>
    <w:rsid w:val="00447FA7"/>
    <w:rsid w:val="004916FB"/>
    <w:rsid w:val="004947FE"/>
    <w:rsid w:val="004E6575"/>
    <w:rsid w:val="00500F41"/>
    <w:rsid w:val="00520604"/>
    <w:rsid w:val="0053447B"/>
    <w:rsid w:val="005729DA"/>
    <w:rsid w:val="00576BE1"/>
    <w:rsid w:val="005908A8"/>
    <w:rsid w:val="005D25C1"/>
    <w:rsid w:val="005F1D86"/>
    <w:rsid w:val="00604A82"/>
    <w:rsid w:val="006153E4"/>
    <w:rsid w:val="006369C5"/>
    <w:rsid w:val="00647B9C"/>
    <w:rsid w:val="00653D8D"/>
    <w:rsid w:val="00672237"/>
    <w:rsid w:val="0067781A"/>
    <w:rsid w:val="00681046"/>
    <w:rsid w:val="00692CC7"/>
    <w:rsid w:val="00697979"/>
    <w:rsid w:val="006A1141"/>
    <w:rsid w:val="006D5BC4"/>
    <w:rsid w:val="006E355F"/>
    <w:rsid w:val="006F6A27"/>
    <w:rsid w:val="00722E66"/>
    <w:rsid w:val="00732650"/>
    <w:rsid w:val="00735048"/>
    <w:rsid w:val="00762253"/>
    <w:rsid w:val="00770BEE"/>
    <w:rsid w:val="00777439"/>
    <w:rsid w:val="00777ECB"/>
    <w:rsid w:val="00787963"/>
    <w:rsid w:val="00795055"/>
    <w:rsid w:val="007A68A9"/>
    <w:rsid w:val="007B3427"/>
    <w:rsid w:val="007B49F7"/>
    <w:rsid w:val="007C2015"/>
    <w:rsid w:val="008049B6"/>
    <w:rsid w:val="00840DCB"/>
    <w:rsid w:val="00840DE6"/>
    <w:rsid w:val="0085041F"/>
    <w:rsid w:val="00860EAA"/>
    <w:rsid w:val="00874AFC"/>
    <w:rsid w:val="00885588"/>
    <w:rsid w:val="00892736"/>
    <w:rsid w:val="008A2F0C"/>
    <w:rsid w:val="008A51FD"/>
    <w:rsid w:val="008D48F1"/>
    <w:rsid w:val="008E2FB8"/>
    <w:rsid w:val="00900EEC"/>
    <w:rsid w:val="00901E6E"/>
    <w:rsid w:val="00907BB5"/>
    <w:rsid w:val="009116F1"/>
    <w:rsid w:val="009224F6"/>
    <w:rsid w:val="00950089"/>
    <w:rsid w:val="00954075"/>
    <w:rsid w:val="00960270"/>
    <w:rsid w:val="009A2C94"/>
    <w:rsid w:val="009B0E05"/>
    <w:rsid w:val="009F2292"/>
    <w:rsid w:val="00A10AAB"/>
    <w:rsid w:val="00A14948"/>
    <w:rsid w:val="00A32125"/>
    <w:rsid w:val="00A32AAB"/>
    <w:rsid w:val="00A330ED"/>
    <w:rsid w:val="00A34E6F"/>
    <w:rsid w:val="00A5246C"/>
    <w:rsid w:val="00A66707"/>
    <w:rsid w:val="00A7394A"/>
    <w:rsid w:val="00A80B06"/>
    <w:rsid w:val="00A8134B"/>
    <w:rsid w:val="00A856CD"/>
    <w:rsid w:val="00A93212"/>
    <w:rsid w:val="00AA4D02"/>
    <w:rsid w:val="00AC3815"/>
    <w:rsid w:val="00AE4790"/>
    <w:rsid w:val="00AE62C3"/>
    <w:rsid w:val="00B0187E"/>
    <w:rsid w:val="00B14BC5"/>
    <w:rsid w:val="00B15B63"/>
    <w:rsid w:val="00B42D6E"/>
    <w:rsid w:val="00B52E43"/>
    <w:rsid w:val="00B55E8D"/>
    <w:rsid w:val="00B76C6F"/>
    <w:rsid w:val="00B811B6"/>
    <w:rsid w:val="00BA5106"/>
    <w:rsid w:val="00BA57AC"/>
    <w:rsid w:val="00BB109A"/>
    <w:rsid w:val="00BC3A4F"/>
    <w:rsid w:val="00BF605A"/>
    <w:rsid w:val="00C06EF2"/>
    <w:rsid w:val="00C11466"/>
    <w:rsid w:val="00C207DD"/>
    <w:rsid w:val="00C210AF"/>
    <w:rsid w:val="00C214A9"/>
    <w:rsid w:val="00C41E0F"/>
    <w:rsid w:val="00C6225A"/>
    <w:rsid w:val="00C65264"/>
    <w:rsid w:val="00C73DEC"/>
    <w:rsid w:val="00C87DD1"/>
    <w:rsid w:val="00C927EF"/>
    <w:rsid w:val="00C95C58"/>
    <w:rsid w:val="00C96EBD"/>
    <w:rsid w:val="00CD0D4A"/>
    <w:rsid w:val="00D14E3E"/>
    <w:rsid w:val="00D20286"/>
    <w:rsid w:val="00D32950"/>
    <w:rsid w:val="00D377E2"/>
    <w:rsid w:val="00D37C94"/>
    <w:rsid w:val="00D556E1"/>
    <w:rsid w:val="00D632B4"/>
    <w:rsid w:val="00D73950"/>
    <w:rsid w:val="00D74F15"/>
    <w:rsid w:val="00D912E3"/>
    <w:rsid w:val="00D95C49"/>
    <w:rsid w:val="00DA0E62"/>
    <w:rsid w:val="00DA14B2"/>
    <w:rsid w:val="00DD40EC"/>
    <w:rsid w:val="00DE00F1"/>
    <w:rsid w:val="00DE3AC2"/>
    <w:rsid w:val="00DE7DC8"/>
    <w:rsid w:val="00E01637"/>
    <w:rsid w:val="00E018AA"/>
    <w:rsid w:val="00E0383F"/>
    <w:rsid w:val="00E07B8D"/>
    <w:rsid w:val="00E15C4D"/>
    <w:rsid w:val="00E21DB5"/>
    <w:rsid w:val="00E30B1B"/>
    <w:rsid w:val="00E51683"/>
    <w:rsid w:val="00E60E23"/>
    <w:rsid w:val="00E733BC"/>
    <w:rsid w:val="00E84ABB"/>
    <w:rsid w:val="00E96F31"/>
    <w:rsid w:val="00EA401D"/>
    <w:rsid w:val="00EC677E"/>
    <w:rsid w:val="00EE33D8"/>
    <w:rsid w:val="00EF1B64"/>
    <w:rsid w:val="00F145D7"/>
    <w:rsid w:val="00F209ED"/>
    <w:rsid w:val="00F31367"/>
    <w:rsid w:val="00F37230"/>
    <w:rsid w:val="00F375E4"/>
    <w:rsid w:val="00F414B3"/>
    <w:rsid w:val="00F5300E"/>
    <w:rsid w:val="00F5449D"/>
    <w:rsid w:val="00F94C4F"/>
    <w:rsid w:val="00F952D6"/>
    <w:rsid w:val="00F97BC1"/>
    <w:rsid w:val="00FA5B01"/>
    <w:rsid w:val="00FB2091"/>
    <w:rsid w:val="00FC2BA6"/>
    <w:rsid w:val="00FC2E82"/>
    <w:rsid w:val="00FC4B6D"/>
    <w:rsid w:val="00FD4050"/>
    <w:rsid w:val="00FE2712"/>
    <w:rsid w:val="00FF1229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91D5"/>
  <w15:chartTrackingRefBased/>
  <w15:docId w15:val="{5460C3FE-D41E-47B4-BA20-982463B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paragraph" w:styleId="Bezriadkovania">
    <w:name w:val="No Spacing"/>
    <w:uiPriority w:val="1"/>
    <w:qFormat/>
    <w:rsid w:val="00D556E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30B1B"/>
    <w:rPr>
      <w:color w:val="5F5F5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30B1B"/>
    <w:rPr>
      <w:color w:val="605E5C"/>
      <w:shd w:val="clear" w:color="auto" w:fill="E1DFDD"/>
    </w:rPr>
  </w:style>
  <w:style w:type="table" w:customStyle="1" w:styleId="Mriekatabuky7">
    <w:name w:val="Mriežka tabuľky7"/>
    <w:basedOn w:val="Normlnatabuka"/>
    <w:next w:val="Mriekatabuky"/>
    <w:uiPriority w:val="39"/>
    <w:rsid w:val="00CD0D4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CD0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C8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C8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7D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7DD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7DD1"/>
    <w:rPr>
      <w:vertAlign w:val="superscript"/>
    </w:rPr>
  </w:style>
  <w:style w:type="paragraph" w:customStyle="1" w:styleId="footnotedescription">
    <w:name w:val="footnote description"/>
    <w:next w:val="Normlny"/>
    <w:link w:val="footnotedescriptionChar"/>
    <w:hidden/>
    <w:rsid w:val="00C87DD1"/>
    <w:pPr>
      <w:spacing w:after="0"/>
    </w:pPr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descriptionChar">
    <w:name w:val="footnote description Char"/>
    <w:link w:val="footnotedescription"/>
    <w:rsid w:val="00C87DD1"/>
    <w:rPr>
      <w:rFonts w:ascii="Times New Roman" w:eastAsia="Times New Roman" w:hAnsi="Times New Roman" w:cs="Times New Roman"/>
      <w:color w:val="000000"/>
      <w:sz w:val="16"/>
      <w:lang w:eastAsia="sk-SK"/>
    </w:rPr>
  </w:style>
  <w:style w:type="character" w:customStyle="1" w:styleId="footnotemark">
    <w:name w:val="footnote mark"/>
    <w:hidden/>
    <w:rsid w:val="00C87DD1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C87DD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341A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1A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1A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1A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1A2E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116F1"/>
    <w:pPr>
      <w:ind w:left="720"/>
      <w:contextualSpacing/>
    </w:pPr>
  </w:style>
  <w:style w:type="paragraph" w:customStyle="1" w:styleId="Zkladntext2">
    <w:name w:val="Základní text2"/>
    <w:rsid w:val="009B0E05"/>
    <w:pPr>
      <w:widowControl w:val="0"/>
      <w:suppressAutoHyphens/>
      <w:autoSpaceDE w:val="0"/>
      <w:spacing w:before="160"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dtiene sivej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999E-4F08-4EF7-A8CE-4CF81967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2022-06-01T11:39:00Z</cp:lastPrinted>
  <dcterms:created xsi:type="dcterms:W3CDTF">2022-12-15T13:35:00Z</dcterms:created>
  <dcterms:modified xsi:type="dcterms:W3CDTF">2025-04-01T13:03:00Z</dcterms:modified>
</cp:coreProperties>
</file>