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9418B" w14:textId="77777777" w:rsidR="00146D27" w:rsidRDefault="00146D27" w:rsidP="00146D27">
      <w:pPr>
        <w:spacing w:after="200"/>
        <w:jc w:val="right"/>
        <w:rPr>
          <w:rFonts w:ascii="Tahoma" w:eastAsia="Calibri" w:hAnsi="Tahoma" w:cs="Tahoma"/>
          <w:i/>
          <w:sz w:val="20"/>
          <w:szCs w:val="18"/>
          <w:lang w:eastAsia="en-US"/>
        </w:rPr>
      </w:pPr>
    </w:p>
    <w:p w14:paraId="68A45AD8" w14:textId="77777777" w:rsidR="00146D27" w:rsidRPr="00B91523" w:rsidRDefault="00146D27" w:rsidP="00146D27">
      <w:pPr>
        <w:spacing w:after="200"/>
        <w:jc w:val="center"/>
        <w:rPr>
          <w:rFonts w:ascii="Tahoma" w:hAnsi="Tahoma" w:cs="Tahoma"/>
          <w:b/>
          <w:bCs/>
          <w:caps/>
          <w:color w:val="000000"/>
          <w:u w:val="single"/>
        </w:rPr>
      </w:pPr>
      <w:bookmarkStart w:id="0" w:name="_Hlk132112895"/>
      <w:r w:rsidRPr="00B91523">
        <w:rPr>
          <w:rFonts w:ascii="Tahoma" w:hAnsi="Tahoma" w:cs="Tahoma"/>
          <w:b/>
          <w:bCs/>
          <w:caps/>
          <w:color w:val="000000"/>
          <w:u w:val="single"/>
        </w:rPr>
        <w:t xml:space="preserve">Čestné prohlášení k neexistenci střetu zájmu </w:t>
      </w:r>
    </w:p>
    <w:bookmarkEnd w:id="0"/>
    <w:p w14:paraId="043DF94C" w14:textId="2DF7F341" w:rsidR="00E076DD" w:rsidRPr="005C7D77" w:rsidRDefault="00E076DD" w:rsidP="00E076DD">
      <w:pPr>
        <w:pStyle w:val="Normal"/>
        <w:rPr>
          <w:rFonts w:ascii="Tahoma" w:hAnsi="Tahoma" w:cs="Tahoma"/>
          <w:b/>
          <w:bCs/>
          <w:sz w:val="18"/>
          <w:szCs w:val="18"/>
        </w:rPr>
      </w:pPr>
      <w:r w:rsidRPr="00CB21C9">
        <w:rPr>
          <w:rFonts w:ascii="Tahoma" w:hAnsi="Tahoma" w:cs="Tahoma"/>
          <w:b/>
          <w:bCs/>
          <w:sz w:val="22"/>
          <w:szCs w:val="22"/>
        </w:rPr>
        <w:t xml:space="preserve">Název zakázky: </w:t>
      </w:r>
      <w:r w:rsidR="005C7D77" w:rsidRPr="005C7D77">
        <w:rPr>
          <w:rFonts w:ascii="Tahoma" w:hAnsi="Tahoma" w:cs="Tahoma"/>
          <w:b/>
          <w:caps/>
          <w:sz w:val="22"/>
          <w:szCs w:val="22"/>
          <w:u w:val="single"/>
        </w:rPr>
        <w:t>Komunikace pravý břeh Bělá a Rekonstrukce chodníkU vč. veřejného osvětlení v Ulici Průběžná, Pelhřimov</w:t>
      </w:r>
    </w:p>
    <w:p w14:paraId="58919081" w14:textId="77777777" w:rsidR="00E076DD" w:rsidRPr="00CB21C9" w:rsidRDefault="00E076DD" w:rsidP="00E076DD">
      <w:pPr>
        <w:pStyle w:val="Normal"/>
        <w:rPr>
          <w:rFonts w:ascii="Tahoma" w:hAnsi="Tahoma" w:cs="Tahoma"/>
          <w:b/>
          <w:bCs/>
          <w:sz w:val="22"/>
          <w:szCs w:val="22"/>
        </w:rPr>
      </w:pPr>
    </w:p>
    <w:p w14:paraId="63619208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Jedná se o veřejného zadavatele.</w:t>
      </w:r>
    </w:p>
    <w:p w14:paraId="312C2FB3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Zadavatel ve vztahu k zakázce není plátcem DPH.</w:t>
      </w:r>
    </w:p>
    <w:p w14:paraId="072EA3FF" w14:textId="77777777" w:rsidR="00E076DD" w:rsidRPr="00CB21C9" w:rsidRDefault="00E076DD" w:rsidP="00E076DD">
      <w:pPr>
        <w:pStyle w:val="Normal"/>
        <w:rPr>
          <w:rFonts w:ascii="Tahoma" w:hAnsi="Tahoma" w:cs="Tahoma"/>
          <w:b/>
          <w:bCs/>
          <w:sz w:val="22"/>
          <w:szCs w:val="22"/>
        </w:rPr>
      </w:pPr>
    </w:p>
    <w:p w14:paraId="2356296E" w14:textId="77777777" w:rsidR="00E076DD" w:rsidRPr="00CB21C9" w:rsidRDefault="00E076DD" w:rsidP="00E076DD">
      <w:pPr>
        <w:pStyle w:val="Normal"/>
        <w:rPr>
          <w:rFonts w:ascii="Tahoma" w:hAnsi="Tahoma" w:cs="Tahoma"/>
          <w:b/>
          <w:bCs/>
          <w:sz w:val="22"/>
          <w:szCs w:val="22"/>
        </w:rPr>
      </w:pPr>
      <w:r w:rsidRPr="00CB21C9">
        <w:rPr>
          <w:rFonts w:ascii="Tahoma" w:hAnsi="Tahoma" w:cs="Tahoma"/>
          <w:b/>
          <w:bCs/>
          <w:sz w:val="22"/>
          <w:szCs w:val="22"/>
        </w:rPr>
        <w:t>Zadavatel:</w:t>
      </w:r>
      <w:r w:rsidRPr="00CB21C9">
        <w:rPr>
          <w:rFonts w:ascii="Tahoma" w:hAnsi="Tahoma" w:cs="Tahoma"/>
          <w:b/>
          <w:bCs/>
          <w:sz w:val="22"/>
          <w:szCs w:val="22"/>
        </w:rPr>
        <w:tab/>
      </w:r>
      <w:r w:rsidRPr="00CB21C9">
        <w:rPr>
          <w:rFonts w:ascii="Tahoma" w:hAnsi="Tahoma" w:cs="Tahoma"/>
          <w:b/>
          <w:bCs/>
          <w:sz w:val="22"/>
          <w:szCs w:val="22"/>
        </w:rPr>
        <w:tab/>
        <w:t>Město Pelhřimov</w:t>
      </w:r>
    </w:p>
    <w:p w14:paraId="3B8038DA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Sídlo: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Masarykovo náměstí 1, 393 01 Pelhřimov</w:t>
      </w:r>
    </w:p>
    <w:p w14:paraId="4111DF82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IČO: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00248801</w:t>
      </w:r>
    </w:p>
    <w:p w14:paraId="65B84FAC" w14:textId="77777777" w:rsidR="00E076DD" w:rsidRPr="00CB21C9" w:rsidRDefault="00E076DD" w:rsidP="00E076DD">
      <w:pPr>
        <w:pStyle w:val="Normal"/>
        <w:rPr>
          <w:rFonts w:ascii="Tahoma" w:hAnsi="Tahoma" w:cs="Tahoma"/>
          <w:sz w:val="22"/>
          <w:szCs w:val="22"/>
        </w:rPr>
      </w:pPr>
      <w:r w:rsidRPr="00CB21C9">
        <w:rPr>
          <w:rFonts w:ascii="Tahoma" w:hAnsi="Tahoma" w:cs="Tahoma"/>
          <w:sz w:val="22"/>
          <w:szCs w:val="22"/>
        </w:rPr>
        <w:t>DIČ: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CZ00248801</w:t>
      </w:r>
    </w:p>
    <w:p w14:paraId="6AD56454" w14:textId="77777777" w:rsidR="00146D27" w:rsidRPr="00E076DD" w:rsidRDefault="00E076DD" w:rsidP="00E076DD">
      <w:pPr>
        <w:pStyle w:val="Normal"/>
        <w:rPr>
          <w:rFonts w:ascii="Tahoma" w:hAnsi="Tahoma" w:cs="Tahoma"/>
          <w:sz w:val="20"/>
          <w:szCs w:val="20"/>
        </w:rPr>
      </w:pPr>
      <w:r w:rsidRPr="00CB21C9">
        <w:rPr>
          <w:rFonts w:ascii="Tahoma" w:hAnsi="Tahoma" w:cs="Tahoma"/>
          <w:sz w:val="22"/>
          <w:szCs w:val="22"/>
        </w:rPr>
        <w:t>Zastoupený:</w:t>
      </w:r>
      <w:r w:rsidRPr="00CB21C9">
        <w:rPr>
          <w:rFonts w:ascii="Tahoma" w:hAnsi="Tahoma" w:cs="Tahoma"/>
          <w:sz w:val="22"/>
          <w:szCs w:val="22"/>
        </w:rPr>
        <w:tab/>
      </w:r>
      <w:r w:rsidRPr="00CB21C9">
        <w:rPr>
          <w:rFonts w:ascii="Tahoma" w:hAnsi="Tahoma" w:cs="Tahoma"/>
          <w:sz w:val="22"/>
          <w:szCs w:val="22"/>
        </w:rPr>
        <w:tab/>
        <w:t>Ladislav Med, starosta města</w:t>
      </w:r>
    </w:p>
    <w:p w14:paraId="1776EB78" w14:textId="77777777" w:rsidR="00F4649B" w:rsidRDefault="00F4649B" w:rsidP="00146D27">
      <w:pPr>
        <w:pStyle w:val="Normal"/>
        <w:rPr>
          <w:rFonts w:ascii="Tahoma" w:hAnsi="Tahoma" w:cs="Tahoma"/>
          <w:sz w:val="20"/>
          <w:szCs w:val="20"/>
        </w:rPr>
      </w:pPr>
    </w:p>
    <w:p w14:paraId="4834254C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ab/>
      </w:r>
    </w:p>
    <w:p w14:paraId="1387B21F" w14:textId="77777777" w:rsidR="00146D27" w:rsidRPr="00B91523" w:rsidRDefault="00146D27" w:rsidP="00146D27">
      <w:pPr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7C91D1C" w14:textId="77777777" w:rsidR="00146D27" w:rsidRPr="00B91523" w:rsidRDefault="00146D27" w:rsidP="00146D27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b/>
          <w:bCs/>
          <w:sz w:val="20"/>
          <w:szCs w:val="20"/>
        </w:rPr>
        <w:t>Účastník zadávacího řízení</w:t>
      </w:r>
    </w:p>
    <w:p w14:paraId="596EB0CF" w14:textId="77777777" w:rsidR="00146D27" w:rsidRPr="00B91523" w:rsidRDefault="00146D27" w:rsidP="00146D27">
      <w:pPr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>Název:   ………………………………………………………….…………………..</w:t>
      </w:r>
      <w:r w:rsidRPr="00B91523">
        <w:rPr>
          <w:rFonts w:ascii="Tahoma" w:hAnsi="Tahoma" w:cs="Tahoma"/>
          <w:bCs/>
          <w:sz w:val="20"/>
          <w:szCs w:val="20"/>
        </w:rPr>
        <w:t xml:space="preserve">      </w:t>
      </w:r>
    </w:p>
    <w:p w14:paraId="0681D5C9" w14:textId="77777777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Sídlo:     </w:t>
      </w:r>
      <w:r w:rsidRPr="00146D27">
        <w:rPr>
          <w:rStyle w:val="Zstupntext"/>
          <w:rFonts w:ascii="Tahoma" w:eastAsia="Aptos" w:hAnsi="Tahoma" w:cs="Tahoma"/>
          <w:color w:val="auto"/>
          <w:sz w:val="20"/>
          <w:szCs w:val="20"/>
        </w:rPr>
        <w:t>……………………………………………………………………………….</w:t>
      </w:r>
    </w:p>
    <w:p w14:paraId="3DF338AA" w14:textId="77777777" w:rsidR="00146D27" w:rsidRPr="00B91523" w:rsidRDefault="00146D27" w:rsidP="00146D27">
      <w:pPr>
        <w:pStyle w:val="Zkladntextodsazen"/>
        <w:spacing w:after="0"/>
        <w:ind w:left="0"/>
        <w:rPr>
          <w:rFonts w:ascii="Tahoma" w:hAnsi="Tahoma" w:cs="Tahoma"/>
          <w:b/>
          <w:bCs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IČ:    </w:t>
      </w:r>
      <w:r w:rsidRPr="00146D27">
        <w:rPr>
          <w:rStyle w:val="Zstupntext"/>
          <w:rFonts w:ascii="Tahoma" w:eastAsia="Aptos" w:hAnsi="Tahoma" w:cs="Tahoma"/>
          <w:color w:val="auto"/>
          <w:sz w:val="20"/>
          <w:szCs w:val="20"/>
        </w:rPr>
        <w:t>………..………...</w:t>
      </w:r>
      <w:r w:rsidRPr="00B91523">
        <w:rPr>
          <w:rFonts w:ascii="Tahoma" w:hAnsi="Tahoma" w:cs="Tahoma"/>
          <w:sz w:val="20"/>
          <w:szCs w:val="20"/>
        </w:rPr>
        <w:tab/>
      </w:r>
      <w:r w:rsidRPr="00B91523">
        <w:rPr>
          <w:rFonts w:ascii="Tahoma" w:hAnsi="Tahoma" w:cs="Tahoma"/>
          <w:sz w:val="20"/>
          <w:szCs w:val="20"/>
        </w:rPr>
        <w:tab/>
        <w:t xml:space="preserve"> </w:t>
      </w:r>
      <w:r w:rsidRPr="00B91523">
        <w:rPr>
          <w:rFonts w:ascii="Tahoma" w:hAnsi="Tahoma" w:cs="Tahoma"/>
          <w:sz w:val="20"/>
          <w:szCs w:val="20"/>
        </w:rPr>
        <w:tab/>
      </w:r>
    </w:p>
    <w:p w14:paraId="36D1B7E3" w14:textId="77777777" w:rsidR="00146D27" w:rsidRPr="00B91523" w:rsidRDefault="00146D27" w:rsidP="00146D27">
      <w:pPr>
        <w:pStyle w:val="Normal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 xml:space="preserve">DIČ:   </w:t>
      </w:r>
      <w:r w:rsidRPr="00146D27">
        <w:rPr>
          <w:rStyle w:val="Zstupntext"/>
          <w:rFonts w:ascii="Tahoma" w:eastAsia="Aptos" w:hAnsi="Tahoma" w:cs="Tahoma"/>
          <w:color w:val="auto"/>
          <w:sz w:val="20"/>
          <w:szCs w:val="20"/>
        </w:rPr>
        <w:t>…………………….</w:t>
      </w:r>
      <w:r w:rsidRPr="00B91523">
        <w:rPr>
          <w:rFonts w:ascii="Tahoma" w:hAnsi="Tahoma" w:cs="Tahoma"/>
          <w:sz w:val="20"/>
          <w:szCs w:val="20"/>
        </w:rPr>
        <w:t xml:space="preserve"> </w:t>
      </w:r>
    </w:p>
    <w:p w14:paraId="2688490C" w14:textId="77777777" w:rsidR="00146D27" w:rsidRDefault="00146D27" w:rsidP="00146D27">
      <w:pPr>
        <w:pStyle w:val="Zkladntextodsazen"/>
        <w:ind w:left="0"/>
        <w:rPr>
          <w:rFonts w:cs="Tahoma"/>
          <w:szCs w:val="20"/>
        </w:rPr>
      </w:pPr>
      <w:r w:rsidRPr="00B9152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5671312" w14:textId="77777777" w:rsidR="00146D27" w:rsidRDefault="00146D27" w:rsidP="00146D27">
      <w:pPr>
        <w:rPr>
          <w:rFonts w:ascii="Tahoma" w:hAnsi="Tahoma" w:cs="Tahoma"/>
          <w:sz w:val="20"/>
          <w:szCs w:val="20"/>
        </w:rPr>
      </w:pPr>
    </w:p>
    <w:p w14:paraId="6E537ED7" w14:textId="77777777" w:rsidR="00146D27" w:rsidRPr="00EE654B" w:rsidRDefault="00146D27" w:rsidP="00146D27">
      <w:pPr>
        <w:numPr>
          <w:ilvl w:val="0"/>
          <w:numId w:val="2"/>
        </w:numPr>
        <w:ind w:left="0" w:firstLine="0"/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 xml:space="preserve">ÚZŘ tímto v souladu s </w:t>
      </w:r>
      <w:proofErr w:type="spellStart"/>
      <w:r w:rsidRPr="00EE654B">
        <w:rPr>
          <w:rFonts w:ascii="Tahoma" w:hAnsi="Tahoma" w:cs="Tahoma"/>
          <w:sz w:val="20"/>
          <w:szCs w:val="20"/>
        </w:rPr>
        <w:t>ust</w:t>
      </w:r>
      <w:proofErr w:type="spellEnd"/>
      <w:r w:rsidRPr="00EE654B">
        <w:rPr>
          <w:rFonts w:ascii="Tahoma" w:hAnsi="Tahoma" w:cs="Tahoma"/>
          <w:sz w:val="20"/>
          <w:szCs w:val="20"/>
        </w:rPr>
        <w:t>. § 4b zákona č. 159/2006 Sb., o střetu zájmů, ve znění pozdějších předpisů (dále jen „zákon o střetu zájmů“) čestně prohlašuje, že není obchodní společností, ve které veřejný funkcionář uvedený v § 2 odst. 1 písm. c) zákona o střetu zájmů</w:t>
      </w:r>
      <w:r w:rsidRPr="00EE654B">
        <w:rPr>
          <w:rStyle w:val="Znakapoznpodarou"/>
          <w:rFonts w:ascii="Tahoma" w:hAnsi="Tahoma" w:cs="Tahoma"/>
          <w:sz w:val="20"/>
          <w:szCs w:val="20"/>
        </w:rPr>
        <w:footnoteReference w:id="1"/>
      </w:r>
      <w:r w:rsidRPr="00EE654B">
        <w:rPr>
          <w:rFonts w:ascii="Tahoma" w:hAnsi="Tahoma" w:cs="Tahoma"/>
          <w:sz w:val="20"/>
          <w:szCs w:val="20"/>
        </w:rPr>
        <w:t>, nebo jím ovládaná osoba vlastní podíl představující alespoň 25 % účasti společníka v obchodní společnosti, a takovou obchodní společností není ani poddodavatel, jehož prostřednictvím ÚZŘ prokazuje kvalifikaci.</w:t>
      </w:r>
    </w:p>
    <w:p w14:paraId="1435EE20" w14:textId="77777777" w:rsidR="00146D27" w:rsidRPr="00EE654B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3FD0A61" w14:textId="19FC1868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  <w:r w:rsidRPr="00EE654B">
        <w:rPr>
          <w:rFonts w:ascii="Tahoma" w:hAnsi="Tahoma" w:cs="Tahoma"/>
          <w:sz w:val="20"/>
          <w:szCs w:val="20"/>
        </w:rPr>
        <w:t>2.)</w:t>
      </w:r>
      <w:r w:rsidRPr="00EE654B">
        <w:rPr>
          <w:rFonts w:ascii="Tahoma" w:hAnsi="Tahoma" w:cs="Tahoma"/>
          <w:sz w:val="20"/>
          <w:szCs w:val="20"/>
        </w:rPr>
        <w:tab/>
        <w:t xml:space="preserve"> ÚZŘ dále prohlašuje, že u něj nejsou dány podmínky pro existenci střetu zájmu ve smyslu §</w:t>
      </w:r>
      <w:r w:rsidR="003463C2">
        <w:rPr>
          <w:rFonts w:ascii="Tahoma" w:hAnsi="Tahoma" w:cs="Tahoma"/>
          <w:sz w:val="20"/>
          <w:szCs w:val="20"/>
        </w:rPr>
        <w:t> </w:t>
      </w:r>
      <w:r w:rsidRPr="00EE654B">
        <w:rPr>
          <w:rFonts w:ascii="Tahoma" w:hAnsi="Tahoma" w:cs="Tahoma"/>
          <w:sz w:val="20"/>
          <w:szCs w:val="20"/>
        </w:rPr>
        <w:t>44</w:t>
      </w:r>
      <w:r w:rsidR="003463C2">
        <w:rPr>
          <w:rFonts w:ascii="Tahoma" w:hAnsi="Tahoma" w:cs="Tahoma"/>
          <w:sz w:val="20"/>
          <w:szCs w:val="20"/>
        </w:rPr>
        <w:t> </w:t>
      </w:r>
      <w:r w:rsidRPr="00EE654B">
        <w:rPr>
          <w:rFonts w:ascii="Tahoma" w:hAnsi="Tahoma" w:cs="Tahoma"/>
          <w:sz w:val="20"/>
          <w:szCs w:val="20"/>
        </w:rPr>
        <w:t>ZZVZ, zejména že se on ani jeho zaměstnanec či člen statutárního orgánu, statutární orgán či osoba jinak blízká:</w:t>
      </w:r>
      <w:r w:rsidRPr="00AE3DCC">
        <w:rPr>
          <w:rFonts w:ascii="Tahoma" w:hAnsi="Tahoma" w:cs="Tahoma"/>
          <w:sz w:val="20"/>
          <w:szCs w:val="20"/>
        </w:rPr>
        <w:t xml:space="preserve"> </w:t>
      </w:r>
    </w:p>
    <w:p w14:paraId="4D841363" w14:textId="77777777" w:rsidR="00146D27" w:rsidRPr="00AE3DCC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5EE8A962" w14:textId="77777777" w:rsidR="00146D27" w:rsidRPr="00AE3DCC" w:rsidRDefault="00146D27" w:rsidP="00146D27">
      <w:pPr>
        <w:numPr>
          <w:ilvl w:val="0"/>
          <w:numId w:val="1"/>
        </w:numPr>
        <w:suppressAutoHyphens/>
        <w:ind w:hanging="294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nepodílela na přípravě nebo zadá</w:t>
      </w:r>
      <w:r>
        <w:rPr>
          <w:rFonts w:ascii="Tahoma" w:hAnsi="Tahoma" w:cs="Tahoma"/>
          <w:sz w:val="20"/>
          <w:szCs w:val="20"/>
        </w:rPr>
        <w:t>vá</w:t>
      </w:r>
      <w:r w:rsidRPr="00AE3DCC">
        <w:rPr>
          <w:rFonts w:ascii="Tahoma" w:hAnsi="Tahoma" w:cs="Tahoma"/>
          <w:sz w:val="20"/>
          <w:szCs w:val="20"/>
        </w:rPr>
        <w:t xml:space="preserve">ní této veřejné zakázky, </w:t>
      </w:r>
    </w:p>
    <w:p w14:paraId="1EB70E70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 xml:space="preserve">neměla nebo nemohla mít vliv na výsledek výše uvedeného zadávacího řízení, </w:t>
      </w:r>
    </w:p>
    <w:p w14:paraId="6FB19F7F" w14:textId="77777777" w:rsidR="00146D27" w:rsidRPr="00AE3DCC" w:rsidRDefault="00146D27" w:rsidP="00146D27">
      <w:pPr>
        <w:numPr>
          <w:ilvl w:val="1"/>
          <w:numId w:val="1"/>
        </w:numPr>
        <w:suppressAutoHyphens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AE3DCC">
        <w:rPr>
          <w:rFonts w:ascii="Tahoma" w:hAnsi="Tahoma" w:cs="Tahoma"/>
          <w:sz w:val="20"/>
          <w:szCs w:val="20"/>
        </w:rPr>
        <w:t>není v pracovněprávním nebo obdobném poměru ve vztahu k zadavateli výše uvedené veřejné zakázky.</w:t>
      </w:r>
    </w:p>
    <w:p w14:paraId="0C40CFEA" w14:textId="77777777" w:rsidR="00146D27" w:rsidRPr="00AE3DCC" w:rsidRDefault="00146D27" w:rsidP="00146D27">
      <w:pPr>
        <w:ind w:firstLine="705"/>
        <w:jc w:val="both"/>
        <w:rPr>
          <w:rFonts w:ascii="Tahoma" w:hAnsi="Tahoma" w:cs="Tahoma"/>
          <w:sz w:val="20"/>
          <w:szCs w:val="20"/>
        </w:rPr>
      </w:pPr>
    </w:p>
    <w:p w14:paraId="2D74F264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7A83AA82" w14:textId="77777777" w:rsidR="00146D27" w:rsidRDefault="00146D27" w:rsidP="00146D27">
      <w:pPr>
        <w:jc w:val="both"/>
        <w:rPr>
          <w:rFonts w:ascii="Tahoma" w:hAnsi="Tahoma" w:cs="Tahoma"/>
          <w:sz w:val="20"/>
          <w:szCs w:val="20"/>
        </w:rPr>
      </w:pPr>
    </w:p>
    <w:p w14:paraId="283148AB" w14:textId="77777777" w:rsidR="00146D27" w:rsidRPr="00B91523" w:rsidRDefault="00146D27" w:rsidP="00146D27">
      <w:pPr>
        <w:adjustRightInd w:val="0"/>
        <w:rPr>
          <w:rFonts w:ascii="Tahoma" w:hAnsi="Tahoma" w:cs="Tahoma"/>
          <w:sz w:val="20"/>
          <w:szCs w:val="20"/>
        </w:rPr>
      </w:pPr>
      <w:r w:rsidRPr="00B91523">
        <w:rPr>
          <w:rFonts w:ascii="Tahoma" w:hAnsi="Tahoma" w:cs="Tahoma"/>
          <w:sz w:val="20"/>
          <w:szCs w:val="20"/>
        </w:rPr>
        <w:t>V _____________ dne __. __. ______</w:t>
      </w:r>
    </w:p>
    <w:p w14:paraId="05BDA350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72EE9B6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3DC8C70E" w14:textId="77777777" w:rsidR="00146D27" w:rsidRPr="00B91523" w:rsidRDefault="00146D27" w:rsidP="00146D27">
      <w:pPr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A89390E" w14:textId="77777777" w:rsidR="00EE7142" w:rsidRDefault="00EE7142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</w:p>
    <w:p w14:paraId="5D5EA72D" w14:textId="77777777" w:rsidR="00146D27" w:rsidRPr="00B9152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color w:val="000000"/>
          <w:sz w:val="20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  <w:t>________________________________</w:t>
      </w:r>
    </w:p>
    <w:p w14:paraId="13404211" w14:textId="77777777" w:rsidR="00146D27" w:rsidRPr="008B0F03" w:rsidRDefault="00146D27" w:rsidP="00146D27">
      <w:pPr>
        <w:tabs>
          <w:tab w:val="center" w:pos="6521"/>
        </w:tabs>
        <w:adjustRightInd w:val="0"/>
        <w:rPr>
          <w:rFonts w:ascii="Tahoma" w:hAnsi="Tahoma" w:cs="Tahoma"/>
          <w:i/>
          <w:sz w:val="18"/>
          <w:szCs w:val="20"/>
        </w:rPr>
      </w:pPr>
      <w:r w:rsidRPr="00B91523">
        <w:rPr>
          <w:rFonts w:ascii="Tahoma" w:hAnsi="Tahoma" w:cs="Tahoma"/>
          <w:color w:val="000000"/>
          <w:sz w:val="20"/>
          <w:szCs w:val="20"/>
        </w:rPr>
        <w:tab/>
      </w:r>
      <w:r w:rsidRPr="00146D27">
        <w:rPr>
          <w:rFonts w:ascii="Tahoma" w:hAnsi="Tahoma" w:cs="Tahoma"/>
          <w:i/>
          <w:color w:val="000000"/>
          <w:sz w:val="18"/>
          <w:szCs w:val="20"/>
        </w:rPr>
        <w:t>(jméno a podpis osoby zastupující účastníka zadávacího řízení)</w:t>
      </w:r>
    </w:p>
    <w:p w14:paraId="23333C0D" w14:textId="77777777" w:rsidR="007B0318" w:rsidRDefault="007B0318"/>
    <w:sectPr w:rsidR="007B0318" w:rsidSect="00146D27">
      <w:headerReference w:type="default" r:id="rId10"/>
      <w:headerReference w:type="first" r:id="rId11"/>
      <w:pgSz w:w="11906" w:h="16838"/>
      <w:pgMar w:top="1672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2AEC7" w14:textId="77777777" w:rsidR="000928C2" w:rsidRDefault="000928C2" w:rsidP="00146D27">
      <w:r>
        <w:separator/>
      </w:r>
    </w:p>
  </w:endnote>
  <w:endnote w:type="continuationSeparator" w:id="0">
    <w:p w14:paraId="503F54C7" w14:textId="77777777" w:rsidR="000928C2" w:rsidRDefault="000928C2" w:rsidP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3587F" w14:textId="77777777" w:rsidR="000928C2" w:rsidRDefault="000928C2" w:rsidP="00146D27">
      <w:r>
        <w:separator/>
      </w:r>
    </w:p>
  </w:footnote>
  <w:footnote w:type="continuationSeparator" w:id="0">
    <w:p w14:paraId="7DD65CB6" w14:textId="77777777" w:rsidR="000928C2" w:rsidRDefault="000928C2" w:rsidP="00146D27">
      <w:r>
        <w:continuationSeparator/>
      </w:r>
    </w:p>
  </w:footnote>
  <w:footnote w:id="1">
    <w:p w14:paraId="209DE7A8" w14:textId="77777777" w:rsidR="00146D27" w:rsidRDefault="00146D27" w:rsidP="00146D27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Veřejným funkcionářem se rozumí člen vlády nebo vedoucí jiného ústředního správního úřadu, v jehož čele není člen vlády. Ústřední orgány státní správy jsou uvedeny v § 2 zákona č. 2/1969 Sb., o zřízení ministerstev a jiných ústředních orgánů státní správy České socialistické republiky,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319D2" w14:textId="77777777" w:rsidR="00EE7142" w:rsidRPr="00A51BEB" w:rsidRDefault="00EE7142" w:rsidP="000928C2">
    <w:pPr>
      <w:tabs>
        <w:tab w:val="left" w:pos="1509"/>
      </w:tabs>
      <w:spacing w:before="240"/>
      <w:rPr>
        <w:rFonts w:ascii="Tahoma" w:hAnsi="Tahoma" w:cs="Tahoma"/>
        <w:i/>
        <w:sz w:val="18"/>
        <w:szCs w:val="18"/>
      </w:rPr>
    </w:pPr>
    <w:r>
      <w:rPr>
        <w:rFonts w:ascii="Tahoma" w:hAnsi="Tahoma" w:cs="Tahoma"/>
        <w:i/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CBEC0" w14:textId="0CAF3110" w:rsidR="00EE7142" w:rsidRDefault="00EE7142" w:rsidP="000928C2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156EC357" w14:textId="77777777" w:rsidR="00EE7142" w:rsidRDefault="00EE7142" w:rsidP="000928C2">
    <w:pPr>
      <w:pStyle w:val="Bezmezer"/>
      <w:jc w:val="right"/>
      <w:rPr>
        <w:rFonts w:ascii="Tahoma" w:hAnsi="Tahoma" w:cs="Tahoma"/>
        <w:b/>
        <w:i/>
        <w:sz w:val="20"/>
        <w:szCs w:val="20"/>
      </w:rPr>
    </w:pPr>
  </w:p>
  <w:p w14:paraId="5548902F" w14:textId="470C11CD" w:rsidR="00EE7142" w:rsidRPr="005C7D77" w:rsidRDefault="00EE7142" w:rsidP="005C7D77">
    <w:pPr>
      <w:pStyle w:val="Bezmezer"/>
      <w:rPr>
        <w:rFonts w:ascii="Tahoma" w:hAnsi="Tahoma" w:cs="Tahoma"/>
        <w:iCs/>
        <w:sz w:val="20"/>
        <w:szCs w:val="20"/>
      </w:rPr>
    </w:pPr>
    <w:r w:rsidRPr="005C7D77">
      <w:rPr>
        <w:rFonts w:ascii="Tahoma" w:hAnsi="Tahoma" w:cs="Tahoma"/>
        <w:b/>
        <w:iCs/>
        <w:sz w:val="20"/>
        <w:szCs w:val="20"/>
      </w:rPr>
      <w:t xml:space="preserve">Příloha č. </w:t>
    </w:r>
    <w:r w:rsidR="005C7D77" w:rsidRPr="005C7D77">
      <w:rPr>
        <w:rFonts w:ascii="Tahoma" w:hAnsi="Tahoma" w:cs="Tahoma"/>
        <w:b/>
        <w:iCs/>
        <w:sz w:val="20"/>
        <w:szCs w:val="20"/>
      </w:rPr>
      <w:t>6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482893"/>
    <w:multiLevelType w:val="hybridMultilevel"/>
    <w:tmpl w:val="EC3076C8"/>
    <w:lvl w:ilvl="0" w:tplc="E1646D8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5A6E9E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923E4"/>
    <w:multiLevelType w:val="hybridMultilevel"/>
    <w:tmpl w:val="8042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161488"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483908">
    <w:abstractNumId w:val="1"/>
  </w:num>
  <w:num w:numId="2" w16cid:durableId="97479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D27"/>
    <w:rsid w:val="0005344F"/>
    <w:rsid w:val="000928C2"/>
    <w:rsid w:val="000974B0"/>
    <w:rsid w:val="00105E04"/>
    <w:rsid w:val="00146D27"/>
    <w:rsid w:val="0026459F"/>
    <w:rsid w:val="00304CAA"/>
    <w:rsid w:val="003463C2"/>
    <w:rsid w:val="004C1482"/>
    <w:rsid w:val="005C3633"/>
    <w:rsid w:val="005C7D77"/>
    <w:rsid w:val="005E1304"/>
    <w:rsid w:val="00692E6D"/>
    <w:rsid w:val="006E7EAA"/>
    <w:rsid w:val="00740943"/>
    <w:rsid w:val="00792670"/>
    <w:rsid w:val="00797850"/>
    <w:rsid w:val="007B0318"/>
    <w:rsid w:val="008077DF"/>
    <w:rsid w:val="00832743"/>
    <w:rsid w:val="008D671E"/>
    <w:rsid w:val="00902765"/>
    <w:rsid w:val="00A11B6F"/>
    <w:rsid w:val="00AD26E4"/>
    <w:rsid w:val="00C00B32"/>
    <w:rsid w:val="00C34F34"/>
    <w:rsid w:val="00CB21C9"/>
    <w:rsid w:val="00DF6D0D"/>
    <w:rsid w:val="00E076DD"/>
    <w:rsid w:val="00E448C0"/>
    <w:rsid w:val="00EC62A7"/>
    <w:rsid w:val="00EE654B"/>
    <w:rsid w:val="00EE7142"/>
    <w:rsid w:val="00F4649B"/>
    <w:rsid w:val="00F6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7AE20"/>
  <w15:chartTrackingRefBased/>
  <w15:docId w15:val="{F4789211-195B-43DA-BC74-72032651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6D27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46D27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46D27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46D27"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46D27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46D27"/>
    <w:pPr>
      <w:keepNext/>
      <w:keepLines/>
      <w:spacing w:before="80" w:after="40"/>
      <w:outlineLvl w:val="4"/>
    </w:pPr>
    <w:rPr>
      <w:color w:val="0F476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46D27"/>
    <w:pPr>
      <w:keepNext/>
      <w:keepLines/>
      <w:spacing w:before="40"/>
      <w:outlineLvl w:val="5"/>
    </w:pPr>
    <w:rPr>
      <w:i/>
      <w:iCs/>
      <w:color w:val="595959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46D27"/>
    <w:pPr>
      <w:keepNext/>
      <w:keepLines/>
      <w:spacing w:before="40"/>
      <w:outlineLvl w:val="6"/>
    </w:pPr>
    <w:rPr>
      <w:color w:val="595959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6D27"/>
    <w:pPr>
      <w:keepNext/>
      <w:keepLines/>
      <w:outlineLvl w:val="7"/>
    </w:pPr>
    <w:rPr>
      <w:i/>
      <w:iCs/>
      <w:color w:val="272727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46D27"/>
    <w:pPr>
      <w:keepNext/>
      <w:keepLines/>
      <w:outlineLvl w:val="8"/>
    </w:pPr>
    <w:rPr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146D27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link w:val="Nadpis2"/>
    <w:uiPriority w:val="9"/>
    <w:semiHidden/>
    <w:rsid w:val="00146D27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146D27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146D27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link w:val="Nadpis5"/>
    <w:uiPriority w:val="9"/>
    <w:semiHidden/>
    <w:rsid w:val="00146D27"/>
    <w:rPr>
      <w:rFonts w:eastAsia="Times New Roman" w:cs="Times New Roman"/>
      <w:color w:val="0F4761"/>
    </w:rPr>
  </w:style>
  <w:style w:type="character" w:customStyle="1" w:styleId="Nadpis6Char">
    <w:name w:val="Nadpis 6 Char"/>
    <w:link w:val="Nadpis6"/>
    <w:uiPriority w:val="9"/>
    <w:semiHidden/>
    <w:rsid w:val="00146D27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link w:val="Nadpis7"/>
    <w:uiPriority w:val="9"/>
    <w:semiHidden/>
    <w:rsid w:val="00146D27"/>
    <w:rPr>
      <w:rFonts w:eastAsia="Times New Roman" w:cs="Times New Roman"/>
      <w:color w:val="595959"/>
    </w:rPr>
  </w:style>
  <w:style w:type="character" w:customStyle="1" w:styleId="Nadpis8Char">
    <w:name w:val="Nadpis 8 Char"/>
    <w:link w:val="Nadpis8"/>
    <w:uiPriority w:val="9"/>
    <w:semiHidden/>
    <w:rsid w:val="00146D27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link w:val="Nadpis9"/>
    <w:uiPriority w:val="9"/>
    <w:semiHidden/>
    <w:rsid w:val="00146D27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link w:val="NzevChar"/>
    <w:uiPriority w:val="10"/>
    <w:qFormat/>
    <w:rsid w:val="00146D27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customStyle="1" w:styleId="NzevChar">
    <w:name w:val="Název Char"/>
    <w:link w:val="Nzev"/>
    <w:uiPriority w:val="10"/>
    <w:rsid w:val="00146D27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46D27"/>
    <w:pPr>
      <w:numPr>
        <w:ilvl w:val="1"/>
      </w:numPr>
    </w:pPr>
    <w:rPr>
      <w:color w:val="595959"/>
      <w:spacing w:val="15"/>
      <w:sz w:val="28"/>
      <w:szCs w:val="28"/>
    </w:rPr>
  </w:style>
  <w:style w:type="character" w:customStyle="1" w:styleId="PodnadpisChar">
    <w:name w:val="Podnadpis Char"/>
    <w:link w:val="Podnadpis"/>
    <w:uiPriority w:val="11"/>
    <w:rsid w:val="00146D27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46D27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link w:val="Citt"/>
    <w:uiPriority w:val="29"/>
    <w:rsid w:val="00146D27"/>
    <w:rPr>
      <w:i/>
      <w:iCs/>
      <w:color w:val="404040"/>
    </w:rPr>
  </w:style>
  <w:style w:type="paragraph" w:styleId="Odstavecseseznamem">
    <w:name w:val="List Paragraph"/>
    <w:basedOn w:val="Normln"/>
    <w:uiPriority w:val="34"/>
    <w:qFormat/>
    <w:rsid w:val="00146D27"/>
    <w:pPr>
      <w:ind w:left="720"/>
      <w:contextualSpacing/>
    </w:pPr>
  </w:style>
  <w:style w:type="character" w:styleId="Zdraznnintenzivn">
    <w:name w:val="Intense Emphasis"/>
    <w:uiPriority w:val="21"/>
    <w:qFormat/>
    <w:rsid w:val="00146D27"/>
    <w:rPr>
      <w:i/>
      <w:iCs/>
      <w:color w:val="0F476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46D2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link w:val="Vrazncitt"/>
    <w:uiPriority w:val="30"/>
    <w:rsid w:val="00146D27"/>
    <w:rPr>
      <w:i/>
      <w:iCs/>
      <w:color w:val="0F4761"/>
    </w:rPr>
  </w:style>
  <w:style w:type="character" w:styleId="Odkazintenzivn">
    <w:name w:val="Intense Reference"/>
    <w:uiPriority w:val="32"/>
    <w:qFormat/>
    <w:rsid w:val="00146D27"/>
    <w:rPr>
      <w:b/>
      <w:bCs/>
      <w:smallCaps/>
      <w:color w:val="0F4761"/>
      <w:spacing w:val="5"/>
    </w:rPr>
  </w:style>
  <w:style w:type="paragraph" w:styleId="Zhlav">
    <w:name w:val="header"/>
    <w:basedOn w:val="Normln"/>
    <w:link w:val="ZhlavChar"/>
    <w:uiPriority w:val="99"/>
    <w:rsid w:val="00146D2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146D27"/>
    <w:rPr>
      <w:rFonts w:ascii="Times New Roman" w:eastAsia="Times New Roman" w:hAnsi="Times New Roman" w:cs="Times New Roman"/>
      <w:kern w:val="0"/>
      <w:lang w:val="x-none" w:eastAsia="x-none"/>
    </w:rPr>
  </w:style>
  <w:style w:type="paragraph" w:styleId="Bezmezer">
    <w:name w:val="No Spacing"/>
    <w:link w:val="BezmezerChar"/>
    <w:uiPriority w:val="1"/>
    <w:qFormat/>
    <w:rsid w:val="00146D27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146D27"/>
    <w:rPr>
      <w:rFonts w:ascii="Calibri" w:eastAsia="Calibri" w:hAnsi="Calibri" w:cs="Times New Roman"/>
      <w:kern w:val="0"/>
      <w:sz w:val="22"/>
      <w:szCs w:val="22"/>
    </w:rPr>
  </w:style>
  <w:style w:type="character" w:styleId="Hypertextovodkaz">
    <w:name w:val="Hyperlink"/>
    <w:rsid w:val="00146D27"/>
    <w:rPr>
      <w:color w:val="0000FF"/>
      <w:u w:val="single"/>
    </w:rPr>
  </w:style>
  <w:style w:type="paragraph" w:styleId="Textpoznpodarou">
    <w:name w:val="footnote text"/>
    <w:basedOn w:val="Normln"/>
    <w:link w:val="TextpoznpodarouChar"/>
    <w:unhideWhenUsed/>
    <w:qFormat/>
    <w:rsid w:val="00146D27"/>
    <w:pPr>
      <w:jc w:val="both"/>
    </w:pPr>
    <w:rPr>
      <w:rFonts w:ascii="Arial" w:eastAsia="Calibri" w:hAnsi="Arial"/>
      <w:sz w:val="16"/>
      <w:szCs w:val="20"/>
      <w:lang w:eastAsia="en-US"/>
    </w:rPr>
  </w:style>
  <w:style w:type="character" w:customStyle="1" w:styleId="TextpoznpodarouChar">
    <w:name w:val="Text pozn. pod čarou Char"/>
    <w:link w:val="Textpoznpodarou"/>
    <w:rsid w:val="00146D27"/>
    <w:rPr>
      <w:rFonts w:ascii="Arial" w:eastAsia="Calibri" w:hAnsi="Arial" w:cs="Times New Roman"/>
      <w:kern w:val="0"/>
      <w:sz w:val="16"/>
      <w:szCs w:val="20"/>
    </w:rPr>
  </w:style>
  <w:style w:type="character" w:styleId="Znakapoznpodarou">
    <w:name w:val="footnote reference"/>
    <w:uiPriority w:val="99"/>
    <w:unhideWhenUsed/>
    <w:rsid w:val="00146D27"/>
    <w:rPr>
      <w:vertAlign w:val="superscript"/>
    </w:rPr>
  </w:style>
  <w:style w:type="paragraph" w:styleId="Zkladntextodsazen">
    <w:name w:val="Body Text Indent"/>
    <w:basedOn w:val="Normln"/>
    <w:link w:val="ZkladntextodsazenChar"/>
    <w:rsid w:val="00146D27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146D27"/>
    <w:rPr>
      <w:rFonts w:ascii="Times New Roman" w:eastAsia="Times New Roman" w:hAnsi="Times New Roman" w:cs="Times New Roman"/>
      <w:kern w:val="0"/>
      <w:lang w:eastAsia="cs-CZ"/>
    </w:rPr>
  </w:style>
  <w:style w:type="paragraph" w:customStyle="1" w:styleId="Normal">
    <w:name w:val="[Normal]"/>
    <w:rsid w:val="00146D27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146D27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146D2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46D27"/>
    <w:rPr>
      <w:rFonts w:ascii="Times New Roman" w:eastAsia="Times New Roman" w:hAnsi="Times New Roman" w:cs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7f37fd-c369-40f2-90d4-e7e46af88bde">
      <Terms xmlns="http://schemas.microsoft.com/office/infopath/2007/PartnerControls"/>
    </lcf76f155ced4ddcb4097134ff3c332f>
    <TaxCatchAll xmlns="3b2a0ea5-291b-4392-ad5f-4a764dc663a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B565256B3291498FE769935B2A0ACD" ma:contentTypeVersion="18" ma:contentTypeDescription="Vytvoří nový dokument" ma:contentTypeScope="" ma:versionID="b2fadd2031a3704416b7e537eb38280f">
  <xsd:schema xmlns:xsd="http://www.w3.org/2001/XMLSchema" xmlns:xs="http://www.w3.org/2001/XMLSchema" xmlns:p="http://schemas.microsoft.com/office/2006/metadata/properties" xmlns:ns2="c47f37fd-c369-40f2-90d4-e7e46af88bde" xmlns:ns3="3b2a0ea5-291b-4392-ad5f-4a764dc663ac" targetNamespace="http://schemas.microsoft.com/office/2006/metadata/properties" ma:root="true" ma:fieldsID="c3615b5fa8da9d06ab9f6a0915c12b77" ns2:_="" ns3:_="">
    <xsd:import namespace="c47f37fd-c369-40f2-90d4-e7e46af88bde"/>
    <xsd:import namespace="3b2a0ea5-291b-4392-ad5f-4a764dc663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f37fd-c369-40f2-90d4-e7e46af88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5f360d-f27b-4b2a-a9ba-3d4ff1be4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a0ea5-291b-4392-ad5f-4a764dc663a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c62b7a-ec4c-4b8a-98ce-e8d8a2363021}" ma:internalName="TaxCatchAll" ma:showField="CatchAllData" ma:web="3b2a0ea5-291b-4392-ad5f-4a764dc663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33EAD3-1CA5-408F-BF21-718595B8B9E2}">
  <ds:schemaRefs>
    <ds:schemaRef ds:uri="http://schemas.microsoft.com/office/2006/metadata/properties"/>
    <ds:schemaRef ds:uri="http://schemas.microsoft.com/office/infopath/2007/PartnerControls"/>
    <ds:schemaRef ds:uri="c47f37fd-c369-40f2-90d4-e7e46af88bde"/>
    <ds:schemaRef ds:uri="3b2a0ea5-291b-4392-ad5f-4a764dc663ac"/>
  </ds:schemaRefs>
</ds:datastoreItem>
</file>

<file path=customXml/itemProps2.xml><?xml version="1.0" encoding="utf-8"?>
<ds:datastoreItem xmlns:ds="http://schemas.openxmlformats.org/officeDocument/2006/customXml" ds:itemID="{073E8B33-72C6-402B-9585-BCF36ECCF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C342E1-6027-43ED-B8F2-E22830B0D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7f37fd-c369-40f2-90d4-e7e46af88bde"/>
    <ds:schemaRef ds:uri="3b2a0ea5-291b-4392-ad5f-4a764dc663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Čermáková</dc:creator>
  <cp:keywords/>
  <dc:description/>
  <cp:lastModifiedBy>Matoušů Petra</cp:lastModifiedBy>
  <cp:revision>2</cp:revision>
  <dcterms:created xsi:type="dcterms:W3CDTF">2025-03-20T08:55:00Z</dcterms:created>
  <dcterms:modified xsi:type="dcterms:W3CDTF">2025-03-20T08:55:00Z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0x01010043B565256B3291498FE769935B2A0ACD</vt:lpwstr>
  </property>
  <property fmtid="{D5CDD505-2E9C-101B-9397-08002B2CF9AE}" pid="3" name="MediaServiceImageTags">
    <vt:lpwstr/>
  </property>
</Properties>
</file>