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1541E123"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B2AEC">
        <w:rPr>
          <w:rFonts w:ascii="Arial Narrow" w:hAnsi="Arial Narrow"/>
          <w:b/>
        </w:rPr>
        <w:t>pečného odpadu, k. ú. Senohrad, okres Krupina</w:t>
      </w:r>
      <w:r w:rsidR="001E6615" w:rsidRPr="001E6615">
        <w:rPr>
          <w:rFonts w:ascii="Arial Narrow" w:hAnsi="Arial Narrow"/>
          <w:b/>
        </w:rPr>
        <w:t xml:space="preserve"> </w:t>
      </w:r>
      <w:r w:rsidR="001E6615" w:rsidRPr="001E6615">
        <w:rPr>
          <w:rFonts w:ascii="Arial Narrow" w:hAnsi="Arial Narrow" w:cs="Helvetica"/>
          <w:b/>
          <w:shd w:val="clear" w:color="auto" w:fill="FFFFFF"/>
        </w:rPr>
        <w:t>(ID zákazky</w:t>
      </w:r>
      <w:r w:rsidR="00670E5F">
        <w:rPr>
          <w:rFonts w:ascii="Arial Narrow" w:hAnsi="Arial Narrow" w:cs="Helvetica"/>
          <w:b/>
          <w:shd w:val="clear" w:color="auto" w:fill="FFFFFF"/>
        </w:rPr>
        <w:t xml:space="preserve"> </w:t>
      </w:r>
      <w:r w:rsidR="004B2AEC">
        <w:rPr>
          <w:b/>
        </w:rPr>
        <w:t>65878</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660828E1"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61695F">
        <w:rPr>
          <w:rFonts w:ascii="Arial Narrow" w:hAnsi="Arial Narrow"/>
          <w:color w:val="000000" w:themeColor="text1"/>
          <w:sz w:val="22"/>
        </w:rPr>
        <w:t>1. apríl</w:t>
      </w:r>
      <w:r w:rsidR="004B2AEC">
        <w:rPr>
          <w:rFonts w:ascii="Arial Narrow" w:hAnsi="Arial Narrow"/>
          <w:color w:val="000000" w:themeColor="text1"/>
          <w:sz w:val="22"/>
        </w:rPr>
        <w:t xml:space="preserve">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DD12FA8"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61695F">
        <w:rPr>
          <w:rFonts w:ascii="Arial Narrow" w:hAnsi="Arial Narrow"/>
          <w:color w:val="000000" w:themeColor="text1"/>
          <w:sz w:val="22"/>
          <w:szCs w:val="22"/>
        </w:rPr>
        <w:t>65878</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1A905E5D"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4B2AEC" w:rsidRPr="00750CD9">
          <w:rPr>
            <w:rStyle w:val="Hypertextovprepojenie"/>
            <w:rFonts w:ascii="Arial Narrow" w:hAnsi="Arial Narrow" w:cs="Times New Roman"/>
            <w:sz w:val="22"/>
            <w:szCs w:val="22"/>
          </w:rPr>
          <w:t>https://josephine.proebiz.com/sk/promoter/tender/65878/summary</w:t>
        </w:r>
      </w:hyperlink>
      <w:r w:rsidR="004B2AEC">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42A727D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4B2AEC">
        <w:rPr>
          <w:rFonts w:ascii="Arial Narrow" w:hAnsi="Arial Narrow"/>
          <w:b/>
          <w:sz w:val="22"/>
          <w:szCs w:val="24"/>
        </w:rPr>
        <w:t>5 924,07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02DB8B3D" w14:textId="636C9A36" w:rsidR="008566EA"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16BB320" w14:textId="47378160" w:rsidR="009C6825" w:rsidRPr="00BB0505"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bookmarkStart w:id="14" w:name="_GoBack"/>
      <w:bookmarkEnd w:id="14"/>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0E9BE" w14:textId="77777777" w:rsidR="00A162BA" w:rsidRDefault="00A162BA">
      <w:r>
        <w:separator/>
      </w:r>
    </w:p>
  </w:endnote>
  <w:endnote w:type="continuationSeparator" w:id="0">
    <w:p w14:paraId="4DCB445C" w14:textId="77777777" w:rsidR="00A162BA" w:rsidRDefault="00A1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5A0F73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4E30AD" w:rsidRPr="004E30AD">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0AF88" w14:textId="77777777" w:rsidR="00A162BA" w:rsidRDefault="00A162BA">
      <w:r>
        <w:separator/>
      </w:r>
    </w:p>
  </w:footnote>
  <w:footnote w:type="continuationSeparator" w:id="0">
    <w:p w14:paraId="695C6212" w14:textId="77777777" w:rsidR="00A162BA" w:rsidRDefault="00A16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AD"/>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2BA"/>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505"/>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87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33880-1C8E-4743-B79B-DA98551B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42</TotalTime>
  <Pages>1</Pages>
  <Words>3103</Words>
  <Characters>17691</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20753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4</cp:revision>
  <cp:lastPrinted>2021-01-20T13:59:00Z</cp:lastPrinted>
  <dcterms:created xsi:type="dcterms:W3CDTF">2025-04-01T12:17:00Z</dcterms:created>
  <dcterms:modified xsi:type="dcterms:W3CDTF">2025-04-04T06:39:00Z</dcterms:modified>
</cp:coreProperties>
</file>