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438A54C7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FE27BB">
        <w:rPr>
          <w:rFonts w:ascii="Arial" w:hAnsi="Arial" w:cs="Arial"/>
          <w:b/>
          <w:color w:val="000000"/>
          <w:sz w:val="20"/>
          <w:szCs w:val="20"/>
        </w:rPr>
        <w:t>5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09040B3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03C6E92A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C909EA" w:rsidRPr="00C909EA">
        <w:rPr>
          <w:rFonts w:ascii="Arial" w:hAnsi="Arial" w:cs="Arial"/>
          <w:b/>
          <w:color w:val="auto"/>
          <w:sz w:val="20"/>
          <w:szCs w:val="20"/>
        </w:rPr>
        <w:t>"</w:t>
      </w:r>
      <w:r w:rsidR="00390818" w:rsidRPr="00390818">
        <w:rPr>
          <w:rFonts w:ascii="Arial" w:hAnsi="Arial" w:cs="Arial"/>
          <w:b/>
          <w:color w:val="auto"/>
          <w:sz w:val="20"/>
          <w:szCs w:val="20"/>
        </w:rPr>
        <w:t>Usługi z zakresu gospodarki łowieckiej do wykonania na terenie OHZ Dąbrowa</w:t>
      </w:r>
      <w:r w:rsidR="00390818">
        <w:rPr>
          <w:rFonts w:ascii="Arial" w:hAnsi="Arial" w:cs="Arial"/>
          <w:b/>
          <w:color w:val="auto"/>
          <w:sz w:val="20"/>
          <w:szCs w:val="20"/>
        </w:rPr>
        <w:br/>
      </w:r>
      <w:r w:rsidR="00390818" w:rsidRPr="00390818">
        <w:rPr>
          <w:rFonts w:ascii="Arial" w:hAnsi="Arial" w:cs="Arial"/>
          <w:b/>
          <w:color w:val="auto"/>
          <w:sz w:val="20"/>
          <w:szCs w:val="20"/>
        </w:rPr>
        <w:t xml:space="preserve"> w sezonach łowieckich 2025/2026 oraz 2026/2027.</w:t>
      </w:r>
      <w:r w:rsidR="00C909EA" w:rsidRPr="00C909EA">
        <w:rPr>
          <w:rFonts w:ascii="Arial" w:hAnsi="Arial" w:cs="Arial"/>
          <w:b/>
          <w:color w:val="auto"/>
          <w:sz w:val="20"/>
          <w:szCs w:val="20"/>
        </w:rPr>
        <w:t>"</w:t>
      </w:r>
      <w:r w:rsidR="00EF6AF8">
        <w:rPr>
          <w:rFonts w:ascii="Arial" w:hAnsi="Arial" w:cs="Arial"/>
          <w:b/>
          <w:color w:val="auto"/>
          <w:sz w:val="20"/>
          <w:szCs w:val="20"/>
        </w:rPr>
        <w:br/>
        <w:t>ZG.270.3.</w:t>
      </w:r>
      <w:r w:rsidR="00390818">
        <w:rPr>
          <w:rFonts w:ascii="Arial" w:hAnsi="Arial" w:cs="Arial"/>
          <w:b/>
          <w:color w:val="auto"/>
          <w:sz w:val="20"/>
          <w:szCs w:val="20"/>
        </w:rPr>
        <w:t>3</w:t>
      </w:r>
      <w:bookmarkStart w:id="0" w:name="_GoBack"/>
      <w:bookmarkEnd w:id="0"/>
      <w:r w:rsidR="00EF6AF8">
        <w:rPr>
          <w:rFonts w:ascii="Arial" w:hAnsi="Arial" w:cs="Arial"/>
          <w:b/>
          <w:color w:val="auto"/>
          <w:sz w:val="20"/>
          <w:szCs w:val="20"/>
        </w:rPr>
        <w:t>.202</w:t>
      </w:r>
      <w:r w:rsidR="00C909EA">
        <w:rPr>
          <w:rFonts w:ascii="Arial" w:hAnsi="Arial" w:cs="Arial"/>
          <w:b/>
          <w:color w:val="auto"/>
          <w:sz w:val="20"/>
          <w:szCs w:val="20"/>
        </w:rPr>
        <w:t>5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26460C85" w:rsidR="001E7BF5" w:rsidRPr="00FE27BB" w:rsidRDefault="00DD3971" w:rsidP="00476A15">
      <w:pPr>
        <w:pStyle w:val="Akapitzlist"/>
        <w:numPr>
          <w:ilvl w:val="0"/>
          <w:numId w:val="3"/>
        </w:numPr>
        <w:tabs>
          <w:tab w:val="left" w:pos="284"/>
        </w:tabs>
        <w:ind w:right="-142"/>
        <w:rPr>
          <w:rFonts w:ascii="Arial" w:hAnsi="Arial" w:cs="Arial"/>
          <w:color w:val="000000"/>
          <w:sz w:val="20"/>
          <w:szCs w:val="20"/>
        </w:rPr>
      </w:pPr>
      <w:r w:rsidRPr="00FE27BB">
        <w:rPr>
          <w:rFonts w:ascii="Arial" w:hAnsi="Arial" w:cs="Arial"/>
          <w:color w:val="000000"/>
          <w:sz w:val="20"/>
          <w:szCs w:val="20"/>
        </w:rPr>
        <w:t>Oświ</w:t>
      </w:r>
      <w:r w:rsidR="006D6300" w:rsidRPr="00FE27BB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FE27BB">
        <w:rPr>
          <w:rFonts w:ascii="Arial" w:hAnsi="Arial" w:cs="Arial"/>
          <w:sz w:val="20"/>
          <w:szCs w:val="20"/>
        </w:rPr>
        <w:t xml:space="preserve">że nie występują wobec mnie podstawy wykluczenia z postępowania  o udzielenie zamówienia publicznego, o których mowa </w:t>
      </w:r>
      <w:r w:rsidR="00FE27BB" w:rsidRPr="00FE27BB">
        <w:rPr>
          <w:rFonts w:ascii="Arial" w:hAnsi="Arial" w:cs="Arial"/>
          <w:sz w:val="20"/>
          <w:szCs w:val="20"/>
        </w:rPr>
        <w:t>w art. 7 ust. 1 pkt 1-3 ustawy z dnia 13 kwietnia 2022 r. o szczególnych rozwiązaniach w zakresie przeciwdziałania wspieraniu agresji na Ukrainę oraz służących ochronie bezpieczeństwa narodowego (tekst j</w:t>
      </w:r>
      <w:r w:rsidR="00FE27BB">
        <w:rPr>
          <w:rFonts w:ascii="Arial" w:hAnsi="Arial" w:cs="Arial"/>
          <w:sz w:val="20"/>
          <w:szCs w:val="20"/>
        </w:rPr>
        <w:t>edn.: Dz. U. z 2024 r. poz. 507</w:t>
      </w:r>
      <w:r w:rsidR="00FE27BB" w:rsidRPr="00FE27BB">
        <w:rPr>
          <w:rFonts w:ascii="Arial" w:hAnsi="Arial" w:cs="Arial"/>
          <w:sz w:val="20"/>
          <w:szCs w:val="20"/>
        </w:rPr>
        <w:t>).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8A959" w14:textId="77777777" w:rsidR="00CB4AF8" w:rsidRDefault="00CB4AF8" w:rsidP="00B91972">
      <w:pPr>
        <w:spacing w:line="240" w:lineRule="auto"/>
      </w:pPr>
      <w:r>
        <w:separator/>
      </w:r>
    </w:p>
  </w:endnote>
  <w:endnote w:type="continuationSeparator" w:id="0">
    <w:p w14:paraId="6F4DF987" w14:textId="77777777" w:rsidR="00CB4AF8" w:rsidRDefault="00CB4AF8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953E0" w14:textId="77777777" w:rsidR="00CB4AF8" w:rsidRDefault="00CB4AF8" w:rsidP="00B91972">
      <w:pPr>
        <w:spacing w:line="240" w:lineRule="auto"/>
      </w:pPr>
      <w:r>
        <w:separator/>
      </w:r>
    </w:p>
  </w:footnote>
  <w:footnote w:type="continuationSeparator" w:id="0">
    <w:p w14:paraId="06091BAB" w14:textId="77777777" w:rsidR="00CB4AF8" w:rsidRDefault="00CB4AF8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173DE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65873"/>
    <w:rsid w:val="00375182"/>
    <w:rsid w:val="00376EE0"/>
    <w:rsid w:val="00380C70"/>
    <w:rsid w:val="00390818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09EA"/>
    <w:rsid w:val="00C939D4"/>
    <w:rsid w:val="00CB4AF8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C07A2"/>
    <w:rsid w:val="00F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082E-FA5E-4A11-96C9-D2499332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2025-04-17T11:46:00Z</dcterms:created>
  <dcterms:modified xsi:type="dcterms:W3CDTF">2025-04-17T11:46:00Z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