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F753E" w14:textId="77777777" w:rsidR="00EE51F7" w:rsidRPr="0053639A" w:rsidRDefault="00EE51F7" w:rsidP="00EE51F7">
      <w:pPr>
        <w:spacing w:before="120"/>
        <w:ind w:left="6237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53639A">
        <w:rPr>
          <w:rFonts w:ascii="Cambria" w:hAnsi="Cambria" w:cs="Arial"/>
          <w:b/>
          <w:bCs/>
          <w:sz w:val="22"/>
          <w:szCs w:val="22"/>
        </w:rPr>
        <w:t>Załącznik nr 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2788BC2" w14:textId="77777777" w:rsidR="00EE51F7" w:rsidRDefault="00EE51F7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BA26F87" w14:textId="29CEED76" w:rsidR="00A90F78" w:rsidRPr="0053639A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9D4809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BFD2EE" w14:textId="68672626" w:rsidR="00A90F78" w:rsidRPr="0053639A" w:rsidRDefault="00A90F78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7084A21" w14:textId="55F4B4D5" w:rsidR="00A90F78" w:rsidRPr="0053639A" w:rsidRDefault="00A90F78" w:rsidP="00E70BEF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sz w:val="22"/>
          <w:szCs w:val="22"/>
        </w:rPr>
        <w:t xml:space="preserve">DOTYCZĄCE PRZESŁANEK WYKLUCZENIA Z POSTĘPOWANIA </w:t>
      </w:r>
    </w:p>
    <w:p w14:paraId="5410B252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B2B3FB0" w14:textId="02AF12A3" w:rsidR="0091112B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CB65CA" w:rsidRPr="0053639A">
        <w:rPr>
          <w:rFonts w:ascii="Cambria" w:hAnsi="Cambria" w:cs="Arial"/>
          <w:bCs/>
          <w:sz w:val="22"/>
          <w:szCs w:val="22"/>
        </w:rPr>
        <w:t>Dąbrowa</w:t>
      </w:r>
      <w:r w:rsidR="009D2F45" w:rsidRPr="0053639A">
        <w:rPr>
          <w:rFonts w:ascii="Cambria" w:hAnsi="Cambria" w:cs="Arial"/>
          <w:bCs/>
          <w:sz w:val="22"/>
          <w:szCs w:val="22"/>
        </w:rPr>
        <w:t>,</w:t>
      </w:r>
      <w:r w:rsidRPr="0053639A">
        <w:rPr>
          <w:rFonts w:ascii="Cambria" w:hAnsi="Cambria" w:cs="Arial"/>
          <w:bCs/>
          <w:sz w:val="22"/>
          <w:szCs w:val="22"/>
        </w:rPr>
        <w:t xml:space="preserve"> w trybie podstawowym</w:t>
      </w:r>
      <w:r w:rsidR="00EE51F7">
        <w:rPr>
          <w:rFonts w:ascii="Cambria" w:hAnsi="Cambria" w:cs="Arial"/>
          <w:bCs/>
          <w:sz w:val="22"/>
          <w:szCs w:val="22"/>
        </w:rPr>
        <w:t xml:space="preserve"> – wariant </w:t>
      </w:r>
      <w:r w:rsidR="0053639A" w:rsidRPr="0053639A">
        <w:rPr>
          <w:rFonts w:ascii="Cambria" w:hAnsi="Cambria" w:cs="Arial"/>
          <w:bCs/>
          <w:sz w:val="22"/>
          <w:szCs w:val="22"/>
        </w:rPr>
        <w:t>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EE51F7">
        <w:rPr>
          <w:rFonts w:ascii="Cambria" w:hAnsi="Cambria" w:cs="Arial"/>
          <w:bCs/>
          <w:sz w:val="22"/>
          <w:szCs w:val="22"/>
        </w:rPr>
        <w:t>1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ustawy 11 września 2019 r. Prawo za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EE51F7">
        <w:rPr>
          <w:rFonts w:ascii="Cambria" w:hAnsi="Cambria" w:cs="Arial"/>
          <w:bCs/>
          <w:sz w:val="22"/>
          <w:szCs w:val="22"/>
        </w:rPr>
        <w:t>2024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EE51F7">
        <w:rPr>
          <w:rFonts w:ascii="Cambria" w:hAnsi="Cambria" w:cs="Arial"/>
          <w:bCs/>
          <w:sz w:val="22"/>
          <w:szCs w:val="22"/>
        </w:rPr>
        <w:t>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) na</w:t>
      </w:r>
      <w:r w:rsidR="0091112B" w:rsidRPr="0053639A">
        <w:rPr>
          <w:rFonts w:ascii="Cambria" w:hAnsi="Cambria" w:cs="Arial"/>
          <w:bCs/>
          <w:sz w:val="22"/>
          <w:szCs w:val="22"/>
        </w:rPr>
        <w:t>:</w:t>
      </w:r>
    </w:p>
    <w:p w14:paraId="13ED1045" w14:textId="77777777" w:rsidR="00EE51F7" w:rsidRPr="0053639A" w:rsidRDefault="00EE51F7" w:rsidP="00094E60">
      <w:pPr>
        <w:jc w:val="both"/>
        <w:rPr>
          <w:rFonts w:ascii="Cambria" w:hAnsi="Cambria" w:cs="Arial"/>
          <w:bCs/>
          <w:sz w:val="22"/>
          <w:szCs w:val="22"/>
        </w:rPr>
      </w:pPr>
    </w:p>
    <w:p w14:paraId="7C6FD706" w14:textId="250CFFA0" w:rsidR="00EE51F7" w:rsidRPr="00EE51F7" w:rsidRDefault="00E12622" w:rsidP="00EE51F7">
      <w:pPr>
        <w:jc w:val="center"/>
        <w:rPr>
          <w:rFonts w:ascii="Cambria" w:hAnsi="Cambria" w:cs="Arial"/>
          <w:b/>
          <w:bCs/>
          <w:sz w:val="24"/>
          <w:szCs w:val="22"/>
        </w:rPr>
      </w:pPr>
      <w:r w:rsidRPr="00E12622">
        <w:rPr>
          <w:rFonts w:ascii="Cambria" w:hAnsi="Cambria" w:cs="Arial"/>
          <w:b/>
          <w:bCs/>
          <w:sz w:val="24"/>
          <w:szCs w:val="22"/>
        </w:rPr>
        <w:t xml:space="preserve">„Budowa kancelarii podwójnej dla Leśnictw Terespol i </w:t>
      </w:r>
      <w:proofErr w:type="spellStart"/>
      <w:r w:rsidRPr="00E12622">
        <w:rPr>
          <w:rFonts w:ascii="Cambria" w:hAnsi="Cambria" w:cs="Arial"/>
          <w:b/>
          <w:bCs/>
          <w:sz w:val="24"/>
          <w:szCs w:val="22"/>
        </w:rPr>
        <w:t>Bedlenki</w:t>
      </w:r>
      <w:proofErr w:type="spellEnd"/>
      <w:r w:rsidRPr="00E12622">
        <w:rPr>
          <w:rFonts w:ascii="Cambria" w:hAnsi="Cambria" w:cs="Arial"/>
          <w:b/>
          <w:bCs/>
          <w:sz w:val="24"/>
          <w:szCs w:val="22"/>
        </w:rPr>
        <w:t>”</w:t>
      </w:r>
      <w:r>
        <w:rPr>
          <w:rFonts w:ascii="Cambria" w:hAnsi="Cambria" w:cs="Arial"/>
          <w:b/>
          <w:bCs/>
          <w:sz w:val="24"/>
          <w:szCs w:val="22"/>
        </w:rPr>
        <w:br/>
      </w:r>
    </w:p>
    <w:p w14:paraId="4C96D6ED" w14:textId="54A095B1" w:rsidR="00A90F78" w:rsidRPr="0053639A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1C014AB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5359DF1" w14:textId="50E5C46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908EE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6B42B17" w14:textId="6A082E22" w:rsidR="00A90F78" w:rsidRPr="0053639A" w:rsidRDefault="00A90F78" w:rsidP="00E70BEF">
      <w:pPr>
        <w:ind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nie podlegam wykluczeniu z postępowania na podstawie </w:t>
      </w:r>
      <w:r w:rsidR="002626A4" w:rsidRPr="0053639A">
        <w:rPr>
          <w:rFonts w:ascii="Cambria" w:hAnsi="Cambria" w:cs="Arial"/>
          <w:sz w:val="22"/>
          <w:szCs w:val="22"/>
        </w:rPr>
        <w:t xml:space="preserve">art. 108 ust. 1 Ustawy </w:t>
      </w:r>
      <w:r w:rsidR="001545F6" w:rsidRPr="00175EFD">
        <w:rPr>
          <w:rFonts w:ascii="Cambria" w:hAnsi="Cambria" w:cs="Arial"/>
          <w:sz w:val="22"/>
          <w:szCs w:val="22"/>
        </w:rPr>
        <w:t>PZP oraz z oraz w art. 7 ust. 1 pkt 1-3 ustawy z dnia 13 kwietnia 2022 r. o szczególnych rozwiązaniach w zakresie przeciwdziałania wspieraniu agresji na Ukrainę oraz służących ochronie bezpieczeństwa narodowego (Dz. U. z 202</w:t>
      </w:r>
      <w:r w:rsidR="009D2F45" w:rsidRPr="00175EFD">
        <w:rPr>
          <w:rFonts w:ascii="Cambria" w:hAnsi="Cambria" w:cs="Arial"/>
          <w:sz w:val="22"/>
          <w:szCs w:val="22"/>
        </w:rPr>
        <w:t>4</w:t>
      </w:r>
      <w:r w:rsidR="001545F6" w:rsidRPr="00175EFD">
        <w:rPr>
          <w:rFonts w:ascii="Cambria" w:hAnsi="Cambria" w:cs="Arial"/>
          <w:sz w:val="22"/>
          <w:szCs w:val="22"/>
        </w:rPr>
        <w:t xml:space="preserve"> r. poz. </w:t>
      </w:r>
      <w:r w:rsidR="009D2F45" w:rsidRPr="00175EFD">
        <w:rPr>
          <w:rFonts w:ascii="Cambria" w:hAnsi="Cambria" w:cs="Arial"/>
          <w:sz w:val="22"/>
          <w:szCs w:val="22"/>
        </w:rPr>
        <w:t>507</w:t>
      </w:r>
      <w:r w:rsidR="001545F6" w:rsidRPr="00175EFD">
        <w:rPr>
          <w:rFonts w:ascii="Cambria" w:hAnsi="Cambria" w:cs="Arial"/>
          <w:sz w:val="22"/>
          <w:szCs w:val="22"/>
        </w:rPr>
        <w:t>) oraz w art. 109 ust. 1 pkt. 4-</w:t>
      </w:r>
      <w:r w:rsidR="00094E60" w:rsidRPr="00175EFD">
        <w:rPr>
          <w:rFonts w:ascii="Cambria" w:hAnsi="Cambria" w:cs="Arial"/>
          <w:sz w:val="22"/>
          <w:szCs w:val="22"/>
        </w:rPr>
        <w:t xml:space="preserve">5 </w:t>
      </w:r>
      <w:r w:rsidR="00BF7037" w:rsidRPr="00175EFD">
        <w:rPr>
          <w:rFonts w:ascii="Cambria" w:hAnsi="Cambria" w:cs="Arial"/>
          <w:sz w:val="22"/>
          <w:szCs w:val="22"/>
        </w:rPr>
        <w:t xml:space="preserve">oraz </w:t>
      </w:r>
      <w:r w:rsidR="0053639A" w:rsidRPr="00175EFD">
        <w:rPr>
          <w:rFonts w:ascii="Cambria" w:hAnsi="Cambria" w:cs="Arial"/>
          <w:sz w:val="22"/>
          <w:szCs w:val="22"/>
        </w:rPr>
        <w:t xml:space="preserve"> </w:t>
      </w:r>
      <w:r w:rsidR="00094E60" w:rsidRPr="00175EFD">
        <w:rPr>
          <w:rFonts w:ascii="Cambria" w:hAnsi="Cambria" w:cs="Arial"/>
          <w:sz w:val="22"/>
          <w:szCs w:val="22"/>
        </w:rPr>
        <w:t>7</w:t>
      </w:r>
      <w:r w:rsidR="00BF7037" w:rsidRPr="00175EFD">
        <w:rPr>
          <w:rFonts w:ascii="Cambria" w:hAnsi="Cambria" w:cs="Arial"/>
          <w:sz w:val="22"/>
          <w:szCs w:val="22"/>
        </w:rPr>
        <w:t xml:space="preserve">-10 </w:t>
      </w:r>
      <w:r w:rsidR="001545F6" w:rsidRPr="00175EFD">
        <w:rPr>
          <w:rFonts w:ascii="Cambria" w:hAnsi="Cambria" w:cs="Arial"/>
          <w:sz w:val="22"/>
          <w:szCs w:val="22"/>
        </w:rPr>
        <w:t>ustawy PZP</w:t>
      </w:r>
      <w:r w:rsidR="001545F6" w:rsidRPr="00175EFD">
        <w:rPr>
          <w:rFonts w:ascii="Cambria" w:hAnsi="Cambria" w:cs="Arial"/>
          <w:b/>
          <w:sz w:val="22"/>
          <w:szCs w:val="22"/>
        </w:rPr>
        <w:t>.</w:t>
      </w:r>
    </w:p>
    <w:p w14:paraId="32F922D3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1AB9D916" w14:textId="77777777" w:rsidR="00A90F78" w:rsidRPr="0053639A" w:rsidRDefault="00A90F78" w:rsidP="00A90F78">
      <w:pPr>
        <w:spacing w:after="4" w:line="250" w:lineRule="auto"/>
        <w:ind w:left="-5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…………….…….................................</w:t>
      </w:r>
      <w:r w:rsidRPr="0053639A">
        <w:rPr>
          <w:rFonts w:ascii="Cambria" w:hAnsi="Cambria" w:cs="Arial"/>
          <w:i/>
          <w:sz w:val="22"/>
          <w:szCs w:val="22"/>
        </w:rPr>
        <w:t>(miejscowość),</w:t>
      </w:r>
      <w:r w:rsidRPr="0053639A">
        <w:rPr>
          <w:rFonts w:ascii="Cambria" w:hAnsi="Cambria" w:cs="Arial"/>
          <w:sz w:val="22"/>
          <w:szCs w:val="22"/>
        </w:rPr>
        <w:t xml:space="preserve"> dnia ………….……..... r.</w:t>
      </w:r>
    </w:p>
    <w:p w14:paraId="66C9F210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BC3E209" w14:textId="682FE8FD" w:rsidR="00A90F78" w:rsidRPr="0053639A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Oświadczam, że</w:t>
      </w:r>
      <w:r w:rsidR="006F03C6" w:rsidRPr="0053639A">
        <w:rPr>
          <w:rFonts w:ascii="Cambria" w:hAnsi="Cambria" w:cs="Arial"/>
          <w:sz w:val="22"/>
          <w:szCs w:val="22"/>
        </w:rPr>
        <w:t xml:space="preserve"> nie zachodzą /</w:t>
      </w:r>
      <w:r w:rsidRPr="0053639A">
        <w:rPr>
          <w:rFonts w:ascii="Cambria" w:hAnsi="Cambria" w:cs="Arial"/>
          <w:sz w:val="22"/>
          <w:szCs w:val="22"/>
        </w:rPr>
        <w:t xml:space="preserve"> zachodzą w stosunku do mnie podstawy wykluczenia </w:t>
      </w:r>
      <w:r w:rsidR="00EE51F7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>z postępowania na po</w:t>
      </w:r>
      <w:r w:rsidR="00EE51F7">
        <w:rPr>
          <w:rFonts w:ascii="Cambria" w:hAnsi="Cambria" w:cs="Arial"/>
          <w:sz w:val="22"/>
          <w:szCs w:val="22"/>
        </w:rPr>
        <w:t>dstawie art. ……………….</w:t>
      </w:r>
      <w:r w:rsidRPr="0053639A">
        <w:rPr>
          <w:rFonts w:ascii="Cambria" w:hAnsi="Cambria" w:cs="Arial"/>
          <w:sz w:val="22"/>
          <w:szCs w:val="22"/>
        </w:rPr>
        <w:t xml:space="preserve">. Ustawy </w:t>
      </w:r>
      <w:r w:rsidRPr="0053639A">
        <w:rPr>
          <w:rFonts w:ascii="Cambria" w:hAnsi="Cambria" w:cs="Arial"/>
          <w:i/>
          <w:sz w:val="22"/>
          <w:szCs w:val="22"/>
        </w:rPr>
        <w:t>(podać mającą zastosowanie podstawę wykluczenia spośród wymienionych w art. 108 ust. 1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oraz 109ust. 1 pkt. </w:t>
      </w:r>
      <w:r w:rsidR="006F03C6" w:rsidRPr="0053639A">
        <w:rPr>
          <w:rFonts w:ascii="Cambria" w:hAnsi="Cambria" w:cs="Arial"/>
          <w:i/>
          <w:sz w:val="22"/>
          <w:szCs w:val="22"/>
        </w:rPr>
        <w:t xml:space="preserve">4, </w:t>
      </w:r>
      <w:r w:rsidR="00094E60" w:rsidRPr="0053639A">
        <w:rPr>
          <w:rFonts w:ascii="Cambria" w:hAnsi="Cambria" w:cs="Arial"/>
          <w:i/>
          <w:sz w:val="22"/>
          <w:szCs w:val="22"/>
        </w:rPr>
        <w:t>5 i 7</w:t>
      </w:r>
      <w:r w:rsidR="00EE51F7">
        <w:rPr>
          <w:rFonts w:ascii="Cambria" w:hAnsi="Cambria" w:cs="Arial"/>
          <w:i/>
          <w:sz w:val="22"/>
          <w:szCs w:val="22"/>
        </w:rPr>
        <w:t>-</w:t>
      </w:r>
      <w:r w:rsidR="0053639A">
        <w:rPr>
          <w:rFonts w:ascii="Cambria" w:hAnsi="Cambria" w:cs="Arial"/>
          <w:i/>
          <w:sz w:val="22"/>
          <w:szCs w:val="22"/>
        </w:rPr>
        <w:t>10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u</w:t>
      </w:r>
      <w:r w:rsidRPr="0053639A">
        <w:rPr>
          <w:rFonts w:ascii="Cambria" w:hAnsi="Cambria" w:cs="Arial"/>
          <w:i/>
          <w:sz w:val="22"/>
          <w:szCs w:val="22"/>
        </w:rPr>
        <w:t>stawy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PZP</w:t>
      </w:r>
      <w:r w:rsidRPr="0053639A">
        <w:rPr>
          <w:rFonts w:ascii="Cambria" w:hAnsi="Cambria" w:cs="Arial"/>
          <w:i/>
          <w:sz w:val="22"/>
          <w:szCs w:val="22"/>
        </w:rPr>
        <w:t>).</w:t>
      </w:r>
      <w:r w:rsidRPr="0053639A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</w:t>
      </w:r>
      <w:r w:rsidR="00EE51F7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>art. 110 ust. 2 Ustawy podjąłem następujące środki naprawcze: …………………………………………………………………………………………………………………</w:t>
      </w:r>
    </w:p>
    <w:p w14:paraId="1D86C4FA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EA3C707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563F73E0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…………….…..............................…. </w:t>
      </w:r>
      <w:r w:rsidRPr="0053639A">
        <w:rPr>
          <w:rFonts w:ascii="Cambria" w:hAnsi="Cambria" w:cs="Arial"/>
          <w:i/>
          <w:sz w:val="22"/>
          <w:szCs w:val="22"/>
        </w:rPr>
        <w:t xml:space="preserve">(miejscowość), </w:t>
      </w:r>
      <w:r w:rsidRPr="0053639A">
        <w:rPr>
          <w:rFonts w:ascii="Cambria" w:hAnsi="Cambria" w:cs="Arial"/>
          <w:sz w:val="22"/>
          <w:szCs w:val="22"/>
        </w:rPr>
        <w:t xml:space="preserve">dnia …………………......... r. </w:t>
      </w:r>
    </w:p>
    <w:p w14:paraId="5B4D3609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C753B77" w14:textId="77777777" w:rsidR="00BE3664" w:rsidRPr="0053639A" w:rsidRDefault="00BE3664" w:rsidP="00BE366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877202A" w14:textId="77777777" w:rsidR="00BE3664" w:rsidRPr="0053639A" w:rsidRDefault="00BE3664" w:rsidP="00BE36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</w:p>
    <w:p w14:paraId="0D19E698" w14:textId="77777777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 i być podpisany kwalifikowanym podpisem elektronicznym,</w:t>
      </w:r>
    </w:p>
    <w:p w14:paraId="35B00819" w14:textId="77777777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3D33675F" w14:textId="77777777" w:rsidR="00BE3664" w:rsidRPr="0053639A" w:rsidRDefault="00BE3664" w:rsidP="00BE3664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lub podpisem osobistym. </w:t>
      </w:r>
    </w:p>
    <w:p w14:paraId="143E7E05" w14:textId="77777777" w:rsidR="00BE3664" w:rsidRPr="0053639A" w:rsidRDefault="00BE3664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492129B3" w14:textId="5863C37F" w:rsidR="00BF1351" w:rsidRPr="0053639A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E07D4" w:rsidRPr="0053639A">
        <w:rPr>
          <w:rFonts w:ascii="Cambria" w:hAnsi="Cambria" w:cs="Arial"/>
          <w:b/>
          <w:bCs/>
          <w:sz w:val="22"/>
          <w:szCs w:val="22"/>
        </w:rPr>
        <w:t>2</w:t>
      </w:r>
      <w:r w:rsidR="006A690F" w:rsidRPr="0053639A">
        <w:rPr>
          <w:rFonts w:ascii="Cambria" w:hAnsi="Cambria" w:cs="Arial"/>
          <w:b/>
          <w:bCs/>
          <w:sz w:val="22"/>
          <w:szCs w:val="22"/>
        </w:rPr>
        <w:t>b</w:t>
      </w:r>
      <w:r w:rsidR="00BF1351" w:rsidRPr="0053639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D6330C0" w14:textId="7E38E80F" w:rsidR="00A82F50" w:rsidRPr="0053639A" w:rsidRDefault="00A82F50" w:rsidP="00A82F50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175EFD">
        <w:rPr>
          <w:sz w:val="22"/>
          <w:szCs w:val="22"/>
        </w:rPr>
        <w:tab/>
      </w:r>
    </w:p>
    <w:p w14:paraId="7C4FDEF3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53639A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6EA5C5" w14:textId="6B4383C3" w:rsidR="0091112B" w:rsidRDefault="002E6E00" w:rsidP="0091112B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Dąbrowa w trybie podstawowym </w:t>
      </w:r>
      <w:r w:rsidR="0053639A">
        <w:rPr>
          <w:rFonts w:ascii="Cambria" w:hAnsi="Cambria" w:cs="Arial"/>
          <w:bCs/>
          <w:sz w:val="22"/>
          <w:szCs w:val="22"/>
        </w:rPr>
        <w:t>- wariant II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EE51F7">
        <w:rPr>
          <w:rFonts w:ascii="Cambria" w:hAnsi="Cambria" w:cs="Arial"/>
          <w:bCs/>
          <w:sz w:val="22"/>
          <w:szCs w:val="22"/>
        </w:rPr>
        <w:t>1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ustawy 11 września 2019 r. Prawo zamówień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BF7037" w:rsidRPr="0053639A">
        <w:rPr>
          <w:rFonts w:ascii="Cambria" w:hAnsi="Cambria" w:cs="Arial"/>
          <w:bCs/>
          <w:sz w:val="22"/>
          <w:szCs w:val="22"/>
        </w:rPr>
        <w:t>202</w:t>
      </w:r>
      <w:r w:rsidR="00EE51F7">
        <w:rPr>
          <w:rFonts w:ascii="Cambria" w:hAnsi="Cambria" w:cs="Arial"/>
          <w:bCs/>
          <w:sz w:val="22"/>
          <w:szCs w:val="22"/>
        </w:rPr>
        <w:t>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EE51F7">
        <w:rPr>
          <w:rFonts w:ascii="Cambria" w:hAnsi="Cambria" w:cs="Arial"/>
          <w:bCs/>
          <w:sz w:val="22"/>
          <w:szCs w:val="22"/>
        </w:rPr>
        <w:t>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) </w:t>
      </w:r>
      <w:r w:rsidR="0091112B" w:rsidRPr="0053639A">
        <w:rPr>
          <w:rFonts w:ascii="Cambria" w:hAnsi="Cambria" w:cs="Arial"/>
          <w:bCs/>
          <w:sz w:val="22"/>
          <w:szCs w:val="22"/>
        </w:rPr>
        <w:t>pn.:</w:t>
      </w:r>
    </w:p>
    <w:p w14:paraId="6904F0DE" w14:textId="77777777" w:rsidR="00EE51F7" w:rsidRPr="0053639A" w:rsidRDefault="00EE51F7" w:rsidP="0091112B">
      <w:pPr>
        <w:jc w:val="both"/>
        <w:rPr>
          <w:rFonts w:ascii="Cambria" w:hAnsi="Cambria" w:cs="Arial"/>
          <w:bCs/>
          <w:sz w:val="22"/>
          <w:szCs w:val="22"/>
        </w:rPr>
      </w:pPr>
    </w:p>
    <w:p w14:paraId="6D91CDCF" w14:textId="77777777" w:rsidR="00E12622" w:rsidRDefault="00E12622" w:rsidP="00BF1351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  <w:r w:rsidRPr="00E12622">
        <w:rPr>
          <w:rFonts w:ascii="Cambria" w:hAnsi="Cambria" w:cs="Arial"/>
          <w:b/>
          <w:bCs/>
          <w:sz w:val="24"/>
          <w:szCs w:val="22"/>
        </w:rPr>
        <w:t xml:space="preserve">„Budowa kancelarii podwójnej dla Leśnictw Terespol i </w:t>
      </w:r>
      <w:proofErr w:type="spellStart"/>
      <w:r w:rsidRPr="00E12622">
        <w:rPr>
          <w:rFonts w:ascii="Cambria" w:hAnsi="Cambria" w:cs="Arial"/>
          <w:b/>
          <w:bCs/>
          <w:sz w:val="24"/>
          <w:szCs w:val="22"/>
        </w:rPr>
        <w:t>Bedlenki</w:t>
      </w:r>
      <w:proofErr w:type="spellEnd"/>
      <w:r w:rsidRPr="00E12622">
        <w:rPr>
          <w:rFonts w:ascii="Cambria" w:hAnsi="Cambria" w:cs="Arial"/>
          <w:b/>
          <w:bCs/>
          <w:sz w:val="24"/>
          <w:szCs w:val="22"/>
        </w:rPr>
        <w:t>”</w:t>
      </w:r>
    </w:p>
    <w:p w14:paraId="6C4430C2" w14:textId="4179828A" w:rsidR="00BF1351" w:rsidRPr="0053639A" w:rsidRDefault="00E12622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4"/>
          <w:szCs w:val="22"/>
        </w:rPr>
        <w:br/>
      </w:r>
      <w:r w:rsidR="00BF1351"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53639A" w:rsidRDefault="00BF1351" w:rsidP="00BF13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1BB83FB5" w14:textId="7A6EF582" w:rsidR="00BF1351" w:rsidRPr="0053639A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53639A">
        <w:rPr>
          <w:rFonts w:ascii="Cambria" w:hAnsi="Cambria" w:cs="Arial"/>
          <w:sz w:val="22"/>
          <w:szCs w:val="22"/>
        </w:rPr>
        <w:t>spełniam/</w:t>
      </w:r>
      <w:r w:rsidRPr="0053639A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 ______ specyfikacji warunków zamówienia, które udostępnia</w:t>
      </w:r>
      <w:r w:rsidR="00A41CC3" w:rsidRPr="0053639A">
        <w:rPr>
          <w:rFonts w:ascii="Cambria" w:hAnsi="Cambria" w:cs="Arial"/>
          <w:sz w:val="22"/>
          <w:szCs w:val="22"/>
        </w:rPr>
        <w:t>m</w:t>
      </w:r>
      <w:r w:rsidRPr="0053639A">
        <w:rPr>
          <w:rFonts w:ascii="Cambria" w:hAnsi="Cambria" w:cs="Arial"/>
          <w:sz w:val="22"/>
          <w:szCs w:val="22"/>
        </w:rPr>
        <w:t xml:space="preserve"> Wykonawcy w/w postępowaniu. </w:t>
      </w:r>
    </w:p>
    <w:p w14:paraId="4A3D80C9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3639A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53639A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  <w:bookmarkStart w:id="1" w:name="_Hlk63003516"/>
    </w:p>
    <w:p w14:paraId="2841379D" w14:textId="66864B1E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 xml:space="preserve"> i być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podpisany kwalifikowanym 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>podpisem elektronicznym</w:t>
      </w:r>
      <w:r w:rsidRPr="0053639A">
        <w:rPr>
          <w:rFonts w:ascii="Cambria" w:hAnsi="Cambria" w:cs="Arial"/>
          <w:bCs/>
          <w:i/>
          <w:sz w:val="22"/>
          <w:szCs w:val="22"/>
        </w:rPr>
        <w:t>,</w:t>
      </w:r>
    </w:p>
    <w:p w14:paraId="68FF4372" w14:textId="77777777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4CD534E0" w:rsidR="00790244" w:rsidRPr="0053639A" w:rsidRDefault="00BF1351" w:rsidP="008A52A2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podpisem osobistym</w:t>
      </w:r>
      <w:r w:rsidR="0067552C" w:rsidRPr="0053639A">
        <w:rPr>
          <w:rFonts w:ascii="Cambria" w:hAnsi="Cambria" w:cs="Arial"/>
          <w:bCs/>
          <w:i/>
          <w:sz w:val="22"/>
          <w:szCs w:val="22"/>
        </w:rPr>
        <w:t>.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1"/>
      <w:bookmarkEnd w:id="2"/>
    </w:p>
    <w:sectPr w:rsidR="00790244" w:rsidRPr="0053639A" w:rsidSect="00A90F78">
      <w:headerReference w:type="default" r:id="rId6"/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FD5E2" w14:textId="77777777" w:rsidR="007725DE" w:rsidRDefault="007725DE">
      <w:r>
        <w:separator/>
      </w:r>
    </w:p>
  </w:endnote>
  <w:endnote w:type="continuationSeparator" w:id="0">
    <w:p w14:paraId="0BD05009" w14:textId="77777777" w:rsidR="007725DE" w:rsidRDefault="0077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53639A" w:rsidRDefault="0053639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0C5F00CE" w:rsidR="0053639A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34F7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53639A" w:rsidRDefault="0053639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46A2F" w14:textId="77777777" w:rsidR="007725DE" w:rsidRDefault="007725DE">
      <w:r>
        <w:separator/>
      </w:r>
    </w:p>
  </w:footnote>
  <w:footnote w:type="continuationSeparator" w:id="0">
    <w:p w14:paraId="5CFDE581" w14:textId="77777777" w:rsidR="007725DE" w:rsidRDefault="0077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D6FF0" w14:textId="1D4FCE19" w:rsidR="00EE51F7" w:rsidRDefault="00EE51F7">
    <w:pPr>
      <w:pStyle w:val="Nagwek"/>
    </w:pPr>
  </w:p>
  <w:p w14:paraId="665C4EC4" w14:textId="77777777" w:rsidR="0053639A" w:rsidRDefault="005363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17C5D"/>
    <w:rsid w:val="00046F0C"/>
    <w:rsid w:val="00080BAE"/>
    <w:rsid w:val="00094E60"/>
    <w:rsid w:val="001545F6"/>
    <w:rsid w:val="00175EFD"/>
    <w:rsid w:val="001A5C12"/>
    <w:rsid w:val="001B71FA"/>
    <w:rsid w:val="001C4EE3"/>
    <w:rsid w:val="001C695C"/>
    <w:rsid w:val="001D2969"/>
    <w:rsid w:val="002626A4"/>
    <w:rsid w:val="002851FB"/>
    <w:rsid w:val="002A0BB2"/>
    <w:rsid w:val="002C26A0"/>
    <w:rsid w:val="002D38CE"/>
    <w:rsid w:val="002E34C2"/>
    <w:rsid w:val="002E6E00"/>
    <w:rsid w:val="0030304B"/>
    <w:rsid w:val="00311497"/>
    <w:rsid w:val="00311569"/>
    <w:rsid w:val="00355134"/>
    <w:rsid w:val="00356F41"/>
    <w:rsid w:val="003E164F"/>
    <w:rsid w:val="00403E3E"/>
    <w:rsid w:val="0053639A"/>
    <w:rsid w:val="0058565B"/>
    <w:rsid w:val="005E0C4E"/>
    <w:rsid w:val="005E4FFC"/>
    <w:rsid w:val="00634F75"/>
    <w:rsid w:val="006566BA"/>
    <w:rsid w:val="0067552C"/>
    <w:rsid w:val="006A690F"/>
    <w:rsid w:val="006F03C6"/>
    <w:rsid w:val="00734D26"/>
    <w:rsid w:val="007725DE"/>
    <w:rsid w:val="00790244"/>
    <w:rsid w:val="007E5C87"/>
    <w:rsid w:val="00851E14"/>
    <w:rsid w:val="008838D4"/>
    <w:rsid w:val="008A52A2"/>
    <w:rsid w:val="008C1608"/>
    <w:rsid w:val="008C2B40"/>
    <w:rsid w:val="008D0BEA"/>
    <w:rsid w:val="009105F3"/>
    <w:rsid w:val="0091112B"/>
    <w:rsid w:val="00926884"/>
    <w:rsid w:val="009D2F45"/>
    <w:rsid w:val="00A05ECA"/>
    <w:rsid w:val="00A14E49"/>
    <w:rsid w:val="00A300D3"/>
    <w:rsid w:val="00A41CC3"/>
    <w:rsid w:val="00A61A17"/>
    <w:rsid w:val="00A82F50"/>
    <w:rsid w:val="00A90F78"/>
    <w:rsid w:val="00AB191F"/>
    <w:rsid w:val="00AE5E37"/>
    <w:rsid w:val="00B30729"/>
    <w:rsid w:val="00B317BE"/>
    <w:rsid w:val="00B35894"/>
    <w:rsid w:val="00B402D9"/>
    <w:rsid w:val="00B66947"/>
    <w:rsid w:val="00BC104C"/>
    <w:rsid w:val="00BD5CF6"/>
    <w:rsid w:val="00BE3664"/>
    <w:rsid w:val="00BF1351"/>
    <w:rsid w:val="00BF7037"/>
    <w:rsid w:val="00C24690"/>
    <w:rsid w:val="00C833E2"/>
    <w:rsid w:val="00CB65CA"/>
    <w:rsid w:val="00CC5BCA"/>
    <w:rsid w:val="00CE07D4"/>
    <w:rsid w:val="00CE323D"/>
    <w:rsid w:val="00CF4903"/>
    <w:rsid w:val="00D00204"/>
    <w:rsid w:val="00D017C6"/>
    <w:rsid w:val="00D01CA0"/>
    <w:rsid w:val="00D02285"/>
    <w:rsid w:val="00D83A08"/>
    <w:rsid w:val="00D95ACC"/>
    <w:rsid w:val="00DE324C"/>
    <w:rsid w:val="00DF5F0D"/>
    <w:rsid w:val="00E12622"/>
    <w:rsid w:val="00E50C85"/>
    <w:rsid w:val="00E62991"/>
    <w:rsid w:val="00E70BEF"/>
    <w:rsid w:val="00E778E9"/>
    <w:rsid w:val="00E8514C"/>
    <w:rsid w:val="00EC139C"/>
    <w:rsid w:val="00EC6A3A"/>
    <w:rsid w:val="00EE51F7"/>
    <w:rsid w:val="00F234D4"/>
    <w:rsid w:val="00F33E77"/>
    <w:rsid w:val="00F70AC4"/>
    <w:rsid w:val="00F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E6F026C-4951-4569-AB1A-B2F6ED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next w:val="Normalny"/>
    <w:link w:val="Nagwek2Znak"/>
    <w:uiPriority w:val="9"/>
    <w:unhideWhenUsed/>
    <w:qFormat/>
    <w:rsid w:val="00A90F78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90F78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paragraph" w:styleId="Poprawka">
    <w:name w:val="Revision"/>
    <w:hidden/>
    <w:uiPriority w:val="99"/>
    <w:semiHidden/>
    <w:rsid w:val="0053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cp:lastPrinted>2021-04-15T10:17:00Z</cp:lastPrinted>
  <dcterms:created xsi:type="dcterms:W3CDTF">2025-05-29T06:34:00Z</dcterms:created>
  <dcterms:modified xsi:type="dcterms:W3CDTF">2025-05-29T06:34:00Z</dcterms:modified>
</cp:coreProperties>
</file>