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C562" w14:textId="72DE0118" w:rsidR="009B66E0" w:rsidRDefault="00F248D2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9B66E0">
        <w:rPr>
          <w:rFonts w:ascii="Arial" w:hAnsi="Arial" w:cs="Arial"/>
          <w:color w:val="auto"/>
          <w:sz w:val="22"/>
          <w:szCs w:val="22"/>
        </w:rPr>
        <w:t>_____________________________</w:t>
      </w:r>
    </w:p>
    <w:p w14:paraId="64BA1B0A" w14:textId="77777777"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2AC31B0" w14:textId="77777777"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2FB0BB9" w14:textId="77777777"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14:paraId="63FD896D" w14:textId="77777777" w:rsidR="009B66E0" w:rsidRDefault="009B66E0" w:rsidP="009B66E0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14:paraId="108E16E8" w14:textId="77777777"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61182DF" w14:textId="77777777" w:rsidR="009B66E0" w:rsidRDefault="009B66E0" w:rsidP="009B66E0">
      <w:pPr>
        <w:rPr>
          <w:rFonts w:ascii="Arial" w:hAnsi="Arial" w:cs="Arial"/>
          <w:sz w:val="22"/>
          <w:szCs w:val="22"/>
        </w:rPr>
      </w:pPr>
    </w:p>
    <w:p w14:paraId="1C29B9A8" w14:textId="15955767"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14:paraId="07C42E63" w14:textId="77777777" w:rsidR="009B66E0" w:rsidRDefault="009B66E0" w:rsidP="00F248D2">
      <w:pPr>
        <w:jc w:val="both"/>
        <w:rPr>
          <w:rFonts w:ascii="Arial" w:hAnsi="Arial" w:cs="Arial"/>
          <w:b/>
          <w:sz w:val="24"/>
          <w:szCs w:val="24"/>
        </w:rPr>
      </w:pPr>
    </w:p>
    <w:p w14:paraId="4BF9BDA5" w14:textId="57A3588A" w:rsidR="009B66E0" w:rsidRPr="002C36EF" w:rsidRDefault="009B66E0" w:rsidP="002C36E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przynależności do grupy kapitałowej</w:t>
      </w:r>
      <w:r w:rsidR="002C36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składane na podstawie art. 108 ust.</w:t>
      </w:r>
      <w:r w:rsidR="00F248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 pkt 5 ustawy </w:t>
      </w:r>
      <w:r>
        <w:rPr>
          <w:rFonts w:ascii="Arial" w:hAnsi="Arial" w:cs="Arial"/>
          <w:sz w:val="24"/>
          <w:szCs w:val="24"/>
        </w:rPr>
        <w:t xml:space="preserve">z dnia 11 września 2019 r </w:t>
      </w:r>
      <w:r w:rsidRPr="002C36EF">
        <w:rPr>
          <w:rFonts w:ascii="Arial" w:hAnsi="Arial" w:cs="Arial"/>
          <w:bCs/>
          <w:sz w:val="24"/>
          <w:szCs w:val="24"/>
        </w:rPr>
        <w:t>Prawo zamówień publicznych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248D2" w:rsidRPr="00F248D2">
        <w:rPr>
          <w:rFonts w:ascii="Arial" w:eastAsiaTheme="minorHAnsi" w:hAnsi="Arial" w:cs="Arial"/>
          <w:sz w:val="24"/>
          <w:szCs w:val="24"/>
          <w:lang w:eastAsia="en-US"/>
        </w:rPr>
        <w:t>(Dz. U. z 2024 r. poz. 1320).</w:t>
      </w:r>
    </w:p>
    <w:p w14:paraId="15E87A57" w14:textId="77777777" w:rsidR="009B66E0" w:rsidRDefault="009B66E0" w:rsidP="002C36EF">
      <w:pPr>
        <w:spacing w:line="276" w:lineRule="auto"/>
        <w:rPr>
          <w:rFonts w:ascii="Arial" w:hAnsi="Arial" w:cs="Arial"/>
          <w:sz w:val="24"/>
          <w:szCs w:val="24"/>
        </w:rPr>
      </w:pPr>
    </w:p>
    <w:p w14:paraId="12AA1B4C" w14:textId="089E33C5" w:rsidR="009B66E0" w:rsidRDefault="009B66E0" w:rsidP="002C36E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ze złożeniem oferty w postępowaniu prowadzonym w trybie </w:t>
      </w:r>
      <w:r w:rsidR="00F248D2" w:rsidRPr="00F248D2">
        <w:rPr>
          <w:rFonts w:ascii="Arial" w:hAnsi="Arial" w:cs="Arial"/>
          <w:sz w:val="24"/>
          <w:szCs w:val="24"/>
        </w:rPr>
        <w:t>podstawowym bez możliwości prowadzenia negocjacji na podstawie art. 275 ust. 1</w:t>
      </w:r>
      <w:r w:rsidR="002C36EF">
        <w:rPr>
          <w:rFonts w:ascii="Arial" w:hAnsi="Arial" w:cs="Arial"/>
          <w:sz w:val="24"/>
          <w:szCs w:val="24"/>
        </w:rPr>
        <w:t xml:space="preserve"> na:</w:t>
      </w:r>
    </w:p>
    <w:p w14:paraId="6AFD518A" w14:textId="6ECBB2DA" w:rsidR="00190EDA" w:rsidRDefault="00603246" w:rsidP="002C36EF">
      <w:pPr>
        <w:spacing w:line="276" w:lineRule="auto"/>
        <w:contextualSpacing/>
        <w:jc w:val="center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  <w:r w:rsidRPr="00603246">
        <w:rPr>
          <w:rFonts w:ascii="Arial" w:hAnsi="Arial" w:cs="Arial"/>
          <w:b/>
          <w:bCs/>
          <w:color w:val="000000" w:themeColor="text1"/>
          <w:sz w:val="24"/>
          <w:szCs w:val="24"/>
        </w:rPr>
        <w:t>„</w:t>
      </w:r>
      <w:r w:rsidR="002C36EF" w:rsidRPr="002C36EF">
        <w:rPr>
          <w:rFonts w:ascii="Arial" w:hAnsi="Arial" w:cs="Arial"/>
          <w:b/>
          <w:sz w:val="24"/>
          <w:szCs w:val="24"/>
        </w:rPr>
        <w:t>Budowa budynku biurowego kancelarii leśnictwa wraz z towarzyszącą infrastrukturą techniczną w Chrzelicach.</w:t>
      </w:r>
    </w:p>
    <w:p w14:paraId="132E0010" w14:textId="77777777" w:rsidR="009B66E0" w:rsidRDefault="009B66E0" w:rsidP="009B66E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66C53310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 ___________________________________________________________________</w:t>
      </w:r>
    </w:p>
    <w:p w14:paraId="3644D111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</w:p>
    <w:p w14:paraId="0915545E" w14:textId="30889CD2"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w imieniu i na rzecz ___________________________________________________________________</w:t>
      </w:r>
    </w:p>
    <w:p w14:paraId="7ACC210B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</w:p>
    <w:p w14:paraId="041C9E55" w14:textId="0B87AFCA" w:rsidR="009B66E0" w:rsidRDefault="009B66E0" w:rsidP="002C36E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nie należy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tej samej grupy kapitałowej w rozumieniu ustawy z dnia 16 lutego 2007 r. o ochronie konkurencji i</w:t>
      </w:r>
      <w:r w:rsidR="00D9040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konsumentów </w:t>
      </w:r>
      <w:r w:rsidR="002C36EF" w:rsidRPr="002C36EF">
        <w:rPr>
          <w:rFonts w:ascii="Arial" w:hAnsi="Arial" w:cs="Arial"/>
          <w:sz w:val="24"/>
          <w:szCs w:val="24"/>
        </w:rPr>
        <w:t>(</w:t>
      </w:r>
      <w:proofErr w:type="spellStart"/>
      <w:r w:rsidR="002C36EF" w:rsidRPr="002C36EF">
        <w:rPr>
          <w:rFonts w:ascii="Arial" w:hAnsi="Arial" w:cs="Arial"/>
          <w:sz w:val="24"/>
          <w:szCs w:val="24"/>
        </w:rPr>
        <w:t>t.j</w:t>
      </w:r>
      <w:proofErr w:type="spellEnd"/>
      <w:r w:rsidR="002C36EF" w:rsidRPr="002C36EF">
        <w:rPr>
          <w:rFonts w:ascii="Arial" w:hAnsi="Arial" w:cs="Arial"/>
          <w:sz w:val="24"/>
          <w:szCs w:val="24"/>
        </w:rPr>
        <w:t xml:space="preserve">. Dz. U. z 2022 r. poz. 1233) </w:t>
      </w:r>
      <w:r>
        <w:rPr>
          <w:rFonts w:ascii="Arial" w:hAnsi="Arial" w:cs="Arial"/>
          <w:sz w:val="24"/>
          <w:szCs w:val="24"/>
        </w:rPr>
        <w:t xml:space="preserve">co którykolwiek z pozostałych Wykonawców, którzy złożyli oferty w niniejszym postępowaniu.* </w:t>
      </w:r>
    </w:p>
    <w:p w14:paraId="58F2D5C1" w14:textId="277D2FC4" w:rsidR="009B66E0" w:rsidRDefault="009B66E0" w:rsidP="002C36E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do tej samej grupy kapitałowej w rozumieniu ustawy z dnia 16 lutego 2007 r. o ochronie konkurencji i</w:t>
      </w:r>
      <w:r w:rsidR="002C36E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konsumentów co następujący Wykonawca/Wykonawcy**, który/którzy** złożył/li** oferty w niniejszym postępowaniu:* </w:t>
      </w:r>
    </w:p>
    <w:p w14:paraId="76FF33C3" w14:textId="77777777"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</w:t>
      </w:r>
    </w:p>
    <w:p w14:paraId="3771BA33" w14:textId="77777777"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210101D5" w14:textId="5A595BEF" w:rsidR="009B66E0" w:rsidRDefault="009B66E0" w:rsidP="002C36EF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powyższym w załączeniu przedstawiam/nie przedstawiam** dowody/ów**, że powiązania z innym Wykonawcą/Wykonawcami** którzy złożyli ofertę i przynależą do tej samej grupy kapitałowej nie prowadzą do zakłócenia konkurencji w</w:t>
      </w:r>
      <w:r w:rsidR="002C36E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postępowaniu o udzielenie zamówienia.</w:t>
      </w:r>
    </w:p>
    <w:p w14:paraId="3EB010E9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14:paraId="03858DE5" w14:textId="77777777" w:rsidR="00C64B71" w:rsidRDefault="009B66E0" w:rsidP="00C64B7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_____________________________________________      </w:t>
      </w:r>
    </w:p>
    <w:p w14:paraId="35A1361A" w14:textId="77777777" w:rsidR="00C64B71" w:rsidRPr="00C64B71" w:rsidRDefault="00C64B71" w:rsidP="00C64B71">
      <w:pPr>
        <w:jc w:val="right"/>
        <w:rPr>
          <w:rFonts w:ascii="Arial" w:hAnsi="Arial" w:cs="Arial"/>
          <w:i/>
          <w:sz w:val="24"/>
          <w:szCs w:val="24"/>
        </w:rPr>
      </w:pPr>
      <w:r w:rsidRPr="00C64B71">
        <w:rPr>
          <w:rFonts w:ascii="Arial" w:hAnsi="Arial" w:cs="Arial"/>
          <w:i/>
          <w:sz w:val="24"/>
          <w:szCs w:val="24"/>
        </w:rPr>
        <w:t>podpis</w:t>
      </w:r>
    </w:p>
    <w:p w14:paraId="05783D21" w14:textId="77777777" w:rsidR="002C36EF" w:rsidRDefault="002C36EF" w:rsidP="00C64B71">
      <w:pPr>
        <w:jc w:val="both"/>
        <w:rPr>
          <w:rFonts w:ascii="Arial" w:hAnsi="Arial" w:cs="Arial"/>
          <w:sz w:val="24"/>
          <w:szCs w:val="24"/>
        </w:rPr>
      </w:pPr>
    </w:p>
    <w:p w14:paraId="65566375" w14:textId="3128CE1F" w:rsidR="00C64B71" w:rsidRPr="00973789" w:rsidRDefault="00C64B71" w:rsidP="00C64B71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973789">
        <w:rPr>
          <w:rFonts w:ascii="Arial" w:hAnsi="Arial" w:cs="Arial"/>
          <w:i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14:paraId="3E327C09" w14:textId="77777777"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31CD3AC4" w14:textId="77777777"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29542E59" w14:textId="77777777"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6E584D27" w14:textId="2C609DE8" w:rsidR="002E28BC" w:rsidRPr="002C36EF" w:rsidRDefault="009B66E0" w:rsidP="002C36EF">
      <w:pPr>
        <w:pStyle w:val="Akapitzlist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- zaznaczyć właściwą treść oświadczenia **-niepotrzebne skreślić</w:t>
      </w:r>
    </w:p>
    <w:sectPr w:rsidR="002E28BC" w:rsidRPr="002C36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E54E" w14:textId="77777777" w:rsidR="00380F67" w:rsidRDefault="00380F67" w:rsidP="00702E49">
      <w:r>
        <w:separator/>
      </w:r>
    </w:p>
  </w:endnote>
  <w:endnote w:type="continuationSeparator" w:id="0">
    <w:p w14:paraId="053EBC11" w14:textId="77777777" w:rsidR="00380F67" w:rsidRDefault="00380F67" w:rsidP="0070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560197"/>
      <w:docPartObj>
        <w:docPartGallery w:val="Page Numbers (Bottom of Page)"/>
        <w:docPartUnique/>
      </w:docPartObj>
    </w:sdtPr>
    <w:sdtContent>
      <w:p w14:paraId="5481B2BC" w14:textId="77777777" w:rsidR="00702E49" w:rsidRDefault="00702E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789">
          <w:rPr>
            <w:noProof/>
          </w:rPr>
          <w:t>2</w:t>
        </w:r>
        <w:r>
          <w:fldChar w:fldCharType="end"/>
        </w:r>
      </w:p>
    </w:sdtContent>
  </w:sdt>
  <w:p w14:paraId="0EB2B037" w14:textId="77777777" w:rsidR="00702E49" w:rsidRDefault="00702E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04E5" w14:textId="77777777" w:rsidR="00380F67" w:rsidRDefault="00380F67" w:rsidP="00702E49">
      <w:r>
        <w:separator/>
      </w:r>
    </w:p>
  </w:footnote>
  <w:footnote w:type="continuationSeparator" w:id="0">
    <w:p w14:paraId="009E7CEC" w14:textId="77777777" w:rsidR="00380F67" w:rsidRDefault="00380F67" w:rsidP="00702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D599" w14:textId="68A0ED75" w:rsidR="007C1FE5" w:rsidRPr="007C1FE5" w:rsidRDefault="002C36EF">
    <w:pPr>
      <w:pStyle w:val="Nagwek"/>
      <w:rPr>
        <w:rFonts w:ascii="Arial" w:hAnsi="Arial" w:cs="Arial"/>
        <w:sz w:val="22"/>
        <w:szCs w:val="22"/>
      </w:rPr>
    </w:pPr>
    <w:r w:rsidRPr="002C36EF">
      <w:rPr>
        <w:rFonts w:ascii="Arial" w:hAnsi="Arial" w:cs="Arial"/>
        <w:sz w:val="22"/>
        <w:szCs w:val="22"/>
      </w:rPr>
      <w:t>SA.270.2.1.2025</w:t>
    </w:r>
    <w:r w:rsidR="007C1FE5" w:rsidRPr="007C1FE5">
      <w:rPr>
        <w:rFonts w:ascii="Arial" w:hAnsi="Arial" w:cs="Arial"/>
        <w:sz w:val="22"/>
        <w:szCs w:val="22"/>
      </w:rPr>
      <w:t xml:space="preserve">    </w:t>
    </w:r>
    <w:r w:rsidR="007C1FE5">
      <w:rPr>
        <w:rFonts w:ascii="Arial" w:hAnsi="Arial" w:cs="Arial"/>
        <w:sz w:val="22"/>
        <w:szCs w:val="22"/>
      </w:rPr>
      <w:t xml:space="preserve">                                                                               </w:t>
    </w:r>
    <w:r w:rsidR="007C1FE5" w:rsidRPr="007C1FE5">
      <w:rPr>
        <w:rFonts w:ascii="Arial" w:hAnsi="Arial" w:cs="Arial"/>
        <w:sz w:val="22"/>
        <w:szCs w:val="22"/>
      </w:rPr>
      <w:t xml:space="preserve"> Załącznik nr </w:t>
    </w:r>
    <w:r>
      <w:rPr>
        <w:rFonts w:ascii="Arial" w:hAnsi="Arial" w:cs="Arial"/>
        <w:sz w:val="22"/>
        <w:szCs w:val="22"/>
      </w:rPr>
      <w:t>8</w:t>
    </w:r>
    <w:r w:rsidR="007C1FE5" w:rsidRPr="007C1FE5">
      <w:rPr>
        <w:rFonts w:ascii="Arial" w:hAnsi="Arial" w:cs="Arial"/>
        <w:sz w:val="22"/>
        <w:szCs w:val="22"/>
      </w:rPr>
      <w:t xml:space="preserve"> do SWZ</w:t>
    </w:r>
  </w:p>
  <w:p w14:paraId="24A24A24" w14:textId="77777777" w:rsidR="00702E49" w:rsidRDefault="00702E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338D"/>
    <w:multiLevelType w:val="hybridMultilevel"/>
    <w:tmpl w:val="6EB21596"/>
    <w:lvl w:ilvl="0" w:tplc="FFC82038">
      <w:start w:val="1"/>
      <w:numFmt w:val="bullet"/>
      <w:lvlText w:val="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74371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F2"/>
    <w:rsid w:val="00056338"/>
    <w:rsid w:val="00100471"/>
    <w:rsid w:val="00190EDA"/>
    <w:rsid w:val="00250DD6"/>
    <w:rsid w:val="00285CFC"/>
    <w:rsid w:val="002C36EF"/>
    <w:rsid w:val="002E28BC"/>
    <w:rsid w:val="00327EF8"/>
    <w:rsid w:val="00380F67"/>
    <w:rsid w:val="004A30FE"/>
    <w:rsid w:val="00561285"/>
    <w:rsid w:val="00603246"/>
    <w:rsid w:val="006515C6"/>
    <w:rsid w:val="00691396"/>
    <w:rsid w:val="0070281C"/>
    <w:rsid w:val="00702E49"/>
    <w:rsid w:val="00756591"/>
    <w:rsid w:val="007C1FE5"/>
    <w:rsid w:val="00973789"/>
    <w:rsid w:val="009B66E0"/>
    <w:rsid w:val="00A010FA"/>
    <w:rsid w:val="00C64B71"/>
    <w:rsid w:val="00C722F2"/>
    <w:rsid w:val="00C82634"/>
    <w:rsid w:val="00D27599"/>
    <w:rsid w:val="00D30F1B"/>
    <w:rsid w:val="00D6456D"/>
    <w:rsid w:val="00D90400"/>
    <w:rsid w:val="00F248D2"/>
    <w:rsid w:val="00FB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D7E0D"/>
  <w15:docId w15:val="{0DC7C315-2F05-4FF9-9D80-95FD953F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6E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B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E4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Goreczka</dc:creator>
  <cp:keywords/>
  <dc:description/>
  <cp:lastModifiedBy>Dawid Goreczka</cp:lastModifiedBy>
  <cp:revision>2</cp:revision>
  <dcterms:created xsi:type="dcterms:W3CDTF">2025-04-23T12:02:00Z</dcterms:created>
  <dcterms:modified xsi:type="dcterms:W3CDTF">2025-04-23T12:02:00Z</dcterms:modified>
</cp:coreProperties>
</file>