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1D9" w14:textId="77777777" w:rsidR="008F5E74" w:rsidRDefault="008F5E74" w:rsidP="008F5E74">
      <w:pPr>
        <w:pStyle w:val="Bezriadkovania"/>
        <w:spacing w:after="0"/>
        <w:ind w:left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7F947D6" w14:textId="77777777" w:rsidR="006570ED" w:rsidRDefault="006570ED" w:rsidP="008F5E74">
      <w:pPr>
        <w:pStyle w:val="Bezriadkovania"/>
        <w:spacing w:after="0"/>
        <w:ind w:left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AB4D5B8" w14:textId="621842CE" w:rsidR="00175DEF" w:rsidRPr="006570ED" w:rsidRDefault="00175DEF" w:rsidP="008F5E74">
      <w:pPr>
        <w:pStyle w:val="Bezriadkovania"/>
        <w:spacing w:after="0"/>
        <w:ind w:lef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570ED">
        <w:rPr>
          <w:rFonts w:asciiTheme="minorHAnsi" w:hAnsiTheme="minorHAnsi" w:cstheme="minorHAnsi"/>
          <w:b/>
          <w:sz w:val="28"/>
          <w:szCs w:val="28"/>
        </w:rPr>
        <w:t>Č</w:t>
      </w:r>
      <w:r w:rsidR="006570E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570ED">
        <w:rPr>
          <w:rFonts w:asciiTheme="minorHAnsi" w:hAnsiTheme="minorHAnsi" w:cstheme="minorHAnsi"/>
          <w:b/>
          <w:sz w:val="28"/>
          <w:szCs w:val="28"/>
        </w:rPr>
        <w:t>E</w:t>
      </w:r>
      <w:r w:rsidR="006570E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570ED">
        <w:rPr>
          <w:rFonts w:asciiTheme="minorHAnsi" w:hAnsiTheme="minorHAnsi" w:cstheme="minorHAnsi"/>
          <w:b/>
          <w:sz w:val="28"/>
          <w:szCs w:val="28"/>
        </w:rPr>
        <w:t>S</w:t>
      </w:r>
      <w:r w:rsidR="006570ED">
        <w:rPr>
          <w:rFonts w:asciiTheme="minorHAnsi" w:hAnsiTheme="minorHAnsi" w:cstheme="minorHAnsi"/>
          <w:b/>
          <w:sz w:val="28"/>
          <w:szCs w:val="28"/>
        </w:rPr>
        <w:t> </w:t>
      </w:r>
      <w:r w:rsidRPr="006570ED">
        <w:rPr>
          <w:rFonts w:asciiTheme="minorHAnsi" w:hAnsiTheme="minorHAnsi" w:cstheme="minorHAnsi"/>
          <w:b/>
          <w:sz w:val="28"/>
          <w:szCs w:val="28"/>
        </w:rPr>
        <w:t>T</w:t>
      </w:r>
      <w:r w:rsidR="006570E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570ED">
        <w:rPr>
          <w:rFonts w:asciiTheme="minorHAnsi" w:hAnsiTheme="minorHAnsi" w:cstheme="minorHAnsi"/>
          <w:b/>
          <w:sz w:val="28"/>
          <w:szCs w:val="28"/>
        </w:rPr>
        <w:t>N</w:t>
      </w:r>
      <w:r w:rsidR="006570E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570ED">
        <w:rPr>
          <w:rFonts w:asciiTheme="minorHAnsi" w:hAnsiTheme="minorHAnsi" w:cstheme="minorHAnsi"/>
          <w:b/>
          <w:sz w:val="28"/>
          <w:szCs w:val="28"/>
        </w:rPr>
        <w:t>É   V</w:t>
      </w:r>
      <w:r w:rsidR="006570ED">
        <w:rPr>
          <w:rFonts w:asciiTheme="minorHAnsi" w:hAnsiTheme="minorHAnsi" w:cstheme="minorHAnsi"/>
          <w:b/>
          <w:sz w:val="28"/>
          <w:szCs w:val="28"/>
        </w:rPr>
        <w:t> </w:t>
      </w:r>
      <w:r w:rsidRPr="006570ED">
        <w:rPr>
          <w:rFonts w:asciiTheme="minorHAnsi" w:hAnsiTheme="minorHAnsi" w:cstheme="minorHAnsi"/>
          <w:b/>
          <w:sz w:val="28"/>
          <w:szCs w:val="28"/>
        </w:rPr>
        <w:t>Y</w:t>
      </w:r>
      <w:r w:rsidR="006570E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570ED">
        <w:rPr>
          <w:rFonts w:asciiTheme="minorHAnsi" w:hAnsiTheme="minorHAnsi" w:cstheme="minorHAnsi"/>
          <w:b/>
          <w:sz w:val="28"/>
          <w:szCs w:val="28"/>
        </w:rPr>
        <w:t>H</w:t>
      </w:r>
      <w:r w:rsidR="006570E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570ED">
        <w:rPr>
          <w:rFonts w:asciiTheme="minorHAnsi" w:hAnsiTheme="minorHAnsi" w:cstheme="minorHAnsi"/>
          <w:b/>
          <w:sz w:val="28"/>
          <w:szCs w:val="28"/>
        </w:rPr>
        <w:t>L</w:t>
      </w:r>
      <w:r w:rsidR="006570E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570ED">
        <w:rPr>
          <w:rFonts w:asciiTheme="minorHAnsi" w:hAnsiTheme="minorHAnsi" w:cstheme="minorHAnsi"/>
          <w:b/>
          <w:sz w:val="28"/>
          <w:szCs w:val="28"/>
        </w:rPr>
        <w:t>Á</w:t>
      </w:r>
      <w:r w:rsidR="006570E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570ED">
        <w:rPr>
          <w:rFonts w:asciiTheme="minorHAnsi" w:hAnsiTheme="minorHAnsi" w:cstheme="minorHAnsi"/>
          <w:b/>
          <w:sz w:val="28"/>
          <w:szCs w:val="28"/>
        </w:rPr>
        <w:t>S</w:t>
      </w:r>
      <w:r w:rsidR="006570ED">
        <w:rPr>
          <w:rFonts w:asciiTheme="minorHAnsi" w:hAnsiTheme="minorHAnsi" w:cstheme="minorHAnsi"/>
          <w:b/>
          <w:sz w:val="28"/>
          <w:szCs w:val="28"/>
        </w:rPr>
        <w:t> </w:t>
      </w:r>
      <w:r w:rsidRPr="006570ED">
        <w:rPr>
          <w:rFonts w:asciiTheme="minorHAnsi" w:hAnsiTheme="minorHAnsi" w:cstheme="minorHAnsi"/>
          <w:b/>
          <w:sz w:val="28"/>
          <w:szCs w:val="28"/>
        </w:rPr>
        <w:t>E</w:t>
      </w:r>
      <w:r w:rsidR="006570E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570ED">
        <w:rPr>
          <w:rFonts w:asciiTheme="minorHAnsi" w:hAnsiTheme="minorHAnsi" w:cstheme="minorHAnsi"/>
          <w:b/>
          <w:sz w:val="28"/>
          <w:szCs w:val="28"/>
        </w:rPr>
        <w:t>N</w:t>
      </w:r>
      <w:r w:rsidR="006570E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570ED">
        <w:rPr>
          <w:rFonts w:asciiTheme="minorHAnsi" w:hAnsiTheme="minorHAnsi" w:cstheme="minorHAnsi"/>
          <w:b/>
          <w:sz w:val="28"/>
          <w:szCs w:val="28"/>
        </w:rPr>
        <w:t>I</w:t>
      </w:r>
      <w:r w:rsidR="006570E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570ED">
        <w:rPr>
          <w:rFonts w:asciiTheme="minorHAnsi" w:hAnsiTheme="minorHAnsi" w:cstheme="minorHAnsi"/>
          <w:b/>
          <w:sz w:val="28"/>
          <w:szCs w:val="28"/>
        </w:rPr>
        <w:t>E</w:t>
      </w:r>
    </w:p>
    <w:p w14:paraId="16305693" w14:textId="77777777" w:rsidR="00E849EC" w:rsidRDefault="00E849EC" w:rsidP="00E849EC">
      <w:pPr>
        <w:spacing w:after="0" w:line="240" w:lineRule="auto"/>
        <w:jc w:val="both"/>
      </w:pPr>
      <w:r>
        <w:rPr>
          <w:b/>
        </w:rPr>
        <w:t>vyhotovené podľa § 32 ods. 7 zákona č. 343/2015 Z. z. o verejnom obstarávaní a o zmene a doplnení niektorých zákonov v znení neskorších predpisov</w:t>
      </w:r>
      <w:r>
        <w:t xml:space="preserve"> (ďalej ako „ZVO“) vo vzťahu </w:t>
      </w:r>
      <w:r>
        <w:br/>
        <w:t xml:space="preserve">k preukázaniu splnenia podmienky účasti týkajúcej sa osobného postavenia podľa § 32 ods. 1 písm. a) ZVO osobami špecifikovanými v § 32 ods. 7 a ods. 8 ZVO. </w:t>
      </w:r>
    </w:p>
    <w:p w14:paraId="66F8A28B" w14:textId="77777777" w:rsidR="008237EB" w:rsidRDefault="008237EB" w:rsidP="008F5E74">
      <w:pPr>
        <w:spacing w:after="0"/>
        <w:jc w:val="center"/>
        <w:rPr>
          <w:b/>
          <w:lang w:eastAsia="sk-SK"/>
        </w:rPr>
      </w:pPr>
    </w:p>
    <w:p w14:paraId="19E4CA87" w14:textId="77777777" w:rsidR="006570ED" w:rsidRPr="008237EB" w:rsidRDefault="006570ED" w:rsidP="008F5E74">
      <w:pPr>
        <w:spacing w:after="0"/>
        <w:jc w:val="center"/>
        <w:rPr>
          <w:b/>
          <w:lang w:eastAsia="sk-SK"/>
        </w:rPr>
      </w:pPr>
    </w:p>
    <w:p w14:paraId="31A9D64E" w14:textId="43B2FD9C" w:rsidR="008237EB" w:rsidRPr="008237EB" w:rsidRDefault="008237EB" w:rsidP="006570ED">
      <w:pPr>
        <w:spacing w:after="0" w:line="360" w:lineRule="auto"/>
        <w:jc w:val="both"/>
        <w:rPr>
          <w:b/>
          <w:lang w:eastAsia="sk-SK"/>
        </w:rPr>
      </w:pPr>
      <w:r w:rsidRPr="008237EB">
        <w:rPr>
          <w:b/>
          <w:lang w:eastAsia="sk-SK"/>
        </w:rPr>
        <w:t>Uchádzač/</w:t>
      </w:r>
      <w:r>
        <w:rPr>
          <w:b/>
          <w:lang w:eastAsia="sk-SK"/>
        </w:rPr>
        <w:t>obchodné meno</w:t>
      </w:r>
      <w:r>
        <w:rPr>
          <w:b/>
          <w:lang w:eastAsia="sk-SK"/>
        </w:rPr>
        <w:tab/>
      </w:r>
      <w:r w:rsidRPr="008237EB">
        <w:rPr>
          <w:b/>
          <w:lang w:eastAsia="sk-SK"/>
        </w:rPr>
        <w:tab/>
        <w:t>..............................................................</w:t>
      </w:r>
    </w:p>
    <w:p w14:paraId="5B8F3D89" w14:textId="2C9D70BD" w:rsidR="008237EB" w:rsidRPr="008237EB" w:rsidRDefault="008237EB" w:rsidP="006570ED">
      <w:pPr>
        <w:spacing w:after="0" w:line="360" w:lineRule="auto"/>
        <w:jc w:val="both"/>
        <w:rPr>
          <w:b/>
          <w:lang w:eastAsia="sk-SK"/>
        </w:rPr>
      </w:pPr>
      <w:r>
        <w:rPr>
          <w:b/>
          <w:lang w:eastAsia="sk-SK"/>
        </w:rPr>
        <w:t>zastúpený</w:t>
      </w:r>
      <w:r w:rsidRPr="008237EB">
        <w:rPr>
          <w:b/>
          <w:lang w:eastAsia="sk-SK"/>
        </w:rPr>
        <w:tab/>
      </w:r>
      <w:r w:rsidRPr="008237EB">
        <w:rPr>
          <w:b/>
          <w:lang w:eastAsia="sk-SK"/>
        </w:rPr>
        <w:tab/>
      </w:r>
      <w:r w:rsidRPr="008237EB">
        <w:rPr>
          <w:b/>
          <w:lang w:eastAsia="sk-SK"/>
        </w:rPr>
        <w:tab/>
      </w:r>
      <w:r>
        <w:rPr>
          <w:b/>
          <w:lang w:eastAsia="sk-SK"/>
        </w:rPr>
        <w:tab/>
      </w:r>
      <w:r w:rsidRPr="008237EB">
        <w:rPr>
          <w:b/>
          <w:lang w:eastAsia="sk-SK"/>
        </w:rPr>
        <w:t>...............................................................</w:t>
      </w:r>
    </w:p>
    <w:p w14:paraId="21388A63" w14:textId="77777777" w:rsidR="008237EB" w:rsidRPr="008237EB" w:rsidRDefault="008237EB" w:rsidP="006570ED">
      <w:pPr>
        <w:spacing w:after="0" w:line="360" w:lineRule="auto"/>
        <w:jc w:val="both"/>
        <w:rPr>
          <w:b/>
          <w:lang w:eastAsia="sk-SK"/>
        </w:rPr>
      </w:pPr>
      <w:r w:rsidRPr="008237EB">
        <w:rPr>
          <w:b/>
          <w:lang w:eastAsia="sk-SK"/>
        </w:rPr>
        <w:t>Adresa spoločnosti</w:t>
      </w:r>
      <w:r w:rsidRPr="008237EB">
        <w:rPr>
          <w:b/>
          <w:lang w:eastAsia="sk-SK"/>
        </w:rPr>
        <w:tab/>
      </w:r>
      <w:r w:rsidRPr="008237EB">
        <w:rPr>
          <w:b/>
          <w:lang w:eastAsia="sk-SK"/>
        </w:rPr>
        <w:tab/>
      </w:r>
      <w:r w:rsidRPr="008237EB">
        <w:rPr>
          <w:b/>
          <w:lang w:eastAsia="sk-SK"/>
        </w:rPr>
        <w:tab/>
        <w:t>...............................................................</w:t>
      </w:r>
    </w:p>
    <w:p w14:paraId="1121B4BC" w14:textId="77777777" w:rsidR="008237EB" w:rsidRDefault="008237EB" w:rsidP="006570ED">
      <w:pPr>
        <w:spacing w:after="0" w:line="360" w:lineRule="auto"/>
        <w:jc w:val="both"/>
        <w:rPr>
          <w:b/>
          <w:lang w:eastAsia="sk-SK"/>
        </w:rPr>
      </w:pPr>
      <w:r w:rsidRPr="008237EB">
        <w:rPr>
          <w:b/>
          <w:lang w:eastAsia="sk-SK"/>
        </w:rPr>
        <w:t>IČO:</w:t>
      </w:r>
      <w:r w:rsidRPr="008237EB">
        <w:rPr>
          <w:b/>
          <w:lang w:eastAsia="sk-SK"/>
        </w:rPr>
        <w:tab/>
      </w:r>
      <w:r w:rsidRPr="008237EB">
        <w:rPr>
          <w:b/>
          <w:lang w:eastAsia="sk-SK"/>
        </w:rPr>
        <w:tab/>
      </w:r>
      <w:r w:rsidRPr="008237EB">
        <w:rPr>
          <w:b/>
          <w:lang w:eastAsia="sk-SK"/>
        </w:rPr>
        <w:tab/>
      </w:r>
      <w:r w:rsidRPr="008237EB">
        <w:rPr>
          <w:b/>
          <w:lang w:eastAsia="sk-SK"/>
        </w:rPr>
        <w:tab/>
      </w:r>
      <w:r w:rsidRPr="008237EB">
        <w:rPr>
          <w:b/>
          <w:lang w:eastAsia="sk-SK"/>
        </w:rPr>
        <w:tab/>
        <w:t>...............................................................</w:t>
      </w:r>
    </w:p>
    <w:p w14:paraId="75A4FC5F" w14:textId="626ED52E" w:rsidR="00E849EC" w:rsidRDefault="00E849EC" w:rsidP="00E849EC">
      <w:pPr>
        <w:spacing w:after="0" w:line="240" w:lineRule="auto"/>
        <w:jc w:val="both"/>
        <w:rPr>
          <w:i/>
          <w:iCs/>
          <w:sz w:val="24"/>
          <w:szCs w:val="24"/>
        </w:rPr>
      </w:pPr>
      <w:bookmarkStart w:id="0" w:name="_Hlk197070571"/>
      <w:r>
        <w:rPr>
          <w:b/>
        </w:rPr>
        <w:t xml:space="preserve">Názov zákazky:  </w:t>
      </w:r>
      <w:r w:rsidRPr="00C4741F">
        <w:rPr>
          <w:b/>
          <w:bCs/>
          <w:sz w:val="24"/>
          <w:szCs w:val="24"/>
        </w:rPr>
        <w:t>DNS na dodávky elektriny a zemného plynu pre roky 2023, 2024, 2025 a</w:t>
      </w:r>
      <w:r w:rsidR="00C4741F" w:rsidRPr="00C4741F">
        <w:rPr>
          <w:b/>
          <w:bCs/>
          <w:sz w:val="24"/>
          <w:szCs w:val="24"/>
        </w:rPr>
        <w:t> </w:t>
      </w:r>
      <w:r w:rsidRPr="00C4741F">
        <w:rPr>
          <w:b/>
          <w:bCs/>
          <w:sz w:val="24"/>
          <w:szCs w:val="24"/>
        </w:rPr>
        <w:t>2026</w:t>
      </w:r>
    </w:p>
    <w:p w14:paraId="4212D350" w14:textId="34E626E6" w:rsidR="00C4741F" w:rsidRDefault="00C4741F" w:rsidP="00E849EC">
      <w:pPr>
        <w:spacing w:after="0" w:line="240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</w:t>
      </w:r>
      <w:r w:rsidRPr="00C4741F">
        <w:rPr>
          <w:i/>
          <w:iCs/>
          <w:sz w:val="24"/>
          <w:szCs w:val="24"/>
        </w:rPr>
        <w:t>Dodanie elektrickej energie na obdobie od 01.07.2025 – 30.06.2026</w:t>
      </w:r>
    </w:p>
    <w:p w14:paraId="42A436F8" w14:textId="6DAFE8BE" w:rsidR="00C4741F" w:rsidRPr="00C4741F" w:rsidRDefault="00C4741F" w:rsidP="00E849EC">
      <w:pPr>
        <w:spacing w:after="0" w:line="240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</w:t>
      </w:r>
      <w:r w:rsidRPr="00C4741F">
        <w:rPr>
          <w:i/>
          <w:iCs/>
          <w:sz w:val="24"/>
          <w:szCs w:val="24"/>
        </w:rPr>
        <w:t>Dodanie zemného plynu na obdobie od 01.07.2025 – 01.07.2026</w:t>
      </w:r>
    </w:p>
    <w:bookmarkEnd w:id="0"/>
    <w:p w14:paraId="5572C9D6" w14:textId="77777777" w:rsidR="00E849EC" w:rsidRDefault="00E849EC" w:rsidP="00E849EC">
      <w:pPr>
        <w:spacing w:after="0" w:line="240" w:lineRule="auto"/>
        <w:jc w:val="both"/>
      </w:pPr>
    </w:p>
    <w:p w14:paraId="2FB6045D" w14:textId="77777777" w:rsidR="00E849EC" w:rsidRDefault="00E849EC" w:rsidP="00E849EC">
      <w:pPr>
        <w:spacing w:after="0" w:line="240" w:lineRule="auto"/>
        <w:jc w:val="both"/>
        <w:rPr>
          <w:b/>
          <w:color w:val="FF0000"/>
          <w:sz w:val="20"/>
          <w:szCs w:val="20"/>
        </w:rPr>
      </w:pPr>
      <w:r>
        <w:rPr>
          <w:b/>
        </w:rPr>
        <w:t xml:space="preserve">Identifikačné údaje hospodárskeho subjektu (HS) v postavení </w:t>
      </w:r>
      <w:r>
        <w:rPr>
          <w:b/>
          <w:color w:val="FF0000"/>
        </w:rPr>
        <w:t>**</w:t>
      </w:r>
    </w:p>
    <w:p w14:paraId="74D233A8" w14:textId="77777777" w:rsidR="00E849EC" w:rsidRDefault="00E849EC" w:rsidP="00E849EC">
      <w:pPr>
        <w:spacing w:after="0" w:line="240" w:lineRule="auto"/>
        <w:jc w:val="both"/>
      </w:pPr>
    </w:p>
    <w:p w14:paraId="3F14A5FF" w14:textId="77777777" w:rsidR="00E849EC" w:rsidRDefault="00E849EC" w:rsidP="00E849EC">
      <w:pPr>
        <w:spacing w:after="0" w:line="240" w:lineRule="auto"/>
        <w:jc w:val="center"/>
        <w:rPr>
          <w:b/>
        </w:rPr>
      </w:pPr>
      <w:r>
        <w:rPr>
          <w:rFonts w:ascii="Segoe UI Symbol" w:hAnsi="Segoe UI Symbol" w:cs="Segoe UI Symbol"/>
          <w:b/>
        </w:rPr>
        <w:t>☐</w:t>
      </w:r>
      <w:r>
        <w:rPr>
          <w:b/>
        </w:rPr>
        <w:t xml:space="preserve"> uchádzač </w:t>
      </w:r>
      <w:r>
        <w:rPr>
          <w:rFonts w:ascii="Segoe UI Symbol" w:hAnsi="Segoe UI Symbol" w:cs="Segoe UI Symbol"/>
          <w:b/>
        </w:rPr>
        <w:t>☐</w:t>
      </w:r>
      <w:r>
        <w:rPr>
          <w:b/>
        </w:rPr>
        <w:t xml:space="preserve"> iná osoba </w:t>
      </w:r>
      <w:r>
        <w:rPr>
          <w:rFonts w:ascii="Segoe UI Symbol" w:hAnsi="Segoe UI Symbol" w:cs="Segoe UI Symbol"/>
          <w:b/>
        </w:rPr>
        <w:t>☐</w:t>
      </w:r>
      <w:r>
        <w:rPr>
          <w:b/>
        </w:rPr>
        <w:t xml:space="preserve"> subdodávateľ</w:t>
      </w:r>
    </w:p>
    <w:p w14:paraId="16310C1E" w14:textId="77777777" w:rsidR="00E849EC" w:rsidRDefault="00E849EC" w:rsidP="00E849EC">
      <w:pPr>
        <w:spacing w:after="0" w:line="240" w:lineRule="auto"/>
        <w:jc w:val="center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E849EC" w14:paraId="7F68EF90" w14:textId="77777777" w:rsidTr="00E849EC">
        <w:trPr>
          <w:trHeight w:val="69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A4A0" w14:textId="77777777" w:rsidR="00E849EC" w:rsidRDefault="00E849EC">
            <w:pPr>
              <w:widowControl w:val="0"/>
              <w:spacing w:after="0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177A8424" w14:textId="77777777" w:rsidR="00E849EC" w:rsidRDefault="00E849EC">
            <w:pPr>
              <w:widowControl w:val="0"/>
              <w:spacing w:after="0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 xml:space="preserve">Obchodné meno/názov HS: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0FDA" w14:textId="77777777" w:rsidR="00E849EC" w:rsidRDefault="00E849EC">
            <w:pPr>
              <w:widowControl w:val="0"/>
              <w:spacing w:after="0"/>
              <w:rPr>
                <w:b/>
                <w:kern w:val="2"/>
                <w14:ligatures w14:val="standardContextual"/>
              </w:rPr>
            </w:pPr>
          </w:p>
        </w:tc>
      </w:tr>
      <w:tr w:rsidR="00E849EC" w14:paraId="3FBCA630" w14:textId="77777777" w:rsidTr="00E849EC">
        <w:trPr>
          <w:trHeight w:val="55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718D" w14:textId="77777777" w:rsidR="00E849EC" w:rsidRDefault="00E849EC">
            <w:pPr>
              <w:widowControl w:val="0"/>
              <w:spacing w:after="0"/>
              <w:rPr>
                <w:b/>
                <w:kern w:val="2"/>
                <w14:ligatures w14:val="standardContextual"/>
              </w:rPr>
            </w:pPr>
          </w:p>
          <w:p w14:paraId="6D00335E" w14:textId="77777777" w:rsidR="00E849EC" w:rsidRDefault="00E849EC">
            <w:pPr>
              <w:widowControl w:val="0"/>
              <w:spacing w:after="0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Sídlo/miesto podnikania: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94CF" w14:textId="77777777" w:rsidR="00E849EC" w:rsidRDefault="00E849EC">
            <w:pPr>
              <w:widowControl w:val="0"/>
              <w:spacing w:after="0"/>
              <w:rPr>
                <w:b/>
                <w:kern w:val="2"/>
                <w14:ligatures w14:val="standardContextual"/>
              </w:rPr>
            </w:pPr>
          </w:p>
        </w:tc>
      </w:tr>
      <w:tr w:rsidR="00E849EC" w14:paraId="7B91C55B" w14:textId="77777777" w:rsidTr="00E849EC">
        <w:trPr>
          <w:trHeight w:val="5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42E0" w14:textId="77777777" w:rsidR="00E849EC" w:rsidRDefault="00E849EC">
            <w:pPr>
              <w:widowControl w:val="0"/>
              <w:spacing w:after="0"/>
              <w:rPr>
                <w:b/>
                <w:kern w:val="2"/>
                <w14:ligatures w14:val="standardContextual"/>
              </w:rPr>
            </w:pPr>
          </w:p>
          <w:p w14:paraId="13525123" w14:textId="77777777" w:rsidR="00E849EC" w:rsidRDefault="00E849EC">
            <w:pPr>
              <w:widowControl w:val="0"/>
              <w:spacing w:after="0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IČO: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634F" w14:textId="77777777" w:rsidR="00E849EC" w:rsidRDefault="00E849EC">
            <w:pPr>
              <w:widowControl w:val="0"/>
              <w:spacing w:after="0"/>
              <w:rPr>
                <w:b/>
                <w:kern w:val="2"/>
                <w14:ligatures w14:val="standardContextual"/>
              </w:rPr>
            </w:pPr>
          </w:p>
        </w:tc>
      </w:tr>
    </w:tbl>
    <w:p w14:paraId="224D3756" w14:textId="77777777" w:rsidR="00E849EC" w:rsidRDefault="00E849EC" w:rsidP="00E849EC">
      <w:pPr>
        <w:spacing w:line="240" w:lineRule="auto"/>
        <w:jc w:val="both"/>
      </w:pPr>
    </w:p>
    <w:p w14:paraId="07509AB7" w14:textId="74F9C2F2" w:rsidR="00E849EC" w:rsidRDefault="00E849EC" w:rsidP="00E849EC">
      <w:pPr>
        <w:spacing w:after="0" w:line="240" w:lineRule="auto"/>
        <w:jc w:val="both"/>
      </w:pPr>
      <w:r>
        <w:rPr>
          <w:b/>
        </w:rPr>
        <w:t>Zoznam osôb podľa § 32 ods. 7 ZVO, iných ako štatutárny orgán HS</w:t>
      </w:r>
      <w:r>
        <w:t>, člen štatutárneho orgánu HS, člen dozorného orgánu HS a/alebo prokurista HS, ak tieto osoby majú právo za HS konať, práva spojené s rozhodovaním alebo kontrolou v hospodárskom subjekte, ktorý sa chce zúčastniť verejného obstarávania (ďalej aj „Zoznam osôb podľa § 32 ods. 7 ZVO“).</w:t>
      </w:r>
    </w:p>
    <w:p w14:paraId="3A4C01FF" w14:textId="2CB8AD8F" w:rsidR="00E849EC" w:rsidRDefault="00E849EC" w:rsidP="00E849EC">
      <w:pPr>
        <w:spacing w:after="0" w:line="240" w:lineRule="auto"/>
        <w:jc w:val="both"/>
      </w:pPr>
      <w:r>
        <w:br/>
        <w:t>Za osobu podľa § 32 ods. 7 ZVO sa považuje osoba, ktorá má rozhodujúci vplyv na činnosť HS, jeho</w:t>
      </w:r>
    </w:p>
    <w:p w14:paraId="10F5713A" w14:textId="77777777" w:rsidR="00E849EC" w:rsidRDefault="00E849EC" w:rsidP="00E849EC">
      <w:pPr>
        <w:spacing w:after="0" w:line="240" w:lineRule="auto"/>
        <w:jc w:val="both"/>
      </w:pPr>
      <w:r>
        <w:t>strategické ciele alebo významné rozhodnutia prostredníctvom vlastníckeho práva, finančného podielu</w:t>
      </w:r>
    </w:p>
    <w:p w14:paraId="33056C87" w14:textId="43E7134D" w:rsidR="00E849EC" w:rsidRDefault="00E849EC" w:rsidP="00E849EC">
      <w:pPr>
        <w:spacing w:after="0" w:line="240" w:lineRule="auto"/>
        <w:jc w:val="both"/>
      </w:pPr>
      <w:r>
        <w:t>alebo pravidiel, ktorými sa HS spravuje, pričom rozhodujúcim vplyvom sa rozumie, ak iná osoba podľa § 32 ods. 7 ZVO</w:t>
      </w:r>
    </w:p>
    <w:p w14:paraId="72214231" w14:textId="77777777" w:rsidR="00E849EC" w:rsidRDefault="00E849EC" w:rsidP="00E849EC">
      <w:pPr>
        <w:spacing w:after="0" w:line="240" w:lineRule="auto"/>
        <w:jc w:val="both"/>
      </w:pPr>
    </w:p>
    <w:p w14:paraId="00F55920" w14:textId="77777777" w:rsidR="00E849EC" w:rsidRDefault="00E849EC" w:rsidP="00E849EC">
      <w:pPr>
        <w:pStyle w:val="Odsekzoznamu"/>
        <w:numPr>
          <w:ilvl w:val="0"/>
          <w:numId w:val="10"/>
        </w:numPr>
        <w:spacing w:after="0" w:line="240" w:lineRule="auto"/>
        <w:jc w:val="both"/>
      </w:pPr>
      <w:r>
        <w:t>vlastní väčšinu akcií alebo väčšinový obchodný podiel u HS,</w:t>
      </w:r>
    </w:p>
    <w:p w14:paraId="5F68D5E6" w14:textId="77777777" w:rsidR="00E849EC" w:rsidRDefault="00E849EC" w:rsidP="00E849EC">
      <w:pPr>
        <w:pStyle w:val="Odsekzoznamu"/>
        <w:numPr>
          <w:ilvl w:val="0"/>
          <w:numId w:val="10"/>
        </w:numPr>
        <w:spacing w:after="0" w:line="240" w:lineRule="auto"/>
        <w:jc w:val="both"/>
      </w:pPr>
      <w:r>
        <w:t>má väčšinu hlasovacích práv u HS,</w:t>
      </w:r>
    </w:p>
    <w:p w14:paraId="53E2B803" w14:textId="77777777" w:rsidR="00E849EC" w:rsidRDefault="00E849EC" w:rsidP="00E849EC">
      <w:pPr>
        <w:pStyle w:val="Odsekzoznamu"/>
        <w:numPr>
          <w:ilvl w:val="0"/>
          <w:numId w:val="10"/>
        </w:numPr>
        <w:spacing w:after="0" w:line="240" w:lineRule="auto"/>
        <w:jc w:val="both"/>
      </w:pPr>
      <w:r>
        <w:t>má právo vymenúvať alebo odvolávať väčšinu členov štatutárneho orgánu alebo dozorného</w:t>
      </w:r>
    </w:p>
    <w:p w14:paraId="3BBA4021" w14:textId="77777777" w:rsidR="00E849EC" w:rsidRDefault="00E849EC" w:rsidP="00E849EC">
      <w:pPr>
        <w:spacing w:after="0" w:line="240" w:lineRule="auto"/>
        <w:ind w:left="360" w:firstLine="348"/>
        <w:jc w:val="both"/>
      </w:pPr>
      <w:r>
        <w:t>orgánu HS alebo</w:t>
      </w:r>
    </w:p>
    <w:p w14:paraId="733B012F" w14:textId="77777777" w:rsidR="00E849EC" w:rsidRDefault="00E849EC" w:rsidP="00E849EC">
      <w:pPr>
        <w:pStyle w:val="Odsekzoznamu"/>
        <w:numPr>
          <w:ilvl w:val="0"/>
          <w:numId w:val="10"/>
        </w:numPr>
        <w:spacing w:after="0" w:line="240" w:lineRule="auto"/>
        <w:jc w:val="both"/>
      </w:pPr>
      <w:r>
        <w:t>má právo vykonávať rozhodujúci vplyv na základe dohody uzavretej s HS alebo na základe</w:t>
      </w:r>
    </w:p>
    <w:p w14:paraId="39A9680D" w14:textId="77777777" w:rsidR="00E849EC" w:rsidRDefault="00E849EC" w:rsidP="00E849EC">
      <w:pPr>
        <w:spacing w:after="0" w:line="240" w:lineRule="auto"/>
        <w:ind w:firstLine="708"/>
        <w:jc w:val="both"/>
      </w:pPr>
      <w:r>
        <w:t>spoločenskej zmluvy, zakladateľskej listiny alebo stanov, ak to umožňuje právo štátu, ktorými</w:t>
      </w:r>
    </w:p>
    <w:p w14:paraId="33099DDB" w14:textId="77777777" w:rsidR="00E849EC" w:rsidRDefault="00E849EC" w:rsidP="00E849EC">
      <w:pPr>
        <w:spacing w:after="0" w:line="240" w:lineRule="auto"/>
        <w:ind w:left="708"/>
        <w:jc w:val="both"/>
      </w:pPr>
      <w:r>
        <w:t xml:space="preserve">sa táto osoba riadi. </w:t>
      </w:r>
    </w:p>
    <w:p w14:paraId="12F999F3" w14:textId="77777777" w:rsidR="00E849EC" w:rsidRDefault="00E849EC" w:rsidP="00E849EC">
      <w:pPr>
        <w:spacing w:after="0" w:line="240" w:lineRule="auto"/>
        <w:ind w:left="708"/>
        <w:jc w:val="both"/>
      </w:pPr>
    </w:p>
    <w:p w14:paraId="21CE9CDB" w14:textId="77777777" w:rsidR="00E849EC" w:rsidRDefault="00E849EC" w:rsidP="00E849EC">
      <w:pPr>
        <w:spacing w:after="0" w:line="240" w:lineRule="auto"/>
        <w:ind w:left="708"/>
        <w:jc w:val="both"/>
      </w:pPr>
    </w:p>
    <w:p w14:paraId="36FE9DD2" w14:textId="77777777" w:rsidR="00E849EC" w:rsidRDefault="00E849EC" w:rsidP="00E849EC">
      <w:pPr>
        <w:spacing w:after="0" w:line="240" w:lineRule="auto"/>
        <w:ind w:left="708"/>
        <w:jc w:val="both"/>
      </w:pPr>
    </w:p>
    <w:p w14:paraId="551381BC" w14:textId="77777777" w:rsidR="00E849EC" w:rsidRDefault="00E849EC" w:rsidP="00E849EC">
      <w:pPr>
        <w:spacing w:after="0" w:line="240" w:lineRule="auto"/>
        <w:ind w:left="708"/>
        <w:jc w:val="both"/>
      </w:pPr>
    </w:p>
    <w:p w14:paraId="01EEC171" w14:textId="77777777" w:rsidR="00E849EC" w:rsidRDefault="00E849EC" w:rsidP="00E849EC">
      <w:pPr>
        <w:spacing w:after="0" w:line="240" w:lineRule="auto"/>
        <w:ind w:left="708"/>
        <w:jc w:val="both"/>
      </w:pPr>
    </w:p>
    <w:p w14:paraId="23286C9E" w14:textId="77777777" w:rsidR="00E849EC" w:rsidRDefault="00E849EC" w:rsidP="00E849EC">
      <w:pPr>
        <w:spacing w:after="0" w:line="240" w:lineRule="auto"/>
        <w:ind w:left="708"/>
        <w:jc w:val="both"/>
      </w:pPr>
    </w:p>
    <w:p w14:paraId="642C6E66" w14:textId="77777777" w:rsidR="00E849EC" w:rsidRDefault="00E849EC" w:rsidP="00E849EC">
      <w:pPr>
        <w:spacing w:after="0" w:line="240" w:lineRule="auto"/>
        <w:ind w:left="708"/>
        <w:jc w:val="both"/>
      </w:pPr>
    </w:p>
    <w:p w14:paraId="2A23DCFE" w14:textId="77777777" w:rsidR="00E849EC" w:rsidRDefault="00E849EC" w:rsidP="00E849EC">
      <w:pPr>
        <w:spacing w:after="0" w:line="240" w:lineRule="auto"/>
        <w:ind w:left="708"/>
        <w:jc w:val="both"/>
      </w:pPr>
    </w:p>
    <w:p w14:paraId="3A1FFEEA" w14:textId="77777777" w:rsidR="00E849EC" w:rsidRDefault="00E849EC" w:rsidP="00E849EC">
      <w:pPr>
        <w:spacing w:after="0" w:line="240" w:lineRule="auto"/>
        <w:ind w:left="708"/>
        <w:jc w:val="both"/>
      </w:pPr>
    </w:p>
    <w:p w14:paraId="0C93CC62" w14:textId="77777777" w:rsidR="00E849EC" w:rsidRDefault="00E849EC" w:rsidP="00E849EC">
      <w:pPr>
        <w:spacing w:after="0" w:line="240" w:lineRule="auto"/>
        <w:ind w:left="708"/>
        <w:jc w:val="center"/>
        <w:rPr>
          <w:b/>
        </w:rPr>
      </w:pPr>
      <w:r>
        <w:rPr>
          <w:b/>
        </w:rPr>
        <w:t xml:space="preserve">ZOZNAM OSÔB </w:t>
      </w:r>
    </w:p>
    <w:p w14:paraId="1D147B8F" w14:textId="12DC4E56" w:rsidR="00E849EC" w:rsidRDefault="00E849EC" w:rsidP="00E849EC">
      <w:pPr>
        <w:spacing w:after="0" w:line="240" w:lineRule="auto"/>
        <w:ind w:left="708"/>
        <w:jc w:val="center"/>
        <w:rPr>
          <w:b/>
        </w:rPr>
      </w:pPr>
      <w:r>
        <w:rPr>
          <w:b/>
        </w:rPr>
        <w:t>podľa § 32 ods. 7 ZVO</w:t>
      </w:r>
      <w:r>
        <w:rPr>
          <w:b/>
          <w:color w:val="FF0000"/>
        </w:rPr>
        <w:t>***</w:t>
      </w:r>
    </w:p>
    <w:p w14:paraId="35D4DA04" w14:textId="77777777" w:rsidR="00E849EC" w:rsidRDefault="00E849EC" w:rsidP="00E849EC">
      <w:pPr>
        <w:spacing w:after="0" w:line="240" w:lineRule="auto"/>
        <w:ind w:left="708"/>
        <w:jc w:val="both"/>
      </w:pPr>
    </w:p>
    <w:tbl>
      <w:tblPr>
        <w:tblStyle w:val="Mriekatabuky"/>
        <w:tblW w:w="9214" w:type="dxa"/>
        <w:tblInd w:w="-147" w:type="dxa"/>
        <w:tblLook w:val="04A0" w:firstRow="1" w:lastRow="0" w:firstColumn="1" w:lastColumn="0" w:noHBand="0" w:noVBand="1"/>
      </w:tblPr>
      <w:tblGrid>
        <w:gridCol w:w="1702"/>
        <w:gridCol w:w="7512"/>
      </w:tblGrid>
      <w:tr w:rsidR="00E849EC" w14:paraId="24131F3F" w14:textId="77777777" w:rsidTr="00E849EC">
        <w:trPr>
          <w:trHeight w:val="118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BCA6B7" w14:textId="77777777" w:rsidR="00E849EC" w:rsidRDefault="00E849EC">
            <w:pPr>
              <w:jc w:val="both"/>
            </w:pPr>
          </w:p>
          <w:p w14:paraId="7D549D75" w14:textId="1133D606" w:rsidR="00E849EC" w:rsidRDefault="00C4741F">
            <w:pPr>
              <w:jc w:val="both"/>
            </w:pPr>
            <w:r>
              <w:t>Poradové č</w:t>
            </w:r>
            <w:r w:rsidR="00E849EC">
              <w:t xml:space="preserve">íslo </w:t>
            </w:r>
          </w:p>
          <w:p w14:paraId="32298FAF" w14:textId="77777777" w:rsidR="00E849EC" w:rsidRDefault="00E849EC">
            <w:pPr>
              <w:jc w:val="both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F7A01EA" w14:textId="77777777" w:rsidR="00E849EC" w:rsidRDefault="00E849EC">
            <w:pPr>
              <w:jc w:val="both"/>
            </w:pPr>
          </w:p>
          <w:p w14:paraId="06A869F1" w14:textId="28B5F928" w:rsidR="00E849EC" w:rsidRDefault="00E849EC">
            <w:pPr>
              <w:jc w:val="both"/>
            </w:pPr>
            <w:r>
              <w:t xml:space="preserve">Meno a priezvisko osoby podľa § 32 ods. 7 ZVO </w:t>
            </w:r>
          </w:p>
          <w:p w14:paraId="05F506D0" w14:textId="68244B0C" w:rsidR="00E849EC" w:rsidRDefault="00E849EC">
            <w:pPr>
              <w:jc w:val="both"/>
            </w:pPr>
            <w:r>
              <w:t>alebo obchodné meno / názov a IČO osoby podľa § 32 ods. 7 ZVO</w:t>
            </w:r>
          </w:p>
        </w:tc>
      </w:tr>
      <w:tr w:rsidR="00E849EC" w14:paraId="1F0D6888" w14:textId="77777777" w:rsidTr="00E849E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8AE2" w14:textId="304797A9" w:rsidR="00E849EC" w:rsidRDefault="00C4741F" w:rsidP="00C4741F">
            <w:pPr>
              <w:jc w:val="center"/>
            </w:pPr>
            <w:r>
              <w:t>1.</w:t>
            </w:r>
          </w:p>
          <w:p w14:paraId="52B6AF28" w14:textId="77777777" w:rsidR="00E849EC" w:rsidRDefault="00E849EC" w:rsidP="00C4741F">
            <w:pPr>
              <w:jc w:val="center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6E11" w14:textId="77777777" w:rsidR="00E849EC" w:rsidRDefault="00E849EC">
            <w:pPr>
              <w:jc w:val="both"/>
            </w:pPr>
          </w:p>
        </w:tc>
      </w:tr>
      <w:tr w:rsidR="00E849EC" w14:paraId="0FAE8897" w14:textId="77777777" w:rsidTr="00E849E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E187" w14:textId="0ADD5F4E" w:rsidR="00E849EC" w:rsidRDefault="00C4741F" w:rsidP="00C4741F">
            <w:pPr>
              <w:jc w:val="center"/>
            </w:pPr>
            <w:r>
              <w:t>2.</w:t>
            </w:r>
          </w:p>
          <w:p w14:paraId="3F2BD3C1" w14:textId="77777777" w:rsidR="00E849EC" w:rsidRDefault="00E849EC" w:rsidP="00C4741F">
            <w:pPr>
              <w:jc w:val="center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798B" w14:textId="77777777" w:rsidR="00E849EC" w:rsidRDefault="00E849EC">
            <w:pPr>
              <w:jc w:val="both"/>
            </w:pPr>
          </w:p>
        </w:tc>
      </w:tr>
      <w:tr w:rsidR="00E849EC" w14:paraId="1912EB2E" w14:textId="77777777" w:rsidTr="00E849E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BA16" w14:textId="6A19C651" w:rsidR="00E849EC" w:rsidRDefault="00C4741F" w:rsidP="00C4741F">
            <w:pPr>
              <w:jc w:val="center"/>
            </w:pPr>
            <w:r>
              <w:t>3.</w:t>
            </w:r>
          </w:p>
          <w:p w14:paraId="57819E6E" w14:textId="77777777" w:rsidR="00E849EC" w:rsidRDefault="00E849EC" w:rsidP="00C4741F">
            <w:pPr>
              <w:jc w:val="center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C3E5" w14:textId="77777777" w:rsidR="00E849EC" w:rsidRDefault="00E849EC">
            <w:pPr>
              <w:jc w:val="both"/>
            </w:pPr>
          </w:p>
        </w:tc>
      </w:tr>
    </w:tbl>
    <w:p w14:paraId="05D50607" w14:textId="77777777" w:rsidR="00E849EC" w:rsidRDefault="00E849EC" w:rsidP="00E849EC">
      <w:pPr>
        <w:spacing w:after="0" w:line="240" w:lineRule="auto"/>
        <w:ind w:left="708"/>
        <w:jc w:val="both"/>
      </w:pPr>
    </w:p>
    <w:p w14:paraId="5854E480" w14:textId="77777777" w:rsidR="00E849EC" w:rsidRDefault="00E849EC" w:rsidP="00E849EC">
      <w:pPr>
        <w:jc w:val="both"/>
      </w:pPr>
    </w:p>
    <w:p w14:paraId="4BCEF7EA" w14:textId="77777777" w:rsidR="00E849EC" w:rsidRDefault="00E849EC" w:rsidP="00E849EC">
      <w:pPr>
        <w:jc w:val="both"/>
      </w:pPr>
      <w:r>
        <w:t>V ........................................, dňa .....................</w:t>
      </w:r>
    </w:p>
    <w:p w14:paraId="5E0997AF" w14:textId="77777777" w:rsidR="00E849EC" w:rsidRDefault="00E849EC" w:rsidP="00E849EC">
      <w:pPr>
        <w:jc w:val="both"/>
      </w:pPr>
    </w:p>
    <w:p w14:paraId="310CFFF3" w14:textId="77777777" w:rsidR="00E849EC" w:rsidRDefault="00E849EC" w:rsidP="00E849EC">
      <w:pPr>
        <w:ind w:left="2832" w:firstLine="708"/>
        <w:jc w:val="both"/>
      </w:pPr>
    </w:p>
    <w:p w14:paraId="5AC3CBEB" w14:textId="77777777" w:rsidR="00E849EC" w:rsidRDefault="00E849EC" w:rsidP="00E849EC">
      <w:pPr>
        <w:ind w:left="2832" w:firstLine="708"/>
        <w:jc w:val="both"/>
      </w:pPr>
    </w:p>
    <w:p w14:paraId="2472CA84" w14:textId="77777777" w:rsidR="00E849EC" w:rsidRDefault="00E849EC" w:rsidP="00E849EC">
      <w:pPr>
        <w:ind w:left="2832" w:firstLine="708"/>
        <w:jc w:val="both"/>
      </w:pPr>
      <w:r>
        <w:t>................................................................................................</w:t>
      </w:r>
      <w:r>
        <w:rPr>
          <w:color w:val="FF0000"/>
        </w:rPr>
        <w:t>*</w:t>
      </w:r>
    </w:p>
    <w:p w14:paraId="62D0031E" w14:textId="77777777" w:rsidR="00E849EC" w:rsidRDefault="00E849EC" w:rsidP="00E849EC">
      <w:pPr>
        <w:spacing w:after="0"/>
        <w:jc w:val="both"/>
        <w:rPr>
          <w:sz w:val="20"/>
          <w:szCs w:val="20"/>
        </w:rPr>
      </w:pPr>
    </w:p>
    <w:p w14:paraId="61147595" w14:textId="77777777" w:rsidR="00E849EC" w:rsidRDefault="00E849EC" w:rsidP="00E849EC">
      <w:pPr>
        <w:spacing w:after="0"/>
        <w:jc w:val="both"/>
      </w:pPr>
    </w:p>
    <w:p w14:paraId="68EFAD3E" w14:textId="77777777" w:rsidR="00E849EC" w:rsidRDefault="00E849EC" w:rsidP="00E849EC">
      <w:pPr>
        <w:spacing w:after="0"/>
        <w:jc w:val="both"/>
      </w:pPr>
    </w:p>
    <w:p w14:paraId="4DD614BD" w14:textId="77777777" w:rsidR="00E849EC" w:rsidRDefault="00E849EC" w:rsidP="00E849EC">
      <w:pPr>
        <w:spacing w:after="0"/>
        <w:jc w:val="both"/>
      </w:pPr>
    </w:p>
    <w:p w14:paraId="28E6821C" w14:textId="77777777" w:rsidR="00E849EC" w:rsidRDefault="00E849EC" w:rsidP="00E849EC">
      <w:pPr>
        <w:spacing w:after="0"/>
        <w:jc w:val="both"/>
      </w:pPr>
      <w:r>
        <w:rPr>
          <w:color w:val="FF0000"/>
        </w:rPr>
        <w:t>*</w:t>
      </w:r>
      <w:r>
        <w:tab/>
        <w:t>Podpis HS - vyhlasujúcej fyzickej osoby, resp. osoby oprávnenej konať v mene právnickej osoby</w:t>
      </w:r>
    </w:p>
    <w:p w14:paraId="2E1A31C8" w14:textId="77777777" w:rsidR="00E849EC" w:rsidRDefault="00E849EC" w:rsidP="00E849EC">
      <w:pPr>
        <w:spacing w:after="0"/>
        <w:jc w:val="both"/>
        <w:rPr>
          <w:color w:val="FF0000"/>
        </w:rPr>
      </w:pPr>
      <w:r>
        <w:rPr>
          <w:color w:val="FF0000"/>
        </w:rPr>
        <w:t>**</w:t>
      </w:r>
      <w:r>
        <w:rPr>
          <w:color w:val="FF0000"/>
        </w:rPr>
        <w:tab/>
      </w:r>
      <w:r>
        <w:rPr>
          <w:b/>
        </w:rPr>
        <w:t>Vyznačí sa krížikom, kto predkladá čestné vyhlásenie</w:t>
      </w:r>
      <w:r>
        <w:rPr>
          <w:color w:val="FF0000"/>
        </w:rPr>
        <w:t xml:space="preserve">. </w:t>
      </w:r>
    </w:p>
    <w:p w14:paraId="3DF495AE" w14:textId="77777777" w:rsidR="00E849EC" w:rsidRDefault="00E849EC" w:rsidP="00E849EC">
      <w:pPr>
        <w:spacing w:after="0"/>
        <w:ind w:firstLine="708"/>
        <w:jc w:val="both"/>
        <w:rPr>
          <w:color w:val="FF0000"/>
        </w:rPr>
      </w:pPr>
      <w:r>
        <w:rPr>
          <w:b/>
        </w:rPr>
        <w:t>Čestné vyhlásenie sa predkladá</w:t>
      </w:r>
      <w:r>
        <w:t xml:space="preserve"> </w:t>
      </w:r>
    </w:p>
    <w:p w14:paraId="6B1F0DBF" w14:textId="77777777" w:rsidR="00E849EC" w:rsidRDefault="00E849EC" w:rsidP="00E849EC">
      <w:pPr>
        <w:pStyle w:val="Odsekzoznamu"/>
        <w:numPr>
          <w:ilvl w:val="0"/>
          <w:numId w:val="11"/>
        </w:numPr>
        <w:spacing w:after="0" w:line="254" w:lineRule="auto"/>
        <w:jc w:val="both"/>
      </w:pPr>
      <w:r>
        <w:t xml:space="preserve">vždy za uchádzača, </w:t>
      </w:r>
    </w:p>
    <w:p w14:paraId="215F5AEA" w14:textId="331B23A4" w:rsidR="00E849EC" w:rsidRDefault="00E849EC" w:rsidP="00E849EC">
      <w:pPr>
        <w:pStyle w:val="Odsekzoznamu"/>
        <w:numPr>
          <w:ilvl w:val="0"/>
          <w:numId w:val="11"/>
        </w:numPr>
        <w:spacing w:after="0" w:line="254" w:lineRule="auto"/>
        <w:jc w:val="both"/>
      </w:pPr>
      <w:r>
        <w:t xml:space="preserve">ak je to relevantné aj za každú inú osobu prostredníctvom ktorej preukazuje uchádzač splnenie stanovených podmienok účasti – iná osoba podľa § 33 ods. 2 ZVO, § 34 ods. 3 ZVO </w:t>
      </w:r>
    </w:p>
    <w:p w14:paraId="622F86AB" w14:textId="77777777" w:rsidR="00E849EC" w:rsidRDefault="00E849EC" w:rsidP="00E849EC">
      <w:pPr>
        <w:spacing w:after="0"/>
        <w:ind w:left="708"/>
        <w:jc w:val="both"/>
        <w:rPr>
          <w:b/>
        </w:rPr>
      </w:pPr>
      <w:r>
        <w:rPr>
          <w:b/>
        </w:rPr>
        <w:t xml:space="preserve">Počet čestných vyhlásení sa predloží podľa počtu HS </w:t>
      </w:r>
    </w:p>
    <w:p w14:paraId="544E28C9" w14:textId="77777777" w:rsidR="00E849EC" w:rsidRDefault="00E849EC" w:rsidP="00E849EC">
      <w:pPr>
        <w:jc w:val="both"/>
      </w:pPr>
      <w:r>
        <w:rPr>
          <w:color w:val="FF0000"/>
        </w:rPr>
        <w:t xml:space="preserve">*** </w:t>
      </w:r>
      <w:r>
        <w:rPr>
          <w:color w:val="FF0000"/>
        </w:rPr>
        <w:tab/>
      </w:r>
      <w:r>
        <w:t xml:space="preserve">Počet riadkov je možné doplniť podľa potreby </w:t>
      </w:r>
    </w:p>
    <w:p w14:paraId="617FF9AB" w14:textId="77777777" w:rsidR="00E849EC" w:rsidRPr="008237EB" w:rsidRDefault="00E849EC" w:rsidP="006570ED">
      <w:pPr>
        <w:spacing w:after="0" w:line="360" w:lineRule="auto"/>
        <w:jc w:val="both"/>
        <w:rPr>
          <w:b/>
          <w:lang w:eastAsia="sk-SK"/>
        </w:rPr>
      </w:pPr>
    </w:p>
    <w:p w14:paraId="092CD369" w14:textId="77777777" w:rsidR="006570ED" w:rsidRDefault="006570ED" w:rsidP="008F5E74">
      <w:pPr>
        <w:pStyle w:val="Bezriadkovania"/>
        <w:ind w:left="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</w:p>
    <w:p w14:paraId="5FDBFC5D" w14:textId="123BD957" w:rsidR="008237EB" w:rsidRPr="008F5E74" w:rsidRDefault="008237EB" w:rsidP="00C4741F">
      <w:pPr>
        <w:pStyle w:val="Bezriadkovania"/>
        <w:tabs>
          <w:tab w:val="center" w:pos="7088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sectPr w:rsidR="008237EB" w:rsidRPr="008F5E74" w:rsidSect="006570ED">
      <w:headerReference w:type="default" r:id="rId7"/>
      <w:pgSz w:w="11906" w:h="16838"/>
      <w:pgMar w:top="1134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D96FD" w14:textId="77777777" w:rsidR="00A64A30" w:rsidRDefault="00A64A30" w:rsidP="00295267">
      <w:pPr>
        <w:spacing w:after="0" w:line="240" w:lineRule="auto"/>
      </w:pPr>
      <w:r>
        <w:separator/>
      </w:r>
    </w:p>
  </w:endnote>
  <w:endnote w:type="continuationSeparator" w:id="0">
    <w:p w14:paraId="58B15164" w14:textId="77777777" w:rsidR="00A64A30" w:rsidRDefault="00A64A30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07F7A" w14:textId="77777777" w:rsidR="00A64A30" w:rsidRDefault="00A64A30" w:rsidP="00295267">
      <w:pPr>
        <w:spacing w:after="0" w:line="240" w:lineRule="auto"/>
      </w:pPr>
      <w:r>
        <w:separator/>
      </w:r>
    </w:p>
  </w:footnote>
  <w:footnote w:type="continuationSeparator" w:id="0">
    <w:p w14:paraId="5EA562D6" w14:textId="77777777" w:rsidR="00A64A30" w:rsidRDefault="00A64A30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BDE3A" w14:textId="655109BB" w:rsidR="00D14351" w:rsidRPr="00E849EC" w:rsidRDefault="005A0A43" w:rsidP="00E849EC">
    <w:pPr>
      <w:pBdr>
        <w:bottom w:val="single" w:sz="4" w:space="1" w:color="auto"/>
      </w:pBdr>
      <w:tabs>
        <w:tab w:val="right" w:pos="9360"/>
      </w:tabs>
      <w:spacing w:after="0"/>
      <w:jc w:val="right"/>
      <w:rPr>
        <w:rFonts w:ascii="Arial" w:eastAsiaTheme="minorEastAsia" w:hAnsi="Arial" w:cs="Arial"/>
        <w:sz w:val="16"/>
        <w:szCs w:val="16"/>
        <w:lang w:eastAsia="cs-CZ"/>
      </w:rPr>
    </w:pPr>
    <w:r w:rsidRPr="004408E2">
      <w:rPr>
        <w:rFonts w:ascii="Arial" w:eastAsiaTheme="minorEastAsia" w:hAnsi="Arial" w:cs="Arial"/>
        <w:sz w:val="16"/>
        <w:szCs w:val="16"/>
        <w:lang w:eastAsia="cs-CZ"/>
      </w:rPr>
      <w:tab/>
    </w:r>
    <w:r w:rsidR="002859EC" w:rsidRPr="001724AA">
      <w:rPr>
        <w:rFonts w:ascii="Arial" w:eastAsiaTheme="minorEastAsia" w:hAnsi="Arial" w:cs="Arial"/>
        <w:sz w:val="16"/>
        <w:szCs w:val="16"/>
        <w:lang w:eastAsia="cs-CZ"/>
      </w:rPr>
      <w:t>Príloha č.</w:t>
    </w:r>
    <w:r w:rsidR="00E849EC">
      <w:rPr>
        <w:rFonts w:ascii="Arial" w:eastAsiaTheme="minorEastAsia" w:hAnsi="Arial" w:cs="Arial"/>
        <w:sz w:val="16"/>
        <w:szCs w:val="16"/>
        <w:lang w:eastAsia="cs-CZ"/>
      </w:rPr>
      <w:t>4 Výzvy</w:t>
    </w:r>
    <w:r w:rsidR="00C4741F">
      <w:rPr>
        <w:rFonts w:ascii="Arial" w:eastAsiaTheme="minorEastAsia" w:hAnsi="Arial" w:cs="Arial"/>
        <w:sz w:val="16"/>
        <w:szCs w:val="16"/>
        <w:lang w:eastAsia="cs-CZ"/>
      </w:rPr>
      <w:t xml:space="preserve"> DNS</w:t>
    </w:r>
  </w:p>
  <w:p w14:paraId="6A291748" w14:textId="77777777" w:rsidR="00D14351" w:rsidRPr="006570ED" w:rsidRDefault="00D14351" w:rsidP="00D14351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noProof/>
        <w:sz w:val="16"/>
        <w:szCs w:val="16"/>
        <w:lang w:eastAsia="sk-SK"/>
      </w:rPr>
    </w:pPr>
  </w:p>
  <w:p w14:paraId="2F3A921C" w14:textId="77777777" w:rsidR="006570ED" w:rsidRPr="006570ED" w:rsidRDefault="006570ED" w:rsidP="00D14351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noProof/>
        <w:sz w:val="16"/>
        <w:szCs w:val="16"/>
        <w:lang w:eastAsia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658A"/>
    <w:multiLevelType w:val="hybridMultilevel"/>
    <w:tmpl w:val="3F0AAC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5B7FD1"/>
    <w:multiLevelType w:val="hybridMultilevel"/>
    <w:tmpl w:val="8DCC4878"/>
    <w:lvl w:ilvl="0" w:tplc="F1EEED42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40607A"/>
    <w:multiLevelType w:val="hybridMultilevel"/>
    <w:tmpl w:val="EDDA795C"/>
    <w:lvl w:ilvl="0" w:tplc="704A6932"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18647C1"/>
    <w:multiLevelType w:val="hybridMultilevel"/>
    <w:tmpl w:val="EDA6A4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77583"/>
    <w:multiLevelType w:val="hybridMultilevel"/>
    <w:tmpl w:val="0DFAABE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9405B"/>
    <w:multiLevelType w:val="hybridMultilevel"/>
    <w:tmpl w:val="6B2C0B3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52CB4"/>
    <w:multiLevelType w:val="hybridMultilevel"/>
    <w:tmpl w:val="7C706E1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9140">
    <w:abstractNumId w:val="7"/>
  </w:num>
  <w:num w:numId="2" w16cid:durableId="485171535">
    <w:abstractNumId w:val="0"/>
  </w:num>
  <w:num w:numId="3" w16cid:durableId="499857161">
    <w:abstractNumId w:val="3"/>
  </w:num>
  <w:num w:numId="4" w16cid:durableId="361441670">
    <w:abstractNumId w:val="2"/>
  </w:num>
  <w:num w:numId="5" w16cid:durableId="1421683273">
    <w:abstractNumId w:val="1"/>
  </w:num>
  <w:num w:numId="6" w16cid:durableId="422267171">
    <w:abstractNumId w:val="4"/>
  </w:num>
  <w:num w:numId="7" w16cid:durableId="2112318920">
    <w:abstractNumId w:val="10"/>
  </w:num>
  <w:num w:numId="8" w16cid:durableId="621423650">
    <w:abstractNumId w:val="8"/>
  </w:num>
  <w:num w:numId="9" w16cid:durableId="245313127">
    <w:abstractNumId w:val="9"/>
  </w:num>
  <w:num w:numId="10" w16cid:durableId="10481484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97055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37C23"/>
    <w:rsid w:val="000447FB"/>
    <w:rsid w:val="0007055B"/>
    <w:rsid w:val="00092D03"/>
    <w:rsid w:val="00096EEB"/>
    <w:rsid w:val="000B4602"/>
    <w:rsid w:val="000C2F5B"/>
    <w:rsid w:val="000C3590"/>
    <w:rsid w:val="000E10AE"/>
    <w:rsid w:val="00106D8B"/>
    <w:rsid w:val="001149A7"/>
    <w:rsid w:val="0012298B"/>
    <w:rsid w:val="001258FD"/>
    <w:rsid w:val="00131FDE"/>
    <w:rsid w:val="00143227"/>
    <w:rsid w:val="00150013"/>
    <w:rsid w:val="00164CD5"/>
    <w:rsid w:val="001724AA"/>
    <w:rsid w:val="00174D87"/>
    <w:rsid w:val="00175021"/>
    <w:rsid w:val="001755D6"/>
    <w:rsid w:val="00175DEF"/>
    <w:rsid w:val="00185558"/>
    <w:rsid w:val="001C7237"/>
    <w:rsid w:val="001F330A"/>
    <w:rsid w:val="001F5522"/>
    <w:rsid w:val="0020383D"/>
    <w:rsid w:val="002119C8"/>
    <w:rsid w:val="00214864"/>
    <w:rsid w:val="00214B88"/>
    <w:rsid w:val="0022595D"/>
    <w:rsid w:val="0025436C"/>
    <w:rsid w:val="002818CD"/>
    <w:rsid w:val="002859EC"/>
    <w:rsid w:val="00295267"/>
    <w:rsid w:val="002B5818"/>
    <w:rsid w:val="002F112F"/>
    <w:rsid w:val="002F1C71"/>
    <w:rsid w:val="002F4CB5"/>
    <w:rsid w:val="00302622"/>
    <w:rsid w:val="003047AD"/>
    <w:rsid w:val="00306138"/>
    <w:rsid w:val="00325ABB"/>
    <w:rsid w:val="0034084C"/>
    <w:rsid w:val="00342D74"/>
    <w:rsid w:val="00352B0A"/>
    <w:rsid w:val="00356077"/>
    <w:rsid w:val="00362D07"/>
    <w:rsid w:val="00375A3C"/>
    <w:rsid w:val="00394913"/>
    <w:rsid w:val="003B2D3C"/>
    <w:rsid w:val="003E724E"/>
    <w:rsid w:val="004304A4"/>
    <w:rsid w:val="004408E2"/>
    <w:rsid w:val="00446D95"/>
    <w:rsid w:val="00487A72"/>
    <w:rsid w:val="00487E8F"/>
    <w:rsid w:val="004B4D34"/>
    <w:rsid w:val="004C0171"/>
    <w:rsid w:val="004C20B4"/>
    <w:rsid w:val="004D74D7"/>
    <w:rsid w:val="004F3A9D"/>
    <w:rsid w:val="004F62BB"/>
    <w:rsid w:val="005147C4"/>
    <w:rsid w:val="00522BA0"/>
    <w:rsid w:val="00526DC0"/>
    <w:rsid w:val="0053743F"/>
    <w:rsid w:val="005422FB"/>
    <w:rsid w:val="00553633"/>
    <w:rsid w:val="00554683"/>
    <w:rsid w:val="00555CAD"/>
    <w:rsid w:val="00581A1E"/>
    <w:rsid w:val="00583FDD"/>
    <w:rsid w:val="00595108"/>
    <w:rsid w:val="00595AD2"/>
    <w:rsid w:val="005A0A43"/>
    <w:rsid w:val="005F36C6"/>
    <w:rsid w:val="005F427F"/>
    <w:rsid w:val="006102F8"/>
    <w:rsid w:val="00614D19"/>
    <w:rsid w:val="006517AE"/>
    <w:rsid w:val="0065180F"/>
    <w:rsid w:val="006570ED"/>
    <w:rsid w:val="00683506"/>
    <w:rsid w:val="00690E72"/>
    <w:rsid w:val="006A5B84"/>
    <w:rsid w:val="006E3E72"/>
    <w:rsid w:val="006F53CD"/>
    <w:rsid w:val="007121E0"/>
    <w:rsid w:val="007201C9"/>
    <w:rsid w:val="00723D62"/>
    <w:rsid w:val="00727C27"/>
    <w:rsid w:val="00733502"/>
    <w:rsid w:val="00733F11"/>
    <w:rsid w:val="00736F39"/>
    <w:rsid w:val="007409B3"/>
    <w:rsid w:val="00746196"/>
    <w:rsid w:val="00752297"/>
    <w:rsid w:val="0075606B"/>
    <w:rsid w:val="007620DB"/>
    <w:rsid w:val="00772107"/>
    <w:rsid w:val="00775A5C"/>
    <w:rsid w:val="007879E6"/>
    <w:rsid w:val="007A4737"/>
    <w:rsid w:val="007B19C9"/>
    <w:rsid w:val="007C1FB3"/>
    <w:rsid w:val="007E782F"/>
    <w:rsid w:val="007F77E1"/>
    <w:rsid w:val="008062EE"/>
    <w:rsid w:val="008165EB"/>
    <w:rsid w:val="008237EB"/>
    <w:rsid w:val="00837B56"/>
    <w:rsid w:val="008418AB"/>
    <w:rsid w:val="00855BFA"/>
    <w:rsid w:val="008619F4"/>
    <w:rsid w:val="00861D0E"/>
    <w:rsid w:val="008B4311"/>
    <w:rsid w:val="008D36F1"/>
    <w:rsid w:val="008D75EC"/>
    <w:rsid w:val="008E4D9B"/>
    <w:rsid w:val="008F5E74"/>
    <w:rsid w:val="00904D0C"/>
    <w:rsid w:val="00921D99"/>
    <w:rsid w:val="00977524"/>
    <w:rsid w:val="00983EE2"/>
    <w:rsid w:val="009C1CA5"/>
    <w:rsid w:val="009D1173"/>
    <w:rsid w:val="009D1CB1"/>
    <w:rsid w:val="009D4C83"/>
    <w:rsid w:val="009D4DCD"/>
    <w:rsid w:val="009F1FEB"/>
    <w:rsid w:val="009F69FA"/>
    <w:rsid w:val="00A14970"/>
    <w:rsid w:val="00A25968"/>
    <w:rsid w:val="00A50EF0"/>
    <w:rsid w:val="00A565CA"/>
    <w:rsid w:val="00A64A30"/>
    <w:rsid w:val="00A7303E"/>
    <w:rsid w:val="00A918C5"/>
    <w:rsid w:val="00A93462"/>
    <w:rsid w:val="00AE6F9B"/>
    <w:rsid w:val="00B06668"/>
    <w:rsid w:val="00B30B88"/>
    <w:rsid w:val="00B603B0"/>
    <w:rsid w:val="00B84957"/>
    <w:rsid w:val="00B927A0"/>
    <w:rsid w:val="00BA4E12"/>
    <w:rsid w:val="00BC0CB7"/>
    <w:rsid w:val="00BC47A8"/>
    <w:rsid w:val="00BE6198"/>
    <w:rsid w:val="00C00602"/>
    <w:rsid w:val="00C1304B"/>
    <w:rsid w:val="00C1311B"/>
    <w:rsid w:val="00C156C4"/>
    <w:rsid w:val="00C15CB0"/>
    <w:rsid w:val="00C161EF"/>
    <w:rsid w:val="00C167C5"/>
    <w:rsid w:val="00C22C85"/>
    <w:rsid w:val="00C37B5B"/>
    <w:rsid w:val="00C4741F"/>
    <w:rsid w:val="00C67148"/>
    <w:rsid w:val="00C73859"/>
    <w:rsid w:val="00C8086B"/>
    <w:rsid w:val="00C92D54"/>
    <w:rsid w:val="00CB261F"/>
    <w:rsid w:val="00CB4F91"/>
    <w:rsid w:val="00CC6CAD"/>
    <w:rsid w:val="00CD71FC"/>
    <w:rsid w:val="00CE0266"/>
    <w:rsid w:val="00D0378D"/>
    <w:rsid w:val="00D138BB"/>
    <w:rsid w:val="00D14351"/>
    <w:rsid w:val="00D16FA9"/>
    <w:rsid w:val="00D3311A"/>
    <w:rsid w:val="00D61AEA"/>
    <w:rsid w:val="00D6645B"/>
    <w:rsid w:val="00D7025D"/>
    <w:rsid w:val="00D769F4"/>
    <w:rsid w:val="00D819B0"/>
    <w:rsid w:val="00D8637D"/>
    <w:rsid w:val="00DA07B4"/>
    <w:rsid w:val="00DB0CE5"/>
    <w:rsid w:val="00DC02DE"/>
    <w:rsid w:val="00DE0887"/>
    <w:rsid w:val="00DE2158"/>
    <w:rsid w:val="00DE25A4"/>
    <w:rsid w:val="00DE76F5"/>
    <w:rsid w:val="00DF55B5"/>
    <w:rsid w:val="00E33133"/>
    <w:rsid w:val="00E3314B"/>
    <w:rsid w:val="00E47ABB"/>
    <w:rsid w:val="00E6048E"/>
    <w:rsid w:val="00E7373F"/>
    <w:rsid w:val="00E849EC"/>
    <w:rsid w:val="00E97A2F"/>
    <w:rsid w:val="00EC449E"/>
    <w:rsid w:val="00F02391"/>
    <w:rsid w:val="00F03566"/>
    <w:rsid w:val="00F378AC"/>
    <w:rsid w:val="00F646D2"/>
    <w:rsid w:val="00F67E4B"/>
    <w:rsid w:val="00F72F0A"/>
    <w:rsid w:val="00F75EE5"/>
    <w:rsid w:val="00FB1723"/>
    <w:rsid w:val="00FB471C"/>
    <w:rsid w:val="00FC0122"/>
    <w:rsid w:val="00FC02B6"/>
    <w:rsid w:val="00FC2507"/>
    <w:rsid w:val="00FC2CA8"/>
    <w:rsid w:val="00FC3B33"/>
    <w:rsid w:val="00FE19C7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E9DE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F5E74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RAZKY PRVA UROVEN,Odsek zoznamu1,Bullet Number,lp1,lp11,List Paragraph11"/>
    <w:basedOn w:val="Normlny"/>
    <w:link w:val="OdsekzoznamuChar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52297"/>
    <w:pPr>
      <w:spacing w:after="0" w:line="240" w:lineRule="auto"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RAZKY PRVA UROVEN Char"/>
    <w:link w:val="Odsekzoznamu"/>
    <w:uiPriority w:val="34"/>
    <w:qFormat/>
    <w:locked/>
    <w:rsid w:val="00526DC0"/>
  </w:style>
  <w:style w:type="paragraph" w:styleId="Zkladntext">
    <w:name w:val="Body Text"/>
    <w:aliases w:val="b"/>
    <w:basedOn w:val="Normlny"/>
    <w:link w:val="ZkladntextChar"/>
    <w:rsid w:val="00522BA0"/>
    <w:pPr>
      <w:spacing w:after="0" w:line="240" w:lineRule="auto"/>
      <w:jc w:val="both"/>
    </w:pPr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522BA0"/>
    <w:rPr>
      <w:rFonts w:ascii="Arial" w:eastAsia="Times New Roman" w:hAnsi="Arial" w:cs="Times New Roman"/>
      <w:noProof/>
      <w:szCs w:val="24"/>
      <w:lang w:eastAsia="sk-SK"/>
    </w:rPr>
  </w:style>
  <w:style w:type="character" w:styleId="Odkaznapoznmkupodiarou">
    <w:name w:val="footnote reference"/>
    <w:semiHidden/>
    <w:unhideWhenUsed/>
    <w:qFormat/>
    <w:rsid w:val="00BC47A8"/>
    <w:rPr>
      <w:vertAlign w:val="superscript"/>
    </w:rPr>
  </w:style>
  <w:style w:type="paragraph" w:styleId="Bezriadkovania">
    <w:name w:val="No Spacing"/>
    <w:aliases w:val="Klasický text,odsek,Bez riadkovania1,No Spacing"/>
    <w:basedOn w:val="Normlny"/>
    <w:link w:val="BezriadkovaniaChar"/>
    <w:uiPriority w:val="1"/>
    <w:qFormat/>
    <w:rsid w:val="008237EB"/>
    <w:pPr>
      <w:overflowPunct w:val="0"/>
      <w:autoSpaceDE w:val="0"/>
      <w:autoSpaceDN w:val="0"/>
      <w:adjustRightInd w:val="0"/>
      <w:spacing w:after="60" w:line="252" w:lineRule="auto"/>
      <w:ind w:left="567"/>
    </w:pPr>
    <w:rPr>
      <w:rFonts w:ascii="Times New Roman" w:eastAsiaTheme="minorEastAsia" w:hAnsi="Times New Roman" w:cs="Times New Roman"/>
      <w:szCs w:val="24"/>
    </w:rPr>
  </w:style>
  <w:style w:type="table" w:styleId="Mriekatabuky">
    <w:name w:val="Table Grid"/>
    <w:basedOn w:val="Normlnatabuka"/>
    <w:uiPriority w:val="39"/>
    <w:rsid w:val="00823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riadkovaniaChar">
    <w:name w:val="Bez riadkovania Char"/>
    <w:aliases w:val="Klasický text Char,odsek Char,Bez riadkovania1 Char,No Spacing Char"/>
    <w:basedOn w:val="Predvolenpsmoodseku"/>
    <w:link w:val="Bezriadkovania"/>
    <w:uiPriority w:val="1"/>
    <w:rsid w:val="008237EB"/>
    <w:rPr>
      <w:rFonts w:ascii="Times New Roman" w:eastAsiaTheme="minorEastAsia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5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Dana.Kusnierova</dc:creator>
  <cp:keywords/>
  <dc:description/>
  <cp:lastModifiedBy>Ing. Tomáš Štark</cp:lastModifiedBy>
  <cp:revision>9</cp:revision>
  <cp:lastPrinted>2024-12-20T11:27:00Z</cp:lastPrinted>
  <dcterms:created xsi:type="dcterms:W3CDTF">2024-12-19T12:47:00Z</dcterms:created>
  <dcterms:modified xsi:type="dcterms:W3CDTF">2025-05-07T09:45:00Z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2022-03-30T04:31:58Z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bb53cea1-1563-4e75-8b01-bc9d120b4437</vt:lpwstr>
  </property>
  <property fmtid="{D5CDD505-2E9C-101B-9397-08002B2CF9AE}" pid="8" name="MSIP_Label_19540963-e559-4020-8a90-fe8a502c2801_ContentBits">
    <vt:lpwstr>0</vt:lpwstr>
  </property>
</Properties>
</file>