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663"/>
      </w:tblGrid>
      <w:tr w:rsidR="00C3457E">
        <w:tc>
          <w:tcPr>
            <w:tcW w:w="2828" w:type="dxa"/>
            <w:shd w:val="clear" w:color="auto" w:fill="F2F2F2" w:themeFill="background1" w:themeFillShade="F2"/>
          </w:tcPr>
          <w:p w:rsidR="00C3457E" w:rsidRDefault="0011705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6663" w:type="dxa"/>
          </w:tcPr>
          <w:p w:rsidR="00C3457E" w:rsidRDefault="0011705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Obec Malý Slavkov</w:t>
            </w:r>
          </w:p>
          <w:p w:rsidR="00C3457E" w:rsidRDefault="0011705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Gerlachovská 52, 060 01 Malý Slavkov</w:t>
            </w:r>
          </w:p>
        </w:tc>
      </w:tr>
      <w:tr w:rsidR="00C3457E">
        <w:trPr>
          <w:trHeight w:val="313"/>
        </w:trPr>
        <w:tc>
          <w:tcPr>
            <w:tcW w:w="2828" w:type="dxa"/>
            <w:shd w:val="clear" w:color="auto" w:fill="F2F2F2" w:themeFill="background1" w:themeFillShade="F2"/>
          </w:tcPr>
          <w:p w:rsidR="00C3457E" w:rsidRDefault="0011705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663" w:type="dxa"/>
          </w:tcPr>
          <w:p w:rsidR="00C3457E" w:rsidRDefault="000516F3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hd w:val="clear" w:color="auto" w:fill="FFFFFF"/>
              </w:rPr>
              <w:t>Nákup prídavných zariadení na komunálnu techniku na čistenie a údržbu miestnych komunikácií v obci Malý Slavkov</w:t>
            </w:r>
          </w:p>
        </w:tc>
      </w:tr>
    </w:tbl>
    <w:p w:rsidR="00C3457E" w:rsidRDefault="00C3457E">
      <w:pPr>
        <w:rPr>
          <w:rFonts w:ascii="Arial" w:hAnsi="Arial" w:cs="Arial"/>
          <w:lang w:val="en-GB"/>
        </w:rPr>
      </w:pPr>
    </w:p>
    <w:p w:rsidR="00C3457E" w:rsidRDefault="00C3457E">
      <w:pPr>
        <w:rPr>
          <w:rFonts w:ascii="Arial" w:hAnsi="Arial" w:cs="Arial"/>
          <w:lang w:val="en-GB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387"/>
      </w:tblGrid>
      <w:tr w:rsidR="00C3457E">
        <w:trPr>
          <w:cantSplit/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457E" w:rsidRDefault="0011705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Obchodné meno alebo názov uchádzača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3457E" w:rsidRDefault="0011705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3457E">
        <w:trPr>
          <w:cantSplit/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457E" w:rsidRDefault="0011705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3457E" w:rsidRDefault="0011705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457E">
        <w:trPr>
          <w:cantSplit/>
          <w:trHeight w:val="42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457E" w:rsidRDefault="0011705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Štatutárny organ uchádzača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3457E" w:rsidRDefault="0011705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457E">
        <w:trPr>
          <w:cantSplit/>
          <w:trHeight w:val="3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457E" w:rsidRDefault="0011705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3457E" w:rsidRDefault="0011705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3457E">
        <w:trPr>
          <w:cantSplit/>
          <w:trHeight w:val="2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457E" w:rsidRDefault="0011705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DIČ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3457E" w:rsidRDefault="0011705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3457E">
        <w:trPr>
          <w:trHeight w:val="4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3457E" w:rsidRDefault="0011705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3457E" w:rsidRDefault="00C3457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57E">
        <w:trPr>
          <w:trHeight w:val="4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3457E" w:rsidRDefault="0011705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telefonický kontakt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3457E" w:rsidRDefault="0011705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C3457E" w:rsidRDefault="00C3457E">
      <w:pPr>
        <w:rPr>
          <w:rFonts w:ascii="Arial" w:hAnsi="Arial" w:cs="Arial"/>
          <w:lang w:val="en-GB"/>
        </w:rPr>
      </w:pPr>
    </w:p>
    <w:p w:rsidR="00C3457E" w:rsidRDefault="001170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Cenová ponuka pre určenie PHZ</w:t>
      </w:r>
    </w:p>
    <w:p w:rsidR="00C3457E" w:rsidRDefault="00C3457E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251"/>
        <w:gridCol w:w="1843"/>
        <w:gridCol w:w="1843"/>
        <w:gridCol w:w="1701"/>
      </w:tblGrid>
      <w:tr w:rsidR="00C3457E">
        <w:trPr>
          <w:trHeight w:val="720"/>
        </w:trPr>
        <w:tc>
          <w:tcPr>
            <w:tcW w:w="2860" w:type="dxa"/>
            <w:shd w:val="clear" w:color="auto" w:fill="D9D9D9" w:themeFill="background1" w:themeFillShade="D9"/>
            <w:vAlign w:val="center"/>
          </w:tcPr>
          <w:p w:rsidR="00C3457E" w:rsidRDefault="0011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:rsidR="00C3457E" w:rsidRDefault="0011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množstvo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3457E" w:rsidRDefault="0011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Jednotková cena v Eur bez DPH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3457E" w:rsidRDefault="0011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DPH v Eur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3457E" w:rsidRDefault="0011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Celkom cena v Eur s DPH</w:t>
            </w:r>
          </w:p>
        </w:tc>
      </w:tr>
      <w:tr w:rsidR="00C3457E">
        <w:trPr>
          <w:trHeight w:val="336"/>
        </w:trPr>
        <w:tc>
          <w:tcPr>
            <w:tcW w:w="2860" w:type="dxa"/>
            <w:shd w:val="clear" w:color="000000" w:fill="FFFFFF"/>
            <w:vAlign w:val="center"/>
          </w:tcPr>
          <w:p w:rsidR="00C3457E" w:rsidRPr="00C9110D" w:rsidRDefault="0011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C9110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Snežná fréza</w:t>
            </w:r>
          </w:p>
        </w:tc>
        <w:tc>
          <w:tcPr>
            <w:tcW w:w="1251" w:type="dxa"/>
            <w:shd w:val="clear" w:color="000000" w:fill="FFFFFF"/>
            <w:vAlign w:val="center"/>
          </w:tcPr>
          <w:p w:rsidR="00C3457E" w:rsidRDefault="0011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C3457E" w:rsidRDefault="00117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C3457E" w:rsidRDefault="0011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C3457E" w:rsidRDefault="0011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3457E">
        <w:trPr>
          <w:trHeight w:val="288"/>
        </w:trPr>
        <w:tc>
          <w:tcPr>
            <w:tcW w:w="286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3457E" w:rsidRPr="00C9110D" w:rsidRDefault="0011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sk-SK"/>
              </w:rPr>
            </w:pPr>
            <w:proofErr w:type="spellStart"/>
            <w:r w:rsidRPr="00C9110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Predn</w:t>
            </w:r>
            <w:proofErr w:type="spellEnd"/>
            <w:r w:rsidRPr="00C9110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sk-SK"/>
              </w:rPr>
              <w:t xml:space="preserve">é </w:t>
            </w:r>
            <w:proofErr w:type="spellStart"/>
            <w:r w:rsidRPr="00C9110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sk-SK"/>
              </w:rPr>
              <w:t>ramená</w:t>
            </w:r>
            <w:proofErr w:type="spellEnd"/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3457E" w:rsidRDefault="0011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C3457E" w:rsidRDefault="00117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C3457E" w:rsidRDefault="0011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C3457E" w:rsidRDefault="0011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3457E">
        <w:trPr>
          <w:trHeight w:val="288"/>
        </w:trPr>
        <w:tc>
          <w:tcPr>
            <w:tcW w:w="286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3457E" w:rsidRPr="00C9110D" w:rsidRDefault="0011705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sk-SK"/>
              </w:rPr>
            </w:pPr>
            <w:r w:rsidRPr="00C9110D">
              <w:rPr>
                <w:rFonts w:ascii="Calibri" w:eastAsia="Times New Roman" w:hAnsi="Calibri" w:cs="Times New Roman"/>
                <w:bCs/>
                <w:sz w:val="24"/>
                <w:szCs w:val="24"/>
                <w:lang w:eastAsia="sk-SK"/>
              </w:rPr>
              <w:t>Č</w:t>
            </w:r>
            <w:proofErr w:type="spellStart"/>
            <w:r w:rsidRPr="00C9110D"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sk-SK"/>
              </w:rPr>
              <w:t>elný</w:t>
            </w:r>
            <w:proofErr w:type="spellEnd"/>
            <w:r w:rsidRPr="00C9110D"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sk-SK"/>
              </w:rPr>
              <w:t xml:space="preserve"> </w:t>
            </w:r>
            <w:proofErr w:type="spellStart"/>
            <w:r w:rsidRPr="00C9110D">
              <w:rPr>
                <w:rFonts w:ascii="Calibri" w:eastAsia="Times New Roman" w:hAnsi="Calibri" w:cs="Times New Roman"/>
                <w:bCs/>
                <w:sz w:val="24"/>
                <w:szCs w:val="24"/>
                <w:lang w:val="en-US" w:eastAsia="sk-SK"/>
              </w:rPr>
              <w:t>nakladač</w:t>
            </w:r>
            <w:proofErr w:type="spellEnd"/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3457E" w:rsidRDefault="00117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C3457E" w:rsidRDefault="00C345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C3457E" w:rsidRDefault="00C34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C3457E" w:rsidRDefault="00C3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</w:p>
        </w:tc>
      </w:tr>
      <w:tr w:rsidR="00C3457E">
        <w:trPr>
          <w:trHeight w:val="55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3457E" w:rsidRDefault="001170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CENA CELKOM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57E" w:rsidRDefault="00C34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C3457E" w:rsidRDefault="0011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C3457E" w:rsidRDefault="00117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C3457E" w:rsidRDefault="00117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</w:tbl>
    <w:p w:rsidR="00C3457E" w:rsidRDefault="00C3457E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  <w:bookmarkStart w:id="0" w:name="_GoBack"/>
      <w:bookmarkEnd w:id="0"/>
    </w:p>
    <w:p w:rsidR="00C3457E" w:rsidRDefault="00C3457E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p w:rsidR="00C3457E" w:rsidRDefault="0011705C">
      <w:pPr>
        <w:suppressAutoHyphens/>
        <w:spacing w:after="0" w:line="240" w:lineRule="auto"/>
        <w:jc w:val="both"/>
        <w:rPr>
          <w:rFonts w:cs="Calibri"/>
          <w:szCs w:val="24"/>
          <w:lang w:eastAsia="ar-SA"/>
        </w:rPr>
      </w:pPr>
      <w:r>
        <w:rPr>
          <w:rFonts w:eastAsia="Times New Roman" w:cs="Calibri"/>
          <w:lang w:eastAsia="ar-SA"/>
        </w:rPr>
        <w:t xml:space="preserve">Podrobná technická  špecifikácia ponúkaného tovaru je </w:t>
      </w:r>
      <w:r>
        <w:rPr>
          <w:rFonts w:cs="Calibri"/>
          <w:lang w:eastAsia="ar-SA"/>
        </w:rPr>
        <w:t>v prílohe</w:t>
      </w:r>
      <w:r>
        <w:rPr>
          <w:rFonts w:cs="Calibri"/>
          <w:szCs w:val="24"/>
          <w:lang w:eastAsia="ar-SA"/>
        </w:rPr>
        <w:t xml:space="preserve">  tejto cenovej ponuky.</w:t>
      </w:r>
    </w:p>
    <w:p w:rsidR="00C3457E" w:rsidRDefault="0011705C">
      <w:pPr>
        <w:spacing w:after="0" w:line="240" w:lineRule="auto"/>
        <w:rPr>
          <w:rFonts w:eastAsia="Times New Roman" w:cs="Calibri"/>
          <w:b/>
          <w:sz w:val="20"/>
          <w:szCs w:val="2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> </w:t>
      </w:r>
      <w:r>
        <w:rPr>
          <w:rFonts w:eastAsia="Times New Roman" w:cs="Calibri"/>
          <w:b/>
          <w:sz w:val="20"/>
          <w:szCs w:val="20"/>
          <w:lang w:eastAsia="sk-SK"/>
        </w:rPr>
        <w:t xml:space="preserve">Sme   -   nie sme    platcami DPH </w:t>
      </w:r>
      <w:r>
        <w:rPr>
          <w:rFonts w:eastAsia="Times New Roman" w:cs="Calibri"/>
          <w:sz w:val="20"/>
          <w:szCs w:val="20"/>
          <w:lang w:eastAsia="sk-SK"/>
        </w:rPr>
        <w:t xml:space="preserve">(neplatný údaj </w:t>
      </w:r>
      <w:proofErr w:type="spellStart"/>
      <w:r>
        <w:rPr>
          <w:rFonts w:eastAsia="Times New Roman" w:cs="Calibri"/>
          <w:sz w:val="20"/>
          <w:szCs w:val="20"/>
          <w:lang w:eastAsia="sk-SK"/>
        </w:rPr>
        <w:t>prečiarknúť</w:t>
      </w:r>
      <w:proofErr w:type="spellEnd"/>
      <w:r>
        <w:rPr>
          <w:rFonts w:eastAsia="Times New Roman" w:cs="Calibri"/>
          <w:sz w:val="20"/>
          <w:szCs w:val="20"/>
          <w:lang w:eastAsia="sk-SK"/>
        </w:rPr>
        <w:t>)</w:t>
      </w:r>
    </w:p>
    <w:p w:rsidR="00C3457E" w:rsidRDefault="00C3457E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C3457E" w:rsidRDefault="0011705C">
      <w:pPr>
        <w:spacing w:after="200" w:line="276" w:lineRule="auto"/>
        <w:jc w:val="both"/>
        <w:rPr>
          <w:rFonts w:cs="Calibri"/>
        </w:rPr>
      </w:pPr>
      <w:r>
        <w:rPr>
          <w:rFonts w:cs="Calibri"/>
        </w:rPr>
        <w:t>V ..................................... dňa: ..........................</w:t>
      </w:r>
    </w:p>
    <w:p w:rsidR="00C3457E" w:rsidRDefault="0011705C">
      <w:pPr>
        <w:tabs>
          <w:tab w:val="left" w:pos="3544"/>
        </w:tabs>
        <w:spacing w:after="200"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.....................................................................................</w:t>
      </w:r>
    </w:p>
    <w:p w:rsidR="00C3457E" w:rsidRDefault="0011705C">
      <w:pPr>
        <w:tabs>
          <w:tab w:val="left" w:pos="2552"/>
        </w:tabs>
        <w:spacing w:after="0" w:line="276" w:lineRule="auto"/>
        <w:ind w:left="4536"/>
        <w:rPr>
          <w:rFonts w:cs="Calibri"/>
          <w:color w:val="000000"/>
        </w:rPr>
      </w:pPr>
      <w:r>
        <w:rPr>
          <w:rFonts w:cs="Calibri"/>
        </w:rPr>
        <w:t>Meno, priezvisko, titul a p</w:t>
      </w:r>
      <w:r>
        <w:rPr>
          <w:rFonts w:cs="Calibri"/>
          <w:color w:val="000000"/>
        </w:rPr>
        <w:t>odpis oprávnenej osoby     (osôb),  konať za potenciálneho dodávateľa*</w:t>
      </w:r>
    </w:p>
    <w:p w:rsidR="00C3457E" w:rsidRDefault="0011705C">
      <w:pPr>
        <w:rPr>
          <w:rFonts w:ascii="Times New Roman" w:hAnsi="Times New Roman"/>
          <w:sz w:val="18"/>
          <w:szCs w:val="18"/>
        </w:rPr>
      </w:pPr>
      <w:r>
        <w:t xml:space="preserve">Príloha </w:t>
      </w:r>
      <w:r>
        <w:rPr>
          <w:rFonts w:cs="Calibri"/>
          <w:sz w:val="20"/>
          <w:szCs w:val="20"/>
        </w:rPr>
        <w:t>Technická špecifikácia predmetu zákazky</w:t>
      </w:r>
    </w:p>
    <w:p w:rsidR="00C3457E" w:rsidRDefault="00C3457E"/>
    <w:sectPr w:rsidR="00C345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7CE" w:rsidRDefault="007557CE">
      <w:pPr>
        <w:spacing w:line="240" w:lineRule="auto"/>
      </w:pPr>
      <w:r>
        <w:separator/>
      </w:r>
    </w:p>
  </w:endnote>
  <w:endnote w:type="continuationSeparator" w:id="0">
    <w:p w:rsidR="007557CE" w:rsidRDefault="007557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7CE" w:rsidRDefault="007557CE">
      <w:pPr>
        <w:spacing w:after="0"/>
      </w:pPr>
      <w:r>
        <w:separator/>
      </w:r>
    </w:p>
  </w:footnote>
  <w:footnote w:type="continuationSeparator" w:id="0">
    <w:p w:rsidR="007557CE" w:rsidRDefault="007557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7E" w:rsidRDefault="0011705C">
    <w:pPr>
      <w:pStyle w:val="Hlavika"/>
      <w:jc w:val="right"/>
      <w:rPr>
        <w:rFonts w:ascii="Times New Roman" w:hAnsi="Times New Roman"/>
        <w:b/>
        <w:i/>
      </w:rPr>
    </w:pPr>
    <w:r>
      <w:rPr>
        <w:rFonts w:ascii="Times New Roman" w:hAnsi="Times New Roman"/>
        <w:b/>
        <w:i/>
      </w:rPr>
      <w:t>Príloha č. 2 k osloveniu pre určenie PHZ</w:t>
    </w:r>
  </w:p>
  <w:p w:rsidR="00C3457E" w:rsidRDefault="00C3457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4E"/>
    <w:rsid w:val="0001042F"/>
    <w:rsid w:val="000516F3"/>
    <w:rsid w:val="000723D4"/>
    <w:rsid w:val="000D2D1D"/>
    <w:rsid w:val="000F7B12"/>
    <w:rsid w:val="0010195E"/>
    <w:rsid w:val="0011705C"/>
    <w:rsid w:val="001B582B"/>
    <w:rsid w:val="002E6DB4"/>
    <w:rsid w:val="00364D56"/>
    <w:rsid w:val="00367D6F"/>
    <w:rsid w:val="00395119"/>
    <w:rsid w:val="004064C2"/>
    <w:rsid w:val="004C14A7"/>
    <w:rsid w:val="0051376D"/>
    <w:rsid w:val="0060670F"/>
    <w:rsid w:val="006B05EF"/>
    <w:rsid w:val="006D2800"/>
    <w:rsid w:val="0070043C"/>
    <w:rsid w:val="00713221"/>
    <w:rsid w:val="007557CE"/>
    <w:rsid w:val="00877B75"/>
    <w:rsid w:val="0090103C"/>
    <w:rsid w:val="00920023"/>
    <w:rsid w:val="009459B7"/>
    <w:rsid w:val="00962336"/>
    <w:rsid w:val="00A977F1"/>
    <w:rsid w:val="00B436EB"/>
    <w:rsid w:val="00B75F32"/>
    <w:rsid w:val="00C3457E"/>
    <w:rsid w:val="00C9110D"/>
    <w:rsid w:val="00CE307C"/>
    <w:rsid w:val="00CF53CC"/>
    <w:rsid w:val="00D12595"/>
    <w:rsid w:val="00E1635F"/>
    <w:rsid w:val="00E27B4E"/>
    <w:rsid w:val="00E4737E"/>
    <w:rsid w:val="00E7088F"/>
    <w:rsid w:val="650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A59BA-8080-467C-BEEA-79738B2C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rkazkladnhotextuChar">
    <w:name w:val="Zarážka základného textu Char"/>
    <w:basedOn w:val="Predvolenpsmoodseku"/>
    <w:link w:val="Zarkazkladnhotextu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HlavikaChar">
    <w:name w:val="Hlavička Char"/>
    <w:basedOn w:val="Predvolenpsmoodseku"/>
    <w:link w:val="Hlavika"/>
    <w:uiPriority w:val="99"/>
  </w:style>
  <w:style w:type="character" w:customStyle="1" w:styleId="PtaChar">
    <w:name w:val="Päta Char"/>
    <w:basedOn w:val="Predvolenpsmoodseku"/>
    <w:link w:val="Pt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4</cp:revision>
  <dcterms:created xsi:type="dcterms:W3CDTF">2024-09-27T21:04:00Z</dcterms:created>
  <dcterms:modified xsi:type="dcterms:W3CDTF">2025-04-15T09:10:00Z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797881F8C794448F8F53885E97872F68_12</vt:lpwstr>
  </property>
</Properties>
</file>