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61989649"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w:t>
      </w:r>
      <w:r w:rsidR="000F1B68">
        <w:rPr>
          <w:rFonts w:ascii="Calibri" w:hAnsi="Calibri" w:cs="Calibri"/>
          <w:b/>
          <w:bCs/>
        </w:rPr>
        <w:t>24</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60F8667D" w:rsidR="002D0E62" w:rsidRDefault="00C53A0C" w:rsidP="00766164">
      <w:pPr>
        <w:rPr>
          <w:rFonts w:ascii="Calibri" w:hAnsi="Calibri" w:cs="Calibri"/>
        </w:rPr>
      </w:pPr>
      <w:r w:rsidRPr="00C53A0C">
        <w:rPr>
          <w:rFonts w:ascii="Calibri" w:hAnsi="Calibri" w:cs="Calibri"/>
        </w:rPr>
        <w:t xml:space="preserve">V Banskej Bystrici, </w:t>
      </w:r>
      <w:r w:rsidR="005026D3">
        <w:rPr>
          <w:rFonts w:ascii="Calibri" w:hAnsi="Calibri" w:cs="Calibri"/>
        </w:rPr>
        <w:t xml:space="preserve">marec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Mgr. Ondrej Lunter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77777777" w:rsidR="00CC423F" w:rsidRPr="00CC423F" w:rsidRDefault="00CC423F" w:rsidP="003D150D">
      <w:pPr>
        <w:spacing w:after="0"/>
        <w:ind w:left="0" w:firstLine="0"/>
        <w:rPr>
          <w:rFonts w:ascii="Calibri" w:hAnsi="Calibri" w:cs="Calibri"/>
        </w:rPr>
      </w:pPr>
    </w:p>
    <w:p w14:paraId="4FD87ECB" w14:textId="1B67B018" w:rsidR="00932169" w:rsidRPr="0060053B" w:rsidRDefault="006C6718" w:rsidP="00C4162C">
      <w:pPr>
        <w:pStyle w:val="Odsekzoznamu"/>
        <w:numPr>
          <w:ilvl w:val="1"/>
          <w:numId w:val="1"/>
        </w:numPr>
        <w:spacing w:after="0"/>
        <w:rPr>
          <w:rFonts w:ascii="Calibri" w:hAnsi="Calibri" w:cs="Calibri"/>
        </w:rPr>
      </w:pPr>
      <w:r>
        <w:rPr>
          <w:rFonts w:ascii="Calibri" w:hAnsi="Calibri" w:cs="Calibri"/>
        </w:rPr>
        <w:t xml:space="preserve">Predmet zákazky je rozdelený </w:t>
      </w:r>
      <w:r w:rsidRPr="00431E17">
        <w:rPr>
          <w:rFonts w:ascii="Calibri" w:hAnsi="Calibri" w:cs="Calibri"/>
        </w:rPr>
        <w:t xml:space="preserve">na </w:t>
      </w:r>
      <w:r w:rsidR="004B6431">
        <w:rPr>
          <w:rFonts w:ascii="Calibri" w:hAnsi="Calibri" w:cs="Calibri"/>
          <w:b/>
          <w:bCs/>
        </w:rPr>
        <w:t>5</w:t>
      </w:r>
      <w:r w:rsidR="002675C9" w:rsidRPr="00431E17">
        <w:rPr>
          <w:rFonts w:ascii="Calibri" w:hAnsi="Calibri" w:cs="Calibri"/>
        </w:rPr>
        <w:t xml:space="preserve"> </w:t>
      </w:r>
      <w:r w:rsidR="002675C9" w:rsidRPr="0060053B">
        <w:rPr>
          <w:rFonts w:ascii="Calibri" w:hAnsi="Calibri" w:cs="Calibri"/>
        </w:rPr>
        <w:t>samostatn</w:t>
      </w:r>
      <w:r w:rsidR="004B6431">
        <w:rPr>
          <w:rFonts w:ascii="Calibri" w:hAnsi="Calibri" w:cs="Calibri"/>
        </w:rPr>
        <w:t>ých</w:t>
      </w:r>
      <w:r w:rsidR="002675C9" w:rsidRPr="0060053B">
        <w:rPr>
          <w:rFonts w:ascii="Calibri" w:hAnsi="Calibri" w:cs="Calibri"/>
        </w:rPr>
        <w:t xml:space="preserve"> čast</w:t>
      </w:r>
      <w:r w:rsidR="004B6431">
        <w:rPr>
          <w:rFonts w:ascii="Calibri" w:hAnsi="Calibri" w:cs="Calibri"/>
        </w:rPr>
        <w:t>í</w:t>
      </w:r>
      <w:r w:rsidR="002675C9" w:rsidRPr="0060053B">
        <w:rPr>
          <w:rFonts w:ascii="Calibri" w:hAnsi="Calibri" w:cs="Calibri"/>
        </w:rPr>
        <w:t xml:space="preserve"> nasledovným spôsobom:</w:t>
      </w:r>
    </w:p>
    <w:p w14:paraId="67416E47" w14:textId="6D17A2DD" w:rsidR="00FD7C38" w:rsidRPr="001646EE" w:rsidRDefault="00FD7C38" w:rsidP="00FD7C38">
      <w:pPr>
        <w:pStyle w:val="Odsekzoznamu"/>
        <w:numPr>
          <w:ilvl w:val="0"/>
          <w:numId w:val="13"/>
        </w:numPr>
        <w:rPr>
          <w:rFonts w:ascii="Calibri" w:hAnsi="Calibri" w:cs="Calibri"/>
          <w:b/>
          <w:bCs/>
          <w:sz w:val="20"/>
          <w:szCs w:val="20"/>
        </w:rPr>
      </w:pPr>
      <w:r w:rsidRPr="00FD7C38">
        <w:rPr>
          <w:rFonts w:ascii="Calibri" w:hAnsi="Calibri" w:cs="Calibri"/>
          <w:b/>
          <w:bCs/>
          <w:sz w:val="20"/>
          <w:szCs w:val="20"/>
        </w:rPr>
        <w:t xml:space="preserve">Časť predmetu zákazky č. 1 - Exkurzia č. 1 </w:t>
      </w:r>
      <w:r w:rsidRPr="001646EE">
        <w:rPr>
          <w:rFonts w:ascii="Calibri" w:hAnsi="Calibri" w:cs="Calibri"/>
          <w:b/>
          <w:bCs/>
          <w:sz w:val="20"/>
          <w:szCs w:val="20"/>
        </w:rPr>
        <w:t xml:space="preserve">- </w:t>
      </w:r>
      <w:r w:rsidR="00654E8C">
        <w:rPr>
          <w:rFonts w:ascii="Calibri" w:hAnsi="Calibri" w:cs="Calibri"/>
          <w:b/>
          <w:bCs/>
          <w:sz w:val="20"/>
          <w:szCs w:val="20"/>
        </w:rPr>
        <w:t>Detva</w:t>
      </w:r>
      <w:r w:rsidRPr="001646EE">
        <w:rPr>
          <w:rFonts w:ascii="Calibri" w:hAnsi="Calibri" w:cs="Calibri"/>
          <w:b/>
          <w:bCs/>
          <w:sz w:val="20"/>
          <w:szCs w:val="20"/>
        </w:rPr>
        <w:t xml:space="preserve"> </w:t>
      </w:r>
      <w:r w:rsidR="001574FD">
        <w:rPr>
          <w:rFonts w:ascii="Calibri" w:hAnsi="Calibri" w:cs="Calibri"/>
          <w:b/>
          <w:bCs/>
          <w:sz w:val="20"/>
          <w:szCs w:val="20"/>
        </w:rPr>
        <w:t>-</w:t>
      </w:r>
      <w:r w:rsidRPr="001646EE">
        <w:rPr>
          <w:rFonts w:ascii="Calibri" w:hAnsi="Calibri" w:cs="Calibri"/>
          <w:b/>
          <w:bCs/>
          <w:sz w:val="20"/>
          <w:szCs w:val="20"/>
        </w:rPr>
        <w:t xml:space="preserve"> </w:t>
      </w:r>
      <w:r w:rsidR="00654E8C">
        <w:rPr>
          <w:rFonts w:ascii="Calibri" w:hAnsi="Calibri" w:cs="Calibri"/>
          <w:b/>
          <w:bCs/>
          <w:sz w:val="20"/>
          <w:szCs w:val="20"/>
        </w:rPr>
        <w:t>Slovenská Ľupča</w:t>
      </w:r>
    </w:p>
    <w:p w14:paraId="5430896F" w14:textId="4BC761CB" w:rsidR="00FD7C38" w:rsidRPr="001646EE" w:rsidRDefault="00FD7C38" w:rsidP="00FD7C38">
      <w:pPr>
        <w:pStyle w:val="Odsekzoznamu"/>
        <w:numPr>
          <w:ilvl w:val="0"/>
          <w:numId w:val="13"/>
        </w:numPr>
        <w:rPr>
          <w:rFonts w:ascii="Calibri" w:hAnsi="Calibri" w:cs="Calibri"/>
          <w:b/>
          <w:bCs/>
          <w:sz w:val="20"/>
          <w:szCs w:val="20"/>
        </w:rPr>
      </w:pPr>
      <w:r w:rsidRPr="001646EE">
        <w:rPr>
          <w:rFonts w:ascii="Calibri" w:hAnsi="Calibri" w:cs="Calibri"/>
          <w:b/>
          <w:bCs/>
          <w:sz w:val="20"/>
          <w:szCs w:val="20"/>
        </w:rPr>
        <w:t xml:space="preserve">Časť predmetu zákazky č. 2 - Exkurzia č. 2 </w:t>
      </w:r>
      <w:r w:rsidR="00654E8C">
        <w:rPr>
          <w:rFonts w:ascii="Calibri" w:hAnsi="Calibri" w:cs="Calibri"/>
          <w:b/>
          <w:bCs/>
          <w:sz w:val="20"/>
          <w:szCs w:val="20"/>
        </w:rPr>
        <w:t>–</w:t>
      </w:r>
      <w:r w:rsidRPr="001646EE">
        <w:rPr>
          <w:rFonts w:ascii="Calibri" w:hAnsi="Calibri" w:cs="Calibri"/>
          <w:b/>
          <w:bCs/>
          <w:sz w:val="20"/>
          <w:szCs w:val="20"/>
        </w:rPr>
        <w:t xml:space="preserve"> </w:t>
      </w:r>
      <w:r w:rsidR="00654E8C">
        <w:rPr>
          <w:rFonts w:ascii="Calibri" w:hAnsi="Calibri" w:cs="Calibri"/>
          <w:b/>
          <w:bCs/>
          <w:sz w:val="20"/>
          <w:szCs w:val="20"/>
        </w:rPr>
        <w:t>Brezno- Halí</w:t>
      </w:r>
      <w:r w:rsidR="002B33E6">
        <w:rPr>
          <w:rFonts w:ascii="Calibri" w:hAnsi="Calibri" w:cs="Calibri"/>
          <w:b/>
          <w:bCs/>
          <w:sz w:val="20"/>
          <w:szCs w:val="20"/>
        </w:rPr>
        <w:t xml:space="preserve">č </w:t>
      </w:r>
      <w:r w:rsidR="001574FD">
        <w:rPr>
          <w:rFonts w:ascii="Calibri" w:hAnsi="Calibri" w:cs="Calibri"/>
          <w:b/>
          <w:bCs/>
          <w:sz w:val="20"/>
          <w:szCs w:val="20"/>
        </w:rPr>
        <w:t>-</w:t>
      </w:r>
      <w:r w:rsidR="002B33E6">
        <w:rPr>
          <w:rFonts w:ascii="Calibri" w:hAnsi="Calibri" w:cs="Calibri"/>
          <w:b/>
          <w:bCs/>
          <w:sz w:val="20"/>
          <w:szCs w:val="20"/>
        </w:rPr>
        <w:t xml:space="preserve"> Rimavská Sobota</w:t>
      </w:r>
      <w:r w:rsidRPr="001646EE">
        <w:rPr>
          <w:rFonts w:ascii="Calibri" w:hAnsi="Calibri" w:cs="Calibri"/>
          <w:b/>
          <w:bCs/>
          <w:sz w:val="20"/>
          <w:szCs w:val="20"/>
        </w:rPr>
        <w:t xml:space="preserve"> </w:t>
      </w:r>
    </w:p>
    <w:p w14:paraId="1C42A4BF" w14:textId="5F8427D1" w:rsidR="00CA2E4D" w:rsidRPr="001646EE" w:rsidRDefault="00CA2E4D" w:rsidP="00FD33D8">
      <w:pPr>
        <w:pStyle w:val="Odsekzoznamu"/>
        <w:numPr>
          <w:ilvl w:val="0"/>
          <w:numId w:val="13"/>
        </w:numPr>
        <w:rPr>
          <w:rFonts w:ascii="Calibri" w:hAnsi="Calibri" w:cs="Calibri"/>
          <w:b/>
          <w:bCs/>
          <w:sz w:val="20"/>
          <w:szCs w:val="20"/>
        </w:rPr>
      </w:pPr>
      <w:r w:rsidRPr="001646EE">
        <w:rPr>
          <w:rFonts w:ascii="Calibri" w:hAnsi="Calibri" w:cs="Calibri"/>
          <w:b/>
          <w:bCs/>
          <w:sz w:val="20"/>
          <w:szCs w:val="20"/>
        </w:rPr>
        <w:t xml:space="preserve">Časť predmetu zákazky č. 3 - Exkurzia č. 3 </w:t>
      </w:r>
      <w:r w:rsidR="002B33E6">
        <w:rPr>
          <w:rFonts w:ascii="Calibri" w:hAnsi="Calibri" w:cs="Calibri"/>
          <w:b/>
          <w:bCs/>
          <w:sz w:val="20"/>
          <w:szCs w:val="20"/>
        </w:rPr>
        <w:t>–</w:t>
      </w:r>
      <w:r w:rsidRPr="001646EE">
        <w:rPr>
          <w:rFonts w:ascii="Calibri" w:hAnsi="Calibri" w:cs="Calibri"/>
          <w:b/>
          <w:bCs/>
          <w:sz w:val="20"/>
          <w:szCs w:val="20"/>
        </w:rPr>
        <w:t xml:space="preserve"> </w:t>
      </w:r>
      <w:r w:rsidR="002B33E6" w:rsidRPr="001646EE">
        <w:rPr>
          <w:rFonts w:ascii="Calibri" w:hAnsi="Calibri" w:cs="Calibri"/>
          <w:b/>
          <w:bCs/>
          <w:sz w:val="20"/>
          <w:szCs w:val="20"/>
        </w:rPr>
        <w:t>Bratislava</w:t>
      </w:r>
      <w:r w:rsidR="002B33E6">
        <w:rPr>
          <w:rFonts w:ascii="Calibri" w:hAnsi="Calibri" w:cs="Calibri"/>
          <w:b/>
          <w:bCs/>
          <w:sz w:val="20"/>
          <w:szCs w:val="20"/>
        </w:rPr>
        <w:t xml:space="preserve"> -</w:t>
      </w:r>
      <w:r w:rsidR="002B33E6" w:rsidRPr="001646EE">
        <w:rPr>
          <w:rFonts w:ascii="Calibri" w:hAnsi="Calibri" w:cs="Calibri"/>
          <w:b/>
          <w:bCs/>
          <w:sz w:val="20"/>
          <w:szCs w:val="20"/>
        </w:rPr>
        <w:t xml:space="preserve"> </w:t>
      </w:r>
      <w:r w:rsidRPr="001646EE">
        <w:rPr>
          <w:rFonts w:ascii="Calibri" w:hAnsi="Calibri" w:cs="Calibri"/>
          <w:b/>
          <w:bCs/>
          <w:sz w:val="20"/>
          <w:szCs w:val="20"/>
        </w:rPr>
        <w:t xml:space="preserve">Banská Bystrica </w:t>
      </w:r>
    </w:p>
    <w:p w14:paraId="2909DBF9" w14:textId="63A97A44" w:rsidR="000A75EB" w:rsidRPr="001646EE" w:rsidRDefault="000A75EB" w:rsidP="00FD33D8">
      <w:pPr>
        <w:pStyle w:val="Odsekzoznamu"/>
        <w:numPr>
          <w:ilvl w:val="0"/>
          <w:numId w:val="13"/>
        </w:numPr>
        <w:rPr>
          <w:rFonts w:ascii="Calibri" w:hAnsi="Calibri" w:cs="Calibri"/>
          <w:b/>
          <w:bCs/>
          <w:sz w:val="20"/>
          <w:szCs w:val="20"/>
        </w:rPr>
      </w:pPr>
      <w:r w:rsidRPr="001646EE">
        <w:rPr>
          <w:rFonts w:ascii="Calibri" w:hAnsi="Calibri" w:cs="Calibri"/>
          <w:b/>
          <w:bCs/>
          <w:sz w:val="20"/>
          <w:szCs w:val="20"/>
        </w:rPr>
        <w:t>Časť predmetu zákazky č. 4 - Exkurzia č. 4</w:t>
      </w:r>
      <w:r w:rsidR="006E7FD7" w:rsidRPr="001646EE">
        <w:rPr>
          <w:rFonts w:ascii="Calibri" w:hAnsi="Calibri" w:cs="Calibri"/>
          <w:b/>
          <w:bCs/>
          <w:sz w:val="20"/>
          <w:szCs w:val="20"/>
        </w:rPr>
        <w:t xml:space="preserve"> </w:t>
      </w:r>
      <w:r w:rsidR="002B33E6">
        <w:rPr>
          <w:rFonts w:ascii="Calibri" w:hAnsi="Calibri" w:cs="Calibri"/>
          <w:b/>
          <w:bCs/>
          <w:sz w:val="20"/>
          <w:szCs w:val="20"/>
        </w:rPr>
        <w:t>–</w:t>
      </w:r>
      <w:r w:rsidR="006E7FD7" w:rsidRPr="001646EE">
        <w:rPr>
          <w:rFonts w:ascii="Calibri" w:hAnsi="Calibri" w:cs="Calibri"/>
          <w:b/>
          <w:bCs/>
          <w:sz w:val="20"/>
          <w:szCs w:val="20"/>
        </w:rPr>
        <w:t xml:space="preserve"> </w:t>
      </w:r>
      <w:r w:rsidR="002B33E6">
        <w:rPr>
          <w:rFonts w:ascii="Calibri" w:hAnsi="Calibri" w:cs="Calibri"/>
          <w:b/>
          <w:bCs/>
          <w:sz w:val="20"/>
          <w:szCs w:val="20"/>
        </w:rPr>
        <w:t xml:space="preserve">Poltár </w:t>
      </w:r>
      <w:r w:rsidR="001574FD">
        <w:rPr>
          <w:rFonts w:ascii="Calibri" w:hAnsi="Calibri" w:cs="Calibri"/>
          <w:b/>
          <w:bCs/>
          <w:sz w:val="20"/>
          <w:szCs w:val="20"/>
        </w:rPr>
        <w:t xml:space="preserve">- </w:t>
      </w:r>
      <w:r w:rsidR="002B33E6">
        <w:rPr>
          <w:rFonts w:ascii="Calibri" w:hAnsi="Calibri" w:cs="Calibri"/>
          <w:b/>
          <w:bCs/>
          <w:sz w:val="20"/>
          <w:szCs w:val="20"/>
        </w:rPr>
        <w:t>Rimavská Sobota</w:t>
      </w:r>
    </w:p>
    <w:p w14:paraId="36EBBCE5" w14:textId="432A91A7" w:rsidR="00FD33D8" w:rsidRPr="001646EE" w:rsidRDefault="00BA0E11" w:rsidP="00BA0E11">
      <w:pPr>
        <w:pStyle w:val="Odsekzoznamu"/>
        <w:numPr>
          <w:ilvl w:val="0"/>
          <w:numId w:val="13"/>
        </w:numPr>
        <w:rPr>
          <w:rFonts w:ascii="Calibri" w:hAnsi="Calibri" w:cs="Calibri"/>
          <w:b/>
          <w:bCs/>
        </w:rPr>
      </w:pPr>
      <w:r w:rsidRPr="001646EE">
        <w:rPr>
          <w:rFonts w:ascii="Calibri" w:hAnsi="Calibri" w:cs="Calibri"/>
          <w:b/>
          <w:bCs/>
          <w:sz w:val="20"/>
          <w:szCs w:val="20"/>
        </w:rPr>
        <w:t>Časť predmetu zákazky č. 5 - Exkurzia č. 5</w:t>
      </w:r>
      <w:r w:rsidR="006E7FD7" w:rsidRPr="001646EE">
        <w:rPr>
          <w:rFonts w:ascii="Calibri" w:hAnsi="Calibri" w:cs="Calibri"/>
          <w:b/>
          <w:bCs/>
          <w:sz w:val="20"/>
          <w:szCs w:val="20"/>
        </w:rPr>
        <w:t xml:space="preserve"> </w:t>
      </w:r>
      <w:r w:rsidR="002B33E6">
        <w:rPr>
          <w:rFonts w:ascii="Calibri" w:hAnsi="Calibri" w:cs="Calibri"/>
          <w:b/>
          <w:bCs/>
          <w:sz w:val="20"/>
          <w:szCs w:val="20"/>
        </w:rPr>
        <w:t>–</w:t>
      </w:r>
      <w:r w:rsidR="006E7FD7" w:rsidRPr="001646EE">
        <w:rPr>
          <w:rFonts w:ascii="Calibri" w:hAnsi="Calibri" w:cs="Calibri"/>
          <w:b/>
          <w:bCs/>
          <w:sz w:val="20"/>
          <w:szCs w:val="20"/>
        </w:rPr>
        <w:t xml:space="preserve"> </w:t>
      </w:r>
      <w:r w:rsidR="002B33E6">
        <w:rPr>
          <w:rFonts w:ascii="Calibri" w:hAnsi="Calibri" w:cs="Calibri"/>
          <w:b/>
          <w:bCs/>
          <w:sz w:val="20"/>
          <w:szCs w:val="20"/>
        </w:rPr>
        <w:t xml:space="preserve">Tisovec </w:t>
      </w:r>
      <w:r w:rsidR="001574FD">
        <w:rPr>
          <w:rFonts w:ascii="Calibri" w:hAnsi="Calibri" w:cs="Calibri"/>
          <w:b/>
          <w:bCs/>
          <w:sz w:val="20"/>
          <w:szCs w:val="20"/>
        </w:rPr>
        <w:t>-</w:t>
      </w:r>
      <w:r w:rsidR="002B33E6">
        <w:rPr>
          <w:rFonts w:ascii="Calibri" w:hAnsi="Calibri" w:cs="Calibri"/>
          <w:b/>
          <w:bCs/>
          <w:sz w:val="20"/>
          <w:szCs w:val="20"/>
        </w:rPr>
        <w:t xml:space="preserve"> Rimavská Sobota</w:t>
      </w:r>
    </w:p>
    <w:p w14:paraId="29641A77" w14:textId="029CF285" w:rsidR="00270FD4" w:rsidRPr="00536CC2" w:rsidRDefault="000C59CE" w:rsidP="004C7ED3">
      <w:pPr>
        <w:ind w:firstLine="1"/>
        <w:rPr>
          <w:rFonts w:ascii="Calibri" w:hAnsi="Calibri" w:cs="Calibri"/>
          <w:b/>
          <w:bCs/>
        </w:rPr>
      </w:pPr>
      <w:r w:rsidRPr="000C59CE">
        <w:rPr>
          <w:rFonts w:ascii="Calibri" w:hAnsi="Calibri" w:cs="Calibri"/>
          <w:b/>
          <w:bCs/>
        </w:rPr>
        <w:t xml:space="preserve">Predmet zákazky je rozdelený </w:t>
      </w:r>
      <w:r w:rsidRPr="0060053B">
        <w:rPr>
          <w:rFonts w:ascii="Calibri" w:hAnsi="Calibri" w:cs="Calibri"/>
          <w:b/>
          <w:bCs/>
        </w:rPr>
        <w:t xml:space="preserve">na </w:t>
      </w:r>
      <w:r w:rsidR="004B6431">
        <w:rPr>
          <w:rFonts w:ascii="Calibri" w:hAnsi="Calibri" w:cs="Calibri"/>
          <w:b/>
          <w:bCs/>
        </w:rPr>
        <w:t>5</w:t>
      </w:r>
      <w:r w:rsidRPr="0060053B">
        <w:rPr>
          <w:rFonts w:ascii="Calibri" w:hAnsi="Calibri" w:cs="Calibri"/>
          <w:b/>
          <w:bCs/>
        </w:rPr>
        <w:t xml:space="preserve"> samosta</w:t>
      </w:r>
      <w:r w:rsidRPr="000C59CE">
        <w:rPr>
          <w:rFonts w:ascii="Calibri" w:hAnsi="Calibri" w:cs="Calibri"/>
          <w:b/>
          <w:bCs/>
        </w:rPr>
        <w:t>t</w:t>
      </w:r>
      <w:r w:rsidR="00F25CFB">
        <w:rPr>
          <w:rFonts w:ascii="Calibri" w:hAnsi="Calibri" w:cs="Calibri"/>
          <w:b/>
          <w:bCs/>
        </w:rPr>
        <w:t>n</w:t>
      </w:r>
      <w:r w:rsidR="004B6431">
        <w:rPr>
          <w:rFonts w:ascii="Calibri" w:hAnsi="Calibri" w:cs="Calibri"/>
          <w:b/>
          <w:bCs/>
        </w:rPr>
        <w:t>ých</w:t>
      </w:r>
      <w:r w:rsidRPr="000C59CE">
        <w:rPr>
          <w:rFonts w:ascii="Calibri" w:hAnsi="Calibri" w:cs="Calibri"/>
          <w:b/>
          <w:bCs/>
        </w:rPr>
        <w:t xml:space="preserve"> čast</w:t>
      </w:r>
      <w:r w:rsidR="004B6431">
        <w:rPr>
          <w:rFonts w:ascii="Calibri" w:hAnsi="Calibri" w:cs="Calibri"/>
          <w:b/>
          <w:bCs/>
        </w:rPr>
        <w:t>í</w:t>
      </w:r>
      <w:r w:rsidRPr="000C59CE">
        <w:rPr>
          <w:rFonts w:ascii="Calibri" w:hAnsi="Calibri" w:cs="Calibri"/>
          <w:b/>
          <w:bCs/>
        </w:rPr>
        <w:t xml:space="preserve">, </w:t>
      </w:r>
      <w:r w:rsidR="005F61DF">
        <w:rPr>
          <w:rFonts w:ascii="Calibri" w:hAnsi="Calibri" w:cs="Calibri"/>
          <w:b/>
          <w:bCs/>
        </w:rPr>
        <w:t>záujemc</w:t>
      </w:r>
      <w:r w:rsidR="00BB333F">
        <w:rPr>
          <w:rFonts w:ascii="Calibri" w:hAnsi="Calibri" w:cs="Calibri"/>
          <w:b/>
          <w:bCs/>
        </w:rPr>
        <w:t>ov</w:t>
      </w:r>
      <w:r w:rsidRPr="000C59CE">
        <w:rPr>
          <w:rFonts w:ascii="Calibri" w:hAnsi="Calibri" w:cs="Calibri"/>
          <w:b/>
          <w:bCs/>
        </w:rPr>
        <w:t>i</w:t>
      </w:r>
      <w:r w:rsidR="00BB333F">
        <w:rPr>
          <w:rFonts w:ascii="Calibri" w:hAnsi="Calibri" w:cs="Calibri"/>
          <w:b/>
          <w:bCs/>
        </w:rPr>
        <w:t>a</w:t>
      </w:r>
      <w:r w:rsidRPr="000C59CE">
        <w:rPr>
          <w:rFonts w:ascii="Calibri" w:hAnsi="Calibri" w:cs="Calibri"/>
          <w:b/>
          <w:bCs/>
        </w:rPr>
        <w:t xml:space="preserve"> môžu predložiť ponuku na ľubovoľný počet častí, čiže počet častí, na ktoré je možné predložiť ponuku nie je obmedzený</w:t>
      </w:r>
      <w:r w:rsidR="00826587">
        <w:rPr>
          <w:rFonts w:ascii="Calibri" w:hAnsi="Calibri" w:cs="Calibri"/>
          <w:b/>
          <w:bCs/>
        </w:rPr>
        <w:t>.</w:t>
      </w:r>
      <w:r w:rsidR="004D63B9">
        <w:rPr>
          <w:rFonts w:ascii="Calibri" w:hAnsi="Calibri" w:cs="Calibri"/>
          <w:b/>
          <w:bCs/>
        </w:rPr>
        <w:t xml:space="preserve"> </w:t>
      </w:r>
    </w:p>
    <w:p w14:paraId="0FC39693" w14:textId="53F835B8"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a-</w:t>
      </w:r>
      <w:r w:rsidR="004B6431">
        <w:rPr>
          <w:rFonts w:ascii="Calibri" w:hAnsi="Calibri" w:cs="Calibri"/>
          <w:b/>
          <w:bCs/>
        </w:rPr>
        <w:t>e</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jednotlivých častí</w:t>
      </w:r>
      <w:r w:rsidRPr="00B54CCC">
        <w:rPr>
          <w:rFonts w:ascii="Calibri" w:hAnsi="Calibri" w:cs="Calibri"/>
          <w:b/>
          <w:bCs/>
        </w:rPr>
        <w:t xml:space="preserve"> 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5" w:name="_Toc488059671"/>
      <w:bookmarkStart w:id="6" w:name="_Toc169516066"/>
      <w:r w:rsidRPr="008A67FE">
        <w:rPr>
          <w:rFonts w:ascii="Calibri" w:eastAsia="Calibri" w:hAnsi="Calibri" w:cs="Calibri"/>
          <w:b/>
          <w:color w:val="000000"/>
          <w:kern w:val="0"/>
          <w:sz w:val="22"/>
          <w:szCs w:val="22"/>
          <w:lang w:eastAsia="sk-SK"/>
          <w14:ligatures w14:val="none"/>
        </w:rPr>
        <w:t>Komplexnosť dodávky</w:t>
      </w:r>
      <w:bookmarkEnd w:id="5"/>
      <w:bookmarkEnd w:id="6"/>
    </w:p>
    <w:p w14:paraId="56B9B6AE" w14:textId="45B6CA1A" w:rsidR="00C53A0C" w:rsidRPr="00597CCA" w:rsidRDefault="009B1B7E" w:rsidP="00C4162C">
      <w:pPr>
        <w:numPr>
          <w:ilvl w:val="1"/>
          <w:numId w:val="1"/>
        </w:numPr>
        <w:spacing w:after="0"/>
        <w:ind w:left="431" w:hanging="431"/>
        <w:rPr>
          <w:rFonts w:ascii="Calibri" w:hAnsi="Calibri" w:cs="Calibri"/>
          <w:b/>
        </w:rPr>
      </w:pPr>
      <w:r w:rsidRPr="009B1B7E">
        <w:rPr>
          <w:rFonts w:ascii="Calibri" w:hAnsi="Calibri" w:cs="Calibri"/>
        </w:rPr>
        <w:t xml:space="preserve">Možnosť predloženia ponúk na jednotlivé časti nie je obmedzená, </w:t>
      </w:r>
      <w:r w:rsidR="005F61DF">
        <w:rPr>
          <w:rFonts w:ascii="Calibri" w:hAnsi="Calibri" w:cs="Calibri"/>
        </w:rPr>
        <w:t>záujemca</w:t>
      </w:r>
      <w:r w:rsidRPr="009B1B7E">
        <w:rPr>
          <w:rFonts w:ascii="Calibri" w:hAnsi="Calibri" w:cs="Calibri"/>
        </w:rPr>
        <w:t xml:space="preserve"> môže predložiť ponuku na jednu časť alebo viacero častí.</w:t>
      </w:r>
    </w:p>
    <w:p w14:paraId="1709C643" w14:textId="77777777" w:rsidR="00597CCA" w:rsidRPr="00032C71" w:rsidRDefault="00597CCA" w:rsidP="00597CCA">
      <w:pPr>
        <w:spacing w:after="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7" w:name="_Toc488059672"/>
      <w:bookmarkStart w:id="8" w:name="_Toc169516067"/>
      <w:r w:rsidRPr="008A67FE">
        <w:rPr>
          <w:rFonts w:ascii="Calibri" w:eastAsia="Calibri" w:hAnsi="Calibri" w:cs="Calibri"/>
          <w:b/>
          <w:color w:val="000000"/>
          <w:kern w:val="0"/>
          <w:sz w:val="22"/>
          <w:szCs w:val="22"/>
          <w:lang w:eastAsia="sk-SK"/>
          <w14:ligatures w14:val="none"/>
        </w:rPr>
        <w:t>Typ zmluvy</w:t>
      </w:r>
      <w:bookmarkEnd w:id="7"/>
      <w:bookmarkEnd w:id="8"/>
    </w:p>
    <w:p w14:paraId="3F8E40DD" w14:textId="248FDEEE" w:rsidR="00C53A0C" w:rsidRDefault="003F247C" w:rsidP="00A46742">
      <w:pPr>
        <w:numPr>
          <w:ilvl w:val="1"/>
          <w:numId w:val="1"/>
        </w:numPr>
        <w:spacing w:after="0"/>
        <w:rPr>
          <w:rFonts w:ascii="Calibri" w:hAnsi="Calibri" w:cs="Calibri"/>
          <w:b/>
          <w:bCs/>
          <w:u w:val="single"/>
        </w:rPr>
      </w:pPr>
      <w:r>
        <w:rPr>
          <w:rFonts w:ascii="Calibri" w:hAnsi="Calibri" w:cs="Calibri"/>
        </w:rPr>
        <w:t xml:space="preserve">Výsledkom </w:t>
      </w:r>
      <w:r w:rsidRPr="003F247C">
        <w:rPr>
          <w:rFonts w:ascii="Calibri" w:hAnsi="Calibri" w:cs="Calibri"/>
        </w:rPr>
        <w:t xml:space="preserve">tohto verejného obstarávania bude písomná objednávka, na základe ktorej dôjde k plneniu. </w:t>
      </w:r>
      <w:r w:rsidRPr="00FE29D0">
        <w:rPr>
          <w:rFonts w:ascii="Calibri" w:hAnsi="Calibri" w:cs="Calibri"/>
          <w:b/>
          <w:bCs/>
          <w:u w:val="single"/>
        </w:rPr>
        <w:t>Uvedené platí pre všetky časti predmetu zákazky.</w:t>
      </w:r>
    </w:p>
    <w:p w14:paraId="344FD168" w14:textId="77777777" w:rsidR="007C171E" w:rsidRPr="00C53A0C" w:rsidRDefault="007C171E" w:rsidP="00032C71">
      <w:pPr>
        <w:spacing w:after="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9" w:name="_Toc488059673"/>
      <w:bookmarkStart w:id="10" w:name="_Toc169516068"/>
      <w:r w:rsidRPr="00C4162C">
        <w:rPr>
          <w:rFonts w:ascii="Calibri" w:eastAsia="Calibri" w:hAnsi="Calibri" w:cs="Calibri"/>
          <w:b/>
          <w:color w:val="000000"/>
          <w:kern w:val="0"/>
          <w:sz w:val="22"/>
          <w:szCs w:val="22"/>
          <w:lang w:eastAsia="sk-SK"/>
          <w14:ligatures w14:val="none"/>
        </w:rPr>
        <w:t>Zdroj finančných prostriedkov</w:t>
      </w:r>
      <w:bookmarkEnd w:id="9"/>
      <w:bookmarkEnd w:id="10"/>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The Velux Foundations v rámci projektu „Regional Career Guidance Centres“.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1" w:name="_Toc488059674"/>
      <w:bookmarkStart w:id="12"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1"/>
      <w:bookmarkEnd w:id="12"/>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lastRenderedPageBreak/>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3" w:name="_Toc488059675"/>
      <w:bookmarkStart w:id="14" w:name="_Toc169516070"/>
      <w:r w:rsidRPr="008A67FE">
        <w:rPr>
          <w:rFonts w:ascii="Calibri" w:eastAsia="Calibri" w:hAnsi="Calibri" w:cs="Calibri"/>
          <w:b/>
          <w:color w:val="000000"/>
          <w:kern w:val="0"/>
          <w:sz w:val="22"/>
          <w:szCs w:val="22"/>
          <w:lang w:eastAsia="sk-SK"/>
          <w14:ligatures w14:val="none"/>
        </w:rPr>
        <w:t>Jazyk ponuky</w:t>
      </w:r>
      <w:bookmarkEnd w:id="13"/>
      <w:bookmarkEnd w:id="14"/>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5" w:name="_Toc488059676"/>
      <w:r w:rsidRPr="008A67FE">
        <w:rPr>
          <w:rFonts w:ascii="Calibri" w:eastAsia="Calibri" w:hAnsi="Calibri" w:cs="Calibri"/>
          <w:b/>
          <w:color w:val="000000"/>
          <w:kern w:val="0"/>
          <w:sz w:val="22"/>
          <w:szCs w:val="22"/>
          <w:lang w:eastAsia="sk-SK"/>
          <w14:ligatures w14:val="none"/>
        </w:rPr>
        <w:t xml:space="preserve"> </w:t>
      </w:r>
      <w:bookmarkStart w:id="16"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5"/>
      <w:bookmarkEnd w:id="16"/>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Zaradený záujemca sa prihlasuje do systému pomocou eID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lastRenderedPageBreak/>
        <w:t>Ponuka bude obsahovať:</w:t>
      </w:r>
    </w:p>
    <w:p w14:paraId="0A7B6D07" w14:textId="37DB4DF6" w:rsidR="00C53A0C" w:rsidRPr="007D7507" w:rsidRDefault="000506F1" w:rsidP="00C07BB7">
      <w:pPr>
        <w:numPr>
          <w:ilvl w:val="0"/>
          <w:numId w:val="2"/>
        </w:numPr>
        <w:rPr>
          <w:rFonts w:ascii="Calibri" w:hAnsi="Calibri" w:cs="Calibri"/>
        </w:rPr>
      </w:pPr>
      <w:r>
        <w:rPr>
          <w:rFonts w:ascii="Calibri" w:hAnsi="Calibri" w:cs="Calibri"/>
          <w:b/>
          <w:bCs/>
        </w:rPr>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a-</w:t>
      </w:r>
      <w:r w:rsidR="004B6431">
        <w:rPr>
          <w:rFonts w:ascii="Calibri" w:hAnsi="Calibri" w:cs="Calibri"/>
        </w:rPr>
        <w:t>e</w:t>
      </w:r>
      <w:r w:rsidR="00431E17" w:rsidRPr="00431E17">
        <w:rPr>
          <w:rFonts w:ascii="Calibri" w:hAnsi="Calibri" w:cs="Calibri"/>
        </w:rPr>
        <w:t xml:space="preserve"> 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.pdf</w:t>
      </w:r>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r w:rsidRPr="007D7507">
        <w:rPr>
          <w:rFonts w:ascii="Calibri" w:hAnsi="Calibri" w:cs="Calibri"/>
          <w:b/>
          <w:bCs/>
          <w:color w:val="000000"/>
          <w:kern w:val="0"/>
        </w:rPr>
        <w:t xml:space="preserve">Scan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7" w:name="_Toc488059677"/>
      <w:r>
        <w:rPr>
          <w:rFonts w:ascii="Calibri" w:hAnsi="Calibri" w:cs="Calibri"/>
          <w:b/>
        </w:rPr>
        <w:t xml:space="preserve"> </w:t>
      </w:r>
      <w:bookmarkStart w:id="18"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7"/>
      <w:bookmarkEnd w:id="18"/>
    </w:p>
    <w:p w14:paraId="7EF97907" w14:textId="26E2D7AF"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43732B">
        <w:rPr>
          <w:rFonts w:ascii="Calibri" w:hAnsi="Calibri" w:cs="Calibri"/>
          <w:b/>
          <w:highlight w:val="yellow"/>
        </w:rPr>
        <w:t>0</w:t>
      </w:r>
      <w:r w:rsidR="0099258F">
        <w:rPr>
          <w:rFonts w:ascii="Calibri" w:hAnsi="Calibri" w:cs="Calibri"/>
          <w:b/>
          <w:highlight w:val="yellow"/>
        </w:rPr>
        <w:t>6</w:t>
      </w:r>
      <w:r w:rsidR="00AD079D">
        <w:rPr>
          <w:rFonts w:ascii="Calibri" w:hAnsi="Calibri" w:cs="Calibri"/>
          <w:b/>
          <w:highlight w:val="yellow"/>
        </w:rPr>
        <w:t>.</w:t>
      </w:r>
      <w:r w:rsidR="006D014F">
        <w:rPr>
          <w:rFonts w:ascii="Calibri" w:hAnsi="Calibri" w:cs="Calibri"/>
          <w:b/>
          <w:highlight w:val="yellow"/>
        </w:rPr>
        <w:t>0</w:t>
      </w:r>
      <w:r w:rsidR="0043732B">
        <w:rPr>
          <w:rFonts w:ascii="Calibri" w:hAnsi="Calibri" w:cs="Calibri"/>
          <w:b/>
          <w:highlight w:val="yellow"/>
        </w:rPr>
        <w:t>5</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F25CFB">
        <w:rPr>
          <w:rFonts w:ascii="Calibri" w:hAnsi="Calibri" w:cs="Calibri"/>
          <w:b/>
          <w:highlight w:val="yellow"/>
        </w:rPr>
        <w:t>0</w:t>
      </w:r>
      <w:r w:rsidR="006D014F">
        <w:rPr>
          <w:rFonts w:ascii="Calibri" w:hAnsi="Calibri" w:cs="Calibri"/>
          <w:b/>
          <w:highlight w:val="yellow"/>
        </w:rPr>
        <w:t>8</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19" w:name="_Toc488059678"/>
      <w:r w:rsidR="00301EF1" w:rsidRPr="00180CEA">
        <w:rPr>
          <w:rFonts w:ascii="Calibri" w:hAnsi="Calibri" w:cs="Calibri"/>
          <w:b/>
        </w:rPr>
        <w:t xml:space="preserve"> </w:t>
      </w:r>
      <w:bookmarkStart w:id="20" w:name="_Toc169516073"/>
      <w:r w:rsidRPr="00F90F76">
        <w:rPr>
          <w:rFonts w:ascii="Calibri" w:eastAsia="Calibri" w:hAnsi="Calibri" w:cs="Calibri"/>
          <w:b/>
          <w:color w:val="000000"/>
          <w:kern w:val="0"/>
          <w:sz w:val="22"/>
          <w:szCs w:val="22"/>
          <w:lang w:eastAsia="sk-SK"/>
          <w14:ligatures w14:val="none"/>
        </w:rPr>
        <w:t>Platnosť (viazanosť) ponuky</w:t>
      </w:r>
      <w:bookmarkEnd w:id="19"/>
      <w:bookmarkEnd w:id="20"/>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1" w:name="_Toc488059679"/>
      <w:bookmarkStart w:id="22" w:name="_Toc169516074"/>
      <w:r w:rsidR="00C53A0C" w:rsidRPr="00F90F76">
        <w:rPr>
          <w:rFonts w:ascii="Calibri" w:eastAsia="Calibri" w:hAnsi="Calibri" w:cs="Calibri"/>
          <w:b/>
          <w:color w:val="000000"/>
          <w:kern w:val="0"/>
          <w:sz w:val="22"/>
          <w:szCs w:val="22"/>
          <w:lang w:eastAsia="sk-SK"/>
          <w14:ligatures w14:val="none"/>
        </w:rPr>
        <w:t>Zábezpeka ponuky</w:t>
      </w:r>
      <w:bookmarkEnd w:id="21"/>
      <w:bookmarkEnd w:id="22"/>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3" w:name="_Toc488059680"/>
      <w:r>
        <w:rPr>
          <w:rFonts w:ascii="Calibri" w:hAnsi="Calibri" w:cs="Calibri"/>
          <w:b/>
        </w:rPr>
        <w:t xml:space="preserve"> </w:t>
      </w:r>
      <w:bookmarkStart w:id="24"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3"/>
      <w:bookmarkEnd w:id="24"/>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5" w:name="_Toc488059681"/>
      <w:r w:rsidR="00975E15" w:rsidRPr="0033156B">
        <w:rPr>
          <w:rFonts w:ascii="Calibri" w:eastAsia="Calibri" w:hAnsi="Calibri" w:cs="Calibri"/>
          <w:b/>
          <w:color w:val="000000"/>
          <w:kern w:val="0"/>
          <w:sz w:val="22"/>
          <w:szCs w:val="22"/>
          <w:lang w:eastAsia="sk-SK"/>
          <w14:ligatures w14:val="none"/>
        </w:rPr>
        <w:t xml:space="preserve">  </w:t>
      </w:r>
      <w:bookmarkStart w:id="26" w:name="_Toc169516076"/>
      <w:r w:rsidRPr="0033156B">
        <w:rPr>
          <w:rFonts w:ascii="Calibri" w:eastAsia="Calibri" w:hAnsi="Calibri" w:cs="Calibri"/>
          <w:b/>
          <w:color w:val="000000"/>
          <w:kern w:val="0"/>
          <w:sz w:val="22"/>
          <w:szCs w:val="22"/>
          <w:lang w:eastAsia="sk-SK"/>
          <w14:ligatures w14:val="none"/>
        </w:rPr>
        <w:t>Náklady na ponuku</w:t>
      </w:r>
      <w:bookmarkEnd w:id="25"/>
      <w:bookmarkEnd w:id="26"/>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7" w:name="_Toc488059682"/>
      <w:r w:rsidRPr="0033156B">
        <w:rPr>
          <w:rFonts w:ascii="Calibri" w:eastAsia="Calibri" w:hAnsi="Calibri" w:cs="Calibri"/>
          <w:b/>
          <w:color w:val="000000"/>
          <w:kern w:val="0"/>
          <w:sz w:val="22"/>
          <w:szCs w:val="22"/>
          <w:lang w:eastAsia="sk-SK"/>
          <w14:ligatures w14:val="none"/>
        </w:rPr>
        <w:t xml:space="preserve"> </w:t>
      </w:r>
      <w:bookmarkStart w:id="28" w:name="_Toc169516077"/>
      <w:r w:rsidR="00C53A0C" w:rsidRPr="0033156B">
        <w:rPr>
          <w:rFonts w:ascii="Calibri" w:eastAsia="Calibri" w:hAnsi="Calibri" w:cs="Calibri"/>
          <w:b/>
          <w:color w:val="000000"/>
          <w:kern w:val="0"/>
          <w:sz w:val="22"/>
          <w:szCs w:val="22"/>
          <w:lang w:eastAsia="sk-SK"/>
          <w14:ligatures w14:val="none"/>
        </w:rPr>
        <w:t>Variantné riešenie</w:t>
      </w:r>
      <w:bookmarkEnd w:id="27"/>
      <w:bookmarkEnd w:id="28"/>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29" w:name="_Toc488059683"/>
      <w:bookmarkStart w:id="30"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29"/>
      <w:bookmarkEnd w:id="30"/>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1" w:name="_Toc488059684"/>
      <w:bookmarkStart w:id="32"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3" w:name="_Toc488059685"/>
      <w:r w:rsidR="00B64AAD" w:rsidRPr="00F373FC">
        <w:rPr>
          <w:rFonts w:ascii="Calibri" w:eastAsia="Calibri" w:hAnsi="Calibri" w:cs="Calibri"/>
          <w:b/>
          <w:color w:val="000000"/>
          <w:kern w:val="0"/>
          <w:sz w:val="22"/>
          <w:szCs w:val="22"/>
          <w:lang w:eastAsia="sk-SK"/>
          <w14:ligatures w14:val="none"/>
        </w:rPr>
        <w:t xml:space="preserve"> </w:t>
      </w:r>
      <w:bookmarkStart w:id="34" w:name="_Toc169516080"/>
      <w:r w:rsidRPr="00F373FC">
        <w:rPr>
          <w:rFonts w:ascii="Calibri" w:eastAsia="Calibri" w:hAnsi="Calibri" w:cs="Calibri"/>
          <w:b/>
          <w:color w:val="000000"/>
          <w:kern w:val="0"/>
          <w:sz w:val="22"/>
          <w:szCs w:val="22"/>
          <w:lang w:eastAsia="sk-SK"/>
          <w14:ligatures w14:val="none"/>
        </w:rPr>
        <w:t>Komunikácia a vysvetlenie</w:t>
      </w:r>
      <w:bookmarkEnd w:id="33"/>
      <w:bookmarkEnd w:id="34"/>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5" w:name="_Toc488059686"/>
      <w:bookmarkStart w:id="36" w:name="_Toc169516081"/>
      <w:r w:rsidRPr="00F373FC">
        <w:rPr>
          <w:rFonts w:ascii="Calibri" w:eastAsia="Calibri" w:hAnsi="Calibri" w:cs="Calibri"/>
          <w:b/>
          <w:color w:val="000000"/>
          <w:kern w:val="0"/>
          <w:sz w:val="22"/>
          <w:szCs w:val="22"/>
          <w:lang w:eastAsia="sk-SK"/>
          <w14:ligatures w14:val="none"/>
        </w:rPr>
        <w:t>Vysvetlenie súťažných podkladov</w:t>
      </w:r>
      <w:bookmarkEnd w:id="35"/>
      <w:bookmarkEnd w:id="36"/>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Edge, </w:t>
      </w:r>
    </w:p>
    <w:p w14:paraId="3D5E4B18"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Mozilla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7" w:name="_Toc169516082"/>
      <w:bookmarkStart w:id="38" w:name="_Toc488059687"/>
      <w:r w:rsidRPr="00F373FC">
        <w:rPr>
          <w:rFonts w:ascii="Calibri" w:eastAsia="Calibri" w:hAnsi="Calibri" w:cs="Calibri"/>
          <w:b/>
          <w:color w:val="000000"/>
          <w:kern w:val="0"/>
          <w:sz w:val="22"/>
          <w:szCs w:val="22"/>
          <w:lang w:eastAsia="sk-SK"/>
          <w14:ligatures w14:val="none"/>
        </w:rPr>
        <w:t>Spôsob určenia ceny</w:t>
      </w:r>
      <w:bookmarkEnd w:id="37"/>
    </w:p>
    <w:p w14:paraId="143527A3" w14:textId="3D3F5E6C"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Uvedené platí pre všetky </w:t>
      </w:r>
      <w:r w:rsidR="00B2490C" w:rsidRPr="00C4162C">
        <w:rPr>
          <w:rFonts w:ascii="Calibri" w:hAnsi="Calibri" w:cs="Calibri"/>
        </w:rPr>
        <w:t>časti predmetu zákazky.</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9" w:name="_Toc169516083"/>
      <w:r w:rsidRPr="00F373FC">
        <w:rPr>
          <w:rFonts w:ascii="Calibri" w:eastAsia="Calibri" w:hAnsi="Calibri" w:cs="Calibri"/>
          <w:b/>
          <w:color w:val="000000"/>
          <w:kern w:val="0"/>
          <w:sz w:val="22"/>
          <w:szCs w:val="22"/>
          <w:lang w:eastAsia="sk-SK"/>
          <w14:ligatures w14:val="none"/>
        </w:rPr>
        <w:t>Otváranie ponúk</w:t>
      </w:r>
      <w:bookmarkEnd w:id="38"/>
      <w:r w:rsidRPr="00F373FC">
        <w:rPr>
          <w:rFonts w:ascii="Calibri" w:eastAsia="Calibri" w:hAnsi="Calibri" w:cs="Calibri"/>
          <w:b/>
          <w:color w:val="000000"/>
          <w:kern w:val="0"/>
          <w:sz w:val="22"/>
          <w:szCs w:val="22"/>
          <w:lang w:eastAsia="sk-SK"/>
          <w14:ligatures w14:val="none"/>
        </w:rPr>
        <w:t xml:space="preserve"> (ku konkrétnej výzve)</w:t>
      </w:r>
      <w:bookmarkEnd w:id="39"/>
    </w:p>
    <w:p w14:paraId="4526F048" w14:textId="1BDAFAFB"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20714D">
        <w:rPr>
          <w:rFonts w:ascii="Calibri" w:hAnsi="Calibri" w:cs="Calibri"/>
          <w:b/>
          <w:highlight w:val="yellow"/>
        </w:rPr>
        <w:t>06</w:t>
      </w:r>
      <w:r w:rsidR="00797334" w:rsidRPr="00032C71">
        <w:rPr>
          <w:rFonts w:ascii="Calibri" w:hAnsi="Calibri" w:cs="Calibri"/>
          <w:b/>
          <w:highlight w:val="yellow"/>
        </w:rPr>
        <w:t>.</w:t>
      </w:r>
      <w:r w:rsidR="00172703">
        <w:rPr>
          <w:rFonts w:ascii="Calibri" w:hAnsi="Calibri" w:cs="Calibri"/>
          <w:b/>
          <w:highlight w:val="yellow"/>
        </w:rPr>
        <w:t>0</w:t>
      </w:r>
      <w:r w:rsidR="00DD5668">
        <w:rPr>
          <w:rFonts w:ascii="Calibri" w:hAnsi="Calibri" w:cs="Calibri"/>
          <w:b/>
          <w:highlight w:val="yellow"/>
        </w:rPr>
        <w:t>5</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F25CFB">
        <w:rPr>
          <w:rFonts w:ascii="Calibri" w:hAnsi="Calibri" w:cs="Calibri"/>
          <w:b/>
          <w:highlight w:val="yellow"/>
        </w:rPr>
        <w:t>0</w:t>
      </w:r>
      <w:r w:rsidR="00172703">
        <w:rPr>
          <w:rFonts w:ascii="Calibri" w:hAnsi="Calibri" w:cs="Calibri"/>
          <w:b/>
          <w:highlight w:val="yellow"/>
        </w:rPr>
        <w:t>8</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0" w:name="_Toc488059688"/>
      <w:bookmarkStart w:id="41" w:name="_Toc169516084"/>
      <w:r w:rsidRPr="00F373FC">
        <w:rPr>
          <w:rFonts w:ascii="Calibri" w:eastAsia="Calibri" w:hAnsi="Calibri" w:cs="Calibri"/>
          <w:b/>
          <w:color w:val="000000"/>
          <w:kern w:val="0"/>
          <w:sz w:val="22"/>
          <w:szCs w:val="22"/>
          <w:lang w:eastAsia="sk-SK"/>
          <w14:ligatures w14:val="none"/>
        </w:rPr>
        <w:t>Vyhodnotenie ponúk</w:t>
      </w:r>
      <w:bookmarkEnd w:id="40"/>
      <w:bookmarkEnd w:id="41"/>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2" w:name="_Toc169516085"/>
      <w:r w:rsidRPr="00F373FC">
        <w:rPr>
          <w:rFonts w:ascii="Calibri" w:eastAsia="Calibri" w:hAnsi="Calibri" w:cs="Calibri"/>
          <w:b/>
          <w:color w:val="000000"/>
          <w:kern w:val="0"/>
          <w:sz w:val="22"/>
          <w:szCs w:val="22"/>
          <w:lang w:eastAsia="sk-SK"/>
          <w14:ligatures w14:val="none"/>
        </w:rPr>
        <w:t>Pravidlá elektronickej aukcie</w:t>
      </w:r>
      <w:bookmarkEnd w:id="42"/>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3" w:name="_Toc488059689"/>
      <w:bookmarkStart w:id="44"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3"/>
      <w:bookmarkEnd w:id="44"/>
      <w:r w:rsidRPr="00087631">
        <w:rPr>
          <w:rFonts w:ascii="Calibri" w:eastAsia="Calibri" w:hAnsi="Calibri" w:cs="Calibri"/>
          <w:b/>
          <w:color w:val="000000"/>
          <w:kern w:val="0"/>
          <w:sz w:val="22"/>
          <w:szCs w:val="22"/>
          <w:lang w:eastAsia="sk-SK"/>
          <w14:ligatures w14:val="none"/>
        </w:rPr>
        <w:t xml:space="preserve"> </w:t>
      </w:r>
    </w:p>
    <w:p w14:paraId="3729CB54" w14:textId="05D24B85"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w:t>
      </w:r>
      <w:r w:rsidR="007B5D1B">
        <w:rPr>
          <w:rFonts w:ascii="Calibri" w:hAnsi="Calibri" w:cs="Calibri"/>
        </w:rPr>
        <w:t>s</w:t>
      </w:r>
      <w:r w:rsidR="005F666D" w:rsidRPr="00B71F0F">
        <w:rPr>
          <w:rFonts w:ascii="Calibri" w:hAnsi="Calibri" w:cs="Calibri"/>
        </w:rPr>
        <w:t xml:space="preserve">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Default="007852E0" w:rsidP="00C0110C">
      <w:pPr>
        <w:numPr>
          <w:ilvl w:val="1"/>
          <w:numId w:val="1"/>
        </w:numPr>
        <w:tabs>
          <w:tab w:val="left" w:pos="567"/>
        </w:tabs>
        <w:spacing w:before="240"/>
        <w:ind w:left="567" w:hanging="574"/>
        <w:rPr>
          <w:rFonts w:ascii="Calibri" w:hAnsi="Calibri" w:cs="Calibri"/>
        </w:rPr>
      </w:pPr>
      <w:r w:rsidRPr="007852E0">
        <w:rPr>
          <w:rFonts w:ascii="Calibri" w:hAnsi="Calibri" w:cs="Calibri"/>
        </w:rPr>
        <w:t>Skutočnosti uvedené v tomto bode SP platia pre všetky časti predmetu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5" w:name="_Toc488059690"/>
      <w:bookmarkStart w:id="46"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ust.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7" w:name="_Toc169516088"/>
      <w:r>
        <w:rPr>
          <w:rFonts w:ascii="Calibri" w:eastAsia="Calibri" w:hAnsi="Calibri" w:cs="Calibri"/>
          <w:b/>
          <w:color w:val="000000"/>
          <w:kern w:val="0"/>
          <w:sz w:val="22"/>
          <w:szCs w:val="22"/>
          <w:lang w:eastAsia="sk-SK"/>
          <w14:ligatures w14:val="none"/>
        </w:rPr>
        <w:t>Prijatie ponuky</w:t>
      </w:r>
      <w:bookmarkEnd w:id="47"/>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8"/>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488059693"/>
      <w:bookmarkStart w:id="50" w:name="_Toc169516090"/>
      <w:r w:rsidRPr="00F373FC">
        <w:rPr>
          <w:rFonts w:ascii="Calibri" w:eastAsia="Calibri" w:hAnsi="Calibri" w:cs="Calibri"/>
          <w:b/>
          <w:color w:val="000000"/>
          <w:kern w:val="0"/>
          <w:sz w:val="22"/>
          <w:szCs w:val="22"/>
          <w:lang w:eastAsia="sk-SK"/>
          <w14:ligatures w14:val="none"/>
        </w:rPr>
        <w:t>Prílohy</w:t>
      </w:r>
      <w:bookmarkEnd w:id="49"/>
      <w:bookmarkEnd w:id="50"/>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7CF5594F"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486EE9" w:rsidRPr="00E81FD0">
        <w:rPr>
          <w:rFonts w:ascii="Calibri" w:hAnsi="Calibri" w:cs="Calibri"/>
        </w:rPr>
        <w:t>a</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r w:rsidR="00E42EC2" w:rsidRPr="00E81FD0">
        <w:rPr>
          <w:rFonts w:ascii="Calibri" w:hAnsi="Calibri" w:cs="Calibri"/>
        </w:rPr>
        <w:t>k PZ1</w:t>
      </w:r>
    </w:p>
    <w:p w14:paraId="21499B9D" w14:textId="2C86DC0F" w:rsidR="00F46360" w:rsidRDefault="00F46360"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1b </w:t>
      </w:r>
      <w:r w:rsidR="000506F1" w:rsidRPr="00E81FD0">
        <w:rPr>
          <w:rFonts w:ascii="Calibri" w:hAnsi="Calibri" w:cs="Calibri"/>
        </w:rPr>
        <w:t xml:space="preserve">k </w:t>
      </w:r>
      <w:r w:rsidRPr="00E81FD0">
        <w:rPr>
          <w:rFonts w:ascii="Calibri" w:hAnsi="Calibri" w:cs="Calibri"/>
        </w:rPr>
        <w:t>SP – Opis predmetu zákazky k PZ2</w:t>
      </w:r>
    </w:p>
    <w:p w14:paraId="09E668AE" w14:textId="5EF372CB" w:rsidR="00EB0FF2" w:rsidRDefault="00EB0FF2" w:rsidP="004942A2">
      <w:pPr>
        <w:pStyle w:val="Odsekzoznamu"/>
        <w:numPr>
          <w:ilvl w:val="0"/>
          <w:numId w:val="12"/>
        </w:numPr>
        <w:spacing w:after="240"/>
        <w:ind w:left="714" w:hanging="357"/>
        <w:rPr>
          <w:rFonts w:ascii="Calibri" w:hAnsi="Calibri" w:cs="Calibri"/>
        </w:rPr>
      </w:pPr>
      <w:r w:rsidRPr="00EB0FF2">
        <w:rPr>
          <w:rFonts w:ascii="Calibri" w:hAnsi="Calibri" w:cs="Calibri"/>
        </w:rPr>
        <w:t>Príloha č. 1c k SP – Opis predmetu zákazky k PZ3</w:t>
      </w:r>
    </w:p>
    <w:p w14:paraId="1835FFD6" w14:textId="42797E64" w:rsidR="004B6431" w:rsidRPr="00EB0FF2" w:rsidRDefault="004B6431" w:rsidP="004B6431">
      <w:pPr>
        <w:pStyle w:val="Odsekzoznamu"/>
        <w:numPr>
          <w:ilvl w:val="0"/>
          <w:numId w:val="12"/>
        </w:numPr>
        <w:spacing w:after="240"/>
        <w:ind w:left="714" w:hanging="357"/>
        <w:rPr>
          <w:rFonts w:ascii="Calibri" w:hAnsi="Calibri" w:cs="Calibri"/>
        </w:rPr>
      </w:pPr>
      <w:r w:rsidRPr="00EB0FF2">
        <w:rPr>
          <w:rFonts w:ascii="Calibri" w:hAnsi="Calibri" w:cs="Calibri"/>
        </w:rPr>
        <w:t>Príloha č. 1</w:t>
      </w:r>
      <w:r>
        <w:rPr>
          <w:rFonts w:ascii="Calibri" w:hAnsi="Calibri" w:cs="Calibri"/>
        </w:rPr>
        <w:t>d</w:t>
      </w:r>
      <w:r w:rsidRPr="00EB0FF2">
        <w:rPr>
          <w:rFonts w:ascii="Calibri" w:hAnsi="Calibri" w:cs="Calibri"/>
        </w:rPr>
        <w:t xml:space="preserve"> k SP – Opis predmetu zákazky k</w:t>
      </w:r>
      <w:r>
        <w:rPr>
          <w:rFonts w:ascii="Calibri" w:hAnsi="Calibri" w:cs="Calibri"/>
        </w:rPr>
        <w:t> </w:t>
      </w:r>
      <w:r w:rsidRPr="00EB0FF2">
        <w:rPr>
          <w:rFonts w:ascii="Calibri" w:hAnsi="Calibri" w:cs="Calibri"/>
        </w:rPr>
        <w:t>PZ</w:t>
      </w:r>
      <w:r>
        <w:rPr>
          <w:rFonts w:ascii="Calibri" w:hAnsi="Calibri" w:cs="Calibri"/>
        </w:rPr>
        <w:t>4</w:t>
      </w:r>
    </w:p>
    <w:p w14:paraId="44B14ACD" w14:textId="4B3B63CC" w:rsidR="004B6431" w:rsidRPr="00EB0FF2" w:rsidRDefault="004B6431" w:rsidP="004B6431">
      <w:pPr>
        <w:pStyle w:val="Odsekzoznamu"/>
        <w:numPr>
          <w:ilvl w:val="0"/>
          <w:numId w:val="12"/>
        </w:numPr>
        <w:spacing w:after="240"/>
        <w:ind w:left="714" w:hanging="357"/>
        <w:rPr>
          <w:rFonts w:ascii="Calibri" w:hAnsi="Calibri" w:cs="Calibri"/>
        </w:rPr>
      </w:pPr>
      <w:r w:rsidRPr="00EB0FF2">
        <w:rPr>
          <w:rFonts w:ascii="Calibri" w:hAnsi="Calibri" w:cs="Calibri"/>
        </w:rPr>
        <w:t>Príloha č. 1</w:t>
      </w:r>
      <w:r>
        <w:rPr>
          <w:rFonts w:ascii="Calibri" w:hAnsi="Calibri" w:cs="Calibri"/>
        </w:rPr>
        <w:t>e</w:t>
      </w:r>
      <w:r w:rsidRPr="00EB0FF2">
        <w:rPr>
          <w:rFonts w:ascii="Calibri" w:hAnsi="Calibri" w:cs="Calibri"/>
        </w:rPr>
        <w:t xml:space="preserve"> k SP – Opis predmetu zákazky k</w:t>
      </w:r>
      <w:r>
        <w:rPr>
          <w:rFonts w:ascii="Calibri" w:hAnsi="Calibri" w:cs="Calibri"/>
        </w:rPr>
        <w:t> </w:t>
      </w:r>
      <w:r w:rsidRPr="00EB0FF2">
        <w:rPr>
          <w:rFonts w:ascii="Calibri" w:hAnsi="Calibri" w:cs="Calibri"/>
        </w:rPr>
        <w:t>PZ</w:t>
      </w:r>
      <w:r>
        <w:rPr>
          <w:rFonts w:ascii="Calibri" w:hAnsi="Calibri" w:cs="Calibri"/>
        </w:rPr>
        <w:t>5</w:t>
      </w:r>
    </w:p>
    <w:p w14:paraId="25CADB53" w14:textId="53CA4565"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a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k PZ1</w:t>
      </w:r>
    </w:p>
    <w:p w14:paraId="49CF1A96" w14:textId="37C7F14F" w:rsidR="00B67745" w:rsidRDefault="00B67745"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2b </w:t>
      </w:r>
      <w:r w:rsidR="000506F1" w:rsidRPr="00E81FD0">
        <w:rPr>
          <w:rFonts w:ascii="Calibri" w:hAnsi="Calibri" w:cs="Calibri"/>
        </w:rPr>
        <w:t xml:space="preserve">k </w:t>
      </w:r>
      <w:r w:rsidRPr="00E81FD0">
        <w:rPr>
          <w:rFonts w:ascii="Calibri" w:hAnsi="Calibri" w:cs="Calibri"/>
        </w:rPr>
        <w:t>SP – Návrh na plnenie kritéria k PZ2</w:t>
      </w:r>
    </w:p>
    <w:p w14:paraId="30511EA1" w14:textId="0B80E28A" w:rsidR="00EB0FF2" w:rsidRDefault="00EB0FF2" w:rsidP="00EB0FF2">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c</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3</w:t>
      </w:r>
    </w:p>
    <w:p w14:paraId="4CD0A1EC" w14:textId="46735CE7" w:rsidR="004B6431" w:rsidRPr="00E81FD0" w:rsidRDefault="004B6431" w:rsidP="004B6431">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d</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4</w:t>
      </w:r>
    </w:p>
    <w:p w14:paraId="19E0D88D" w14:textId="2190FD95" w:rsidR="004B6431" w:rsidRPr="00E81FD0" w:rsidRDefault="004B6431" w:rsidP="004B6431">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e</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5</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D084" w14:textId="77777777" w:rsidR="00137310" w:rsidRDefault="00137310" w:rsidP="00C53A0C">
      <w:pPr>
        <w:spacing w:after="0"/>
      </w:pPr>
      <w:r>
        <w:separator/>
      </w:r>
    </w:p>
  </w:endnote>
  <w:endnote w:type="continuationSeparator" w:id="0">
    <w:p w14:paraId="7DA1FE35" w14:textId="77777777" w:rsidR="00137310" w:rsidRDefault="00137310"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AEDF736"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Preprava žiakov a učiteľov na exkurzie - Výzva č. 1</w:t>
    </w:r>
    <w:r w:rsidR="00A7033E">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3307" w14:textId="77777777" w:rsidR="00137310" w:rsidRDefault="00137310" w:rsidP="00C53A0C">
      <w:pPr>
        <w:spacing w:after="0"/>
      </w:pPr>
      <w:r>
        <w:separator/>
      </w:r>
    </w:p>
  </w:footnote>
  <w:footnote w:type="continuationSeparator" w:id="0">
    <w:p w14:paraId="6D9D76A7" w14:textId="77777777" w:rsidR="00137310" w:rsidRDefault="00137310"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8FF4E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3"/>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4475"/>
    <w:rsid w:val="00081E92"/>
    <w:rsid w:val="00084C7E"/>
    <w:rsid w:val="00084DDF"/>
    <w:rsid w:val="00087631"/>
    <w:rsid w:val="000916E6"/>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126CE"/>
    <w:rsid w:val="001133EA"/>
    <w:rsid w:val="00122F42"/>
    <w:rsid w:val="00124154"/>
    <w:rsid w:val="0012594E"/>
    <w:rsid w:val="00136C90"/>
    <w:rsid w:val="001371E9"/>
    <w:rsid w:val="00137310"/>
    <w:rsid w:val="00140838"/>
    <w:rsid w:val="00140EB7"/>
    <w:rsid w:val="00150891"/>
    <w:rsid w:val="001530E7"/>
    <w:rsid w:val="001574F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46D3"/>
    <w:rsid w:val="002062B0"/>
    <w:rsid w:val="0020714D"/>
    <w:rsid w:val="00207D24"/>
    <w:rsid w:val="002127F0"/>
    <w:rsid w:val="002146D4"/>
    <w:rsid w:val="00215139"/>
    <w:rsid w:val="00215AE6"/>
    <w:rsid w:val="00215B00"/>
    <w:rsid w:val="002161F1"/>
    <w:rsid w:val="00220D99"/>
    <w:rsid w:val="00222564"/>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37CE"/>
    <w:rsid w:val="00263DC1"/>
    <w:rsid w:val="0026460E"/>
    <w:rsid w:val="0026523B"/>
    <w:rsid w:val="002663FB"/>
    <w:rsid w:val="002664F5"/>
    <w:rsid w:val="002675C9"/>
    <w:rsid w:val="002679C5"/>
    <w:rsid w:val="00267AE9"/>
    <w:rsid w:val="00270FD4"/>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C4A"/>
    <w:rsid w:val="002C5D0F"/>
    <w:rsid w:val="002C77F8"/>
    <w:rsid w:val="002C79C4"/>
    <w:rsid w:val="002D0E62"/>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BFE"/>
    <w:rsid w:val="00563F8B"/>
    <w:rsid w:val="00581555"/>
    <w:rsid w:val="00582D1A"/>
    <w:rsid w:val="00591631"/>
    <w:rsid w:val="00592996"/>
    <w:rsid w:val="0059648D"/>
    <w:rsid w:val="005968DA"/>
    <w:rsid w:val="00596D9A"/>
    <w:rsid w:val="00596FBD"/>
    <w:rsid w:val="00597CCA"/>
    <w:rsid w:val="005A68DE"/>
    <w:rsid w:val="005C1F29"/>
    <w:rsid w:val="005C325F"/>
    <w:rsid w:val="005C3904"/>
    <w:rsid w:val="005C742B"/>
    <w:rsid w:val="005C7D8B"/>
    <w:rsid w:val="005D072F"/>
    <w:rsid w:val="005D314B"/>
    <w:rsid w:val="005D4C61"/>
    <w:rsid w:val="005D5287"/>
    <w:rsid w:val="005D6A4E"/>
    <w:rsid w:val="005D6D3E"/>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B64"/>
    <w:rsid w:val="00624137"/>
    <w:rsid w:val="00626A89"/>
    <w:rsid w:val="006363DC"/>
    <w:rsid w:val="006379C8"/>
    <w:rsid w:val="006403BF"/>
    <w:rsid w:val="00644D74"/>
    <w:rsid w:val="00645E63"/>
    <w:rsid w:val="00654213"/>
    <w:rsid w:val="00654E8C"/>
    <w:rsid w:val="0066603E"/>
    <w:rsid w:val="00667B2B"/>
    <w:rsid w:val="00670F32"/>
    <w:rsid w:val="006716B1"/>
    <w:rsid w:val="00672D9D"/>
    <w:rsid w:val="006745CE"/>
    <w:rsid w:val="006841CD"/>
    <w:rsid w:val="00684632"/>
    <w:rsid w:val="00690B49"/>
    <w:rsid w:val="00692074"/>
    <w:rsid w:val="006A0CEF"/>
    <w:rsid w:val="006A2C2E"/>
    <w:rsid w:val="006A4D5A"/>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2748"/>
    <w:rsid w:val="00743E24"/>
    <w:rsid w:val="007447A6"/>
    <w:rsid w:val="00747F4C"/>
    <w:rsid w:val="007554F0"/>
    <w:rsid w:val="00757D49"/>
    <w:rsid w:val="00761ABA"/>
    <w:rsid w:val="0076587F"/>
    <w:rsid w:val="00766164"/>
    <w:rsid w:val="00775392"/>
    <w:rsid w:val="00777840"/>
    <w:rsid w:val="007815B0"/>
    <w:rsid w:val="007819B5"/>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52A14"/>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30963"/>
    <w:rsid w:val="00A32DE8"/>
    <w:rsid w:val="00A35052"/>
    <w:rsid w:val="00A363E7"/>
    <w:rsid w:val="00A36B73"/>
    <w:rsid w:val="00A42B8B"/>
    <w:rsid w:val="00A46742"/>
    <w:rsid w:val="00A51DDB"/>
    <w:rsid w:val="00A617A9"/>
    <w:rsid w:val="00A655F2"/>
    <w:rsid w:val="00A7033E"/>
    <w:rsid w:val="00A70B05"/>
    <w:rsid w:val="00A77583"/>
    <w:rsid w:val="00A86E23"/>
    <w:rsid w:val="00A905C4"/>
    <w:rsid w:val="00A932F7"/>
    <w:rsid w:val="00A9445A"/>
    <w:rsid w:val="00AA24DA"/>
    <w:rsid w:val="00AA5437"/>
    <w:rsid w:val="00AA5578"/>
    <w:rsid w:val="00AB266D"/>
    <w:rsid w:val="00AB5CFB"/>
    <w:rsid w:val="00AC0E94"/>
    <w:rsid w:val="00AC122C"/>
    <w:rsid w:val="00AC2674"/>
    <w:rsid w:val="00AC7F5B"/>
    <w:rsid w:val="00AD079D"/>
    <w:rsid w:val="00AD6661"/>
    <w:rsid w:val="00AD6C0C"/>
    <w:rsid w:val="00AE4F66"/>
    <w:rsid w:val="00AF3C43"/>
    <w:rsid w:val="00AF638C"/>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61A60"/>
    <w:rsid w:val="00B621D5"/>
    <w:rsid w:val="00B64AAD"/>
    <w:rsid w:val="00B65AC0"/>
    <w:rsid w:val="00B67745"/>
    <w:rsid w:val="00B70A50"/>
    <w:rsid w:val="00B7225C"/>
    <w:rsid w:val="00B73CA0"/>
    <w:rsid w:val="00B77D9F"/>
    <w:rsid w:val="00B84F7D"/>
    <w:rsid w:val="00B86C4E"/>
    <w:rsid w:val="00B93AF5"/>
    <w:rsid w:val="00BA0E11"/>
    <w:rsid w:val="00BA47E0"/>
    <w:rsid w:val="00BA4D80"/>
    <w:rsid w:val="00BB11CC"/>
    <w:rsid w:val="00BB333F"/>
    <w:rsid w:val="00BB3882"/>
    <w:rsid w:val="00BB44CE"/>
    <w:rsid w:val="00BB52BD"/>
    <w:rsid w:val="00BC034A"/>
    <w:rsid w:val="00BC065F"/>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110C"/>
    <w:rsid w:val="00C07BB7"/>
    <w:rsid w:val="00C11626"/>
    <w:rsid w:val="00C13B84"/>
    <w:rsid w:val="00C21118"/>
    <w:rsid w:val="00C313BA"/>
    <w:rsid w:val="00C34124"/>
    <w:rsid w:val="00C34E10"/>
    <w:rsid w:val="00C35A28"/>
    <w:rsid w:val="00C4162C"/>
    <w:rsid w:val="00C42F40"/>
    <w:rsid w:val="00C53A0C"/>
    <w:rsid w:val="00C53F00"/>
    <w:rsid w:val="00C541DD"/>
    <w:rsid w:val="00C600F1"/>
    <w:rsid w:val="00C621F8"/>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FF4"/>
    <w:rsid w:val="00CF40C5"/>
    <w:rsid w:val="00CF4E9D"/>
    <w:rsid w:val="00D00140"/>
    <w:rsid w:val="00D03181"/>
    <w:rsid w:val="00D21478"/>
    <w:rsid w:val="00D22696"/>
    <w:rsid w:val="00D31961"/>
    <w:rsid w:val="00D324DE"/>
    <w:rsid w:val="00D3304F"/>
    <w:rsid w:val="00D336C5"/>
    <w:rsid w:val="00D34130"/>
    <w:rsid w:val="00D376D9"/>
    <w:rsid w:val="00D379B9"/>
    <w:rsid w:val="00D41DE7"/>
    <w:rsid w:val="00D42FF9"/>
    <w:rsid w:val="00D454FB"/>
    <w:rsid w:val="00D45E7E"/>
    <w:rsid w:val="00D54B67"/>
    <w:rsid w:val="00D565EE"/>
    <w:rsid w:val="00D60180"/>
    <w:rsid w:val="00D62546"/>
    <w:rsid w:val="00D7282A"/>
    <w:rsid w:val="00D73DC7"/>
    <w:rsid w:val="00D7558D"/>
    <w:rsid w:val="00D833AC"/>
    <w:rsid w:val="00D83AD5"/>
    <w:rsid w:val="00D84540"/>
    <w:rsid w:val="00D87034"/>
    <w:rsid w:val="00D91D0A"/>
    <w:rsid w:val="00D9451E"/>
    <w:rsid w:val="00D95160"/>
    <w:rsid w:val="00D960A5"/>
    <w:rsid w:val="00D967FC"/>
    <w:rsid w:val="00DA5CCF"/>
    <w:rsid w:val="00DB74AF"/>
    <w:rsid w:val="00DC166D"/>
    <w:rsid w:val="00DD131F"/>
    <w:rsid w:val="00DD1B24"/>
    <w:rsid w:val="00DD3E53"/>
    <w:rsid w:val="00DD4481"/>
    <w:rsid w:val="00DD5668"/>
    <w:rsid w:val="00DD6BD5"/>
    <w:rsid w:val="00DE19B0"/>
    <w:rsid w:val="00DE1FD5"/>
    <w:rsid w:val="00DE3B9B"/>
    <w:rsid w:val="00DE4D1C"/>
    <w:rsid w:val="00DF1557"/>
    <w:rsid w:val="00DF41EF"/>
    <w:rsid w:val="00DF4A43"/>
    <w:rsid w:val="00DF7519"/>
    <w:rsid w:val="00E15329"/>
    <w:rsid w:val="00E234A9"/>
    <w:rsid w:val="00E3578F"/>
    <w:rsid w:val="00E40E64"/>
    <w:rsid w:val="00E41207"/>
    <w:rsid w:val="00E42EC2"/>
    <w:rsid w:val="00E47798"/>
    <w:rsid w:val="00E51423"/>
    <w:rsid w:val="00E54CD5"/>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A7D"/>
    <w:rsid w:val="00F32F22"/>
    <w:rsid w:val="00F33451"/>
    <w:rsid w:val="00F34F8C"/>
    <w:rsid w:val="00F373FC"/>
    <w:rsid w:val="00F44F02"/>
    <w:rsid w:val="00F460BB"/>
    <w:rsid w:val="00F46360"/>
    <w:rsid w:val="00F51381"/>
    <w:rsid w:val="00F53A78"/>
    <w:rsid w:val="00F55F45"/>
    <w:rsid w:val="00F57B1B"/>
    <w:rsid w:val="00F6139B"/>
    <w:rsid w:val="00F64462"/>
    <w:rsid w:val="00F6543B"/>
    <w:rsid w:val="00F667BC"/>
    <w:rsid w:val="00F6731B"/>
    <w:rsid w:val="00F67322"/>
    <w:rsid w:val="00F72D5D"/>
    <w:rsid w:val="00F73966"/>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Pages>
  <Words>3423</Words>
  <Characters>19516</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134</cp:revision>
  <cp:lastPrinted>2025-02-24T12:39:00Z</cp:lastPrinted>
  <dcterms:created xsi:type="dcterms:W3CDTF">2024-10-02T10:03:00Z</dcterms:created>
  <dcterms:modified xsi:type="dcterms:W3CDTF">2025-04-29T11:17:00Z</dcterms:modified>
</cp:coreProperties>
</file>