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5FFE7BFB"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A52D2E">
        <w:rPr>
          <w:rFonts w:ascii="Calibri" w:hAnsi="Calibri" w:cs="Calibri"/>
          <w:b/>
          <w:bCs w:val="0"/>
          <w:i w:val="0"/>
          <w:iCs w:val="0"/>
        </w:rPr>
        <w:t>ZP.271.2</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A52D2E">
        <w:rPr>
          <w:rFonts w:ascii="Calibri" w:hAnsi="Calibri" w:cs="Calibri"/>
          <w:b/>
          <w:bCs w:val="0"/>
          <w:i w:val="0"/>
          <w:iCs w:val="0"/>
        </w:rPr>
        <w:t>5</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611F017E" w:rsidR="001235AE" w:rsidRPr="006B574D" w:rsidRDefault="001235AE" w:rsidP="001235AE">
      <w:pPr>
        <w:rPr>
          <w:rFonts w:ascii="Calibri" w:hAnsi="Calibri" w:cs="Calibri"/>
          <w:sz w:val="24"/>
        </w:rPr>
      </w:pPr>
      <w:r w:rsidRPr="006B574D">
        <w:rPr>
          <w:rFonts w:ascii="Calibri" w:hAnsi="Calibri" w:cs="Calibri"/>
          <w:sz w:val="24"/>
        </w:rPr>
        <w:t xml:space="preserve">Zawarta w dniu  </w:t>
      </w:r>
      <w:r w:rsidR="00A52D2E">
        <w:rPr>
          <w:rFonts w:ascii="Calibri" w:hAnsi="Calibri" w:cs="Calibri"/>
          <w:sz w:val="24"/>
        </w:rPr>
        <w:t>………………</w:t>
      </w:r>
      <w:r w:rsidRPr="006B574D">
        <w:rPr>
          <w:rFonts w:ascii="Calibri" w:hAnsi="Calibri" w:cs="Calibri"/>
          <w:sz w:val="24"/>
        </w:rPr>
        <w:t xml:space="preserve">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BBD4563" w:rsidR="00D95F50" w:rsidRPr="006B574D" w:rsidRDefault="00D95F50" w:rsidP="001235AE">
      <w:pPr>
        <w:rPr>
          <w:rFonts w:ascii="Calibri" w:hAnsi="Calibri" w:cs="Calibri"/>
          <w:sz w:val="24"/>
        </w:rPr>
      </w:pPr>
      <w:r w:rsidRPr="006B574D">
        <w:rPr>
          <w:rFonts w:ascii="Calibri" w:hAnsi="Calibri" w:cs="Calibri"/>
          <w:sz w:val="24"/>
        </w:rPr>
        <w:t xml:space="preserve">Burmistrza Miasta i Gminy Górzno </w:t>
      </w:r>
      <w:r w:rsidR="004A6781">
        <w:rPr>
          <w:rFonts w:ascii="Calibri" w:hAnsi="Calibri" w:cs="Calibri"/>
          <w:sz w:val="24"/>
        </w:rPr>
        <w:t>–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0BC756B2" w:rsidR="00C431B0" w:rsidRPr="006B574D" w:rsidRDefault="00A52D2E" w:rsidP="00C431B0">
      <w:pPr>
        <w:jc w:val="both"/>
        <w:rPr>
          <w:rFonts w:ascii="Calibri" w:hAnsi="Calibri" w:cs="Calibri"/>
          <w:sz w:val="24"/>
        </w:rPr>
      </w:pPr>
      <w:r>
        <w:rPr>
          <w:rFonts w:ascii="Calibri" w:hAnsi="Calibri" w:cs="Calibri"/>
          <w:b/>
          <w:bCs/>
          <w:sz w:val="24"/>
        </w:rPr>
        <w:t>…………………………………………………</w:t>
      </w:r>
      <w:r w:rsidR="00C431B0" w:rsidRPr="006B574D">
        <w:rPr>
          <w:rFonts w:ascii="Calibri" w:hAnsi="Calibri" w:cs="Calibri"/>
          <w:sz w:val="24"/>
        </w:rPr>
        <w:t xml:space="preserve">,  </w:t>
      </w:r>
      <w:r w:rsidR="004A6781">
        <w:rPr>
          <w:rFonts w:ascii="Calibri" w:hAnsi="Calibri" w:cs="Calibri"/>
          <w:sz w:val="24"/>
        </w:rPr>
        <w:t xml:space="preserve">reprezentowane przez </w:t>
      </w:r>
      <w:r>
        <w:rPr>
          <w:rFonts w:ascii="Calibri" w:hAnsi="Calibri" w:cs="Calibri"/>
          <w:sz w:val="24"/>
        </w:rPr>
        <w:t>………………………………………………………………………………………………………………………………………………………</w:t>
      </w:r>
      <w:r w:rsidR="00C431B0" w:rsidRPr="006B574D">
        <w:rPr>
          <w:rFonts w:ascii="Calibri" w:hAnsi="Calibri" w:cs="Calibri"/>
          <w:sz w:val="24"/>
        </w:rPr>
        <w:t xml:space="preserve">,  mającym nadany nr NIP: </w:t>
      </w:r>
      <w:r>
        <w:rPr>
          <w:rFonts w:ascii="Calibri" w:hAnsi="Calibri" w:cs="Calibri"/>
          <w:sz w:val="24"/>
        </w:rPr>
        <w:t>………………………</w:t>
      </w:r>
      <w:r w:rsidR="00CD28BE">
        <w:rPr>
          <w:rFonts w:ascii="Calibri" w:hAnsi="Calibri" w:cs="Calibri"/>
          <w:sz w:val="24"/>
        </w:rPr>
        <w:t xml:space="preserve">; </w:t>
      </w:r>
      <w:r w:rsidR="00C431B0" w:rsidRPr="006B574D">
        <w:rPr>
          <w:rFonts w:ascii="Calibri" w:hAnsi="Calibri" w:cs="Calibri"/>
          <w:sz w:val="24"/>
        </w:rPr>
        <w:t xml:space="preserve"> REGON: </w:t>
      </w:r>
      <w:r>
        <w:rPr>
          <w:rFonts w:ascii="Calibri" w:hAnsi="Calibri" w:cs="Calibri"/>
          <w:sz w:val="24"/>
        </w:rPr>
        <w:t>………………………..</w:t>
      </w:r>
      <w:r w:rsidR="00C431B0" w:rsidRPr="006B574D">
        <w:rPr>
          <w:rFonts w:ascii="Calibri" w:hAnsi="Calibri" w:cs="Calibri"/>
          <w:sz w:val="24"/>
        </w:rPr>
        <w:t xml:space="preserve">, </w:t>
      </w:r>
      <w:r w:rsidR="00CD28BE" w:rsidRPr="00CD28BE">
        <w:rPr>
          <w:rFonts w:ascii="Calibri" w:hAnsi="Calibri" w:cs="Calibri"/>
          <w:sz w:val="24"/>
        </w:rPr>
        <w:t xml:space="preserve">KRS: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2F0C5731" w14:textId="4A6DD0E0" w:rsidR="00596F3A" w:rsidRPr="006F2033" w:rsidRDefault="00694E66" w:rsidP="00552B2E">
      <w:pPr>
        <w:shd w:val="clear" w:color="auto" w:fill="FFFFFF"/>
        <w:jc w:val="both"/>
        <w:rPr>
          <w:rFonts w:ascii="Calibri" w:hAnsi="Calibri" w:cs="Calibri"/>
          <w:b/>
          <w:bCs/>
          <w:i/>
          <w:iCs/>
          <w:sz w:val="24"/>
          <w:szCs w:val="24"/>
          <w:u w:val="single"/>
        </w:rPr>
      </w:pPr>
      <w:r w:rsidRPr="006B574D">
        <w:rPr>
          <w:rFonts w:ascii="Calibri" w:hAnsi="Calibri" w:cs="Calibri"/>
          <w:sz w:val="24"/>
          <w:szCs w:val="24"/>
        </w:rPr>
        <w:t>1.</w:t>
      </w:r>
      <w:r w:rsidR="00661F7A" w:rsidRPr="006B574D">
        <w:rPr>
          <w:rFonts w:ascii="Calibri" w:hAnsi="Calibri" w:cs="Calibri"/>
          <w:sz w:val="24"/>
          <w:szCs w:val="24"/>
        </w:rPr>
        <w:t> </w:t>
      </w:r>
      <w:r w:rsidR="00EC6F80" w:rsidRPr="00EC6F80">
        <w:rPr>
          <w:rFonts w:ascii="Calibri" w:hAnsi="Calibri" w:cs="Calibri"/>
          <w:sz w:val="24"/>
          <w:szCs w:val="24"/>
        </w:rPr>
        <w:t>Przedmiotem umowy są roboty budowlane polegające na</w:t>
      </w:r>
      <w:r w:rsidR="00331070">
        <w:rPr>
          <w:rFonts w:ascii="Calibri" w:hAnsi="Calibri" w:cs="Calibri"/>
          <w:sz w:val="24"/>
          <w:szCs w:val="24"/>
        </w:rPr>
        <w:t xml:space="preserve"> </w:t>
      </w:r>
      <w:r w:rsidR="00A52D2E">
        <w:rPr>
          <w:rFonts w:ascii="Calibri" w:hAnsi="Calibri" w:cs="Calibri"/>
          <w:sz w:val="24"/>
          <w:szCs w:val="24"/>
        </w:rPr>
        <w:t>budowie sieci kanalizacji deszczowej w mieście Górzno</w:t>
      </w:r>
      <w:r w:rsidR="00981C50">
        <w:rPr>
          <w:rFonts w:ascii="Calibri" w:hAnsi="Calibri" w:cs="Calibri"/>
          <w:sz w:val="24"/>
          <w:szCs w:val="24"/>
        </w:rPr>
        <w:t xml:space="preserve">. </w:t>
      </w:r>
      <w:r w:rsidR="00B74CB5" w:rsidRPr="00B74CB5">
        <w:rPr>
          <w:rFonts w:ascii="Calibri" w:hAnsi="Calibri" w:cs="Calibri"/>
          <w:sz w:val="24"/>
          <w:szCs w:val="24"/>
        </w:rPr>
        <w:t>Szczegóły zakresu i rozwiązań znajdują się w załączonej dokumentacji technicznej.</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lastRenderedPageBreak/>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w:t>
      </w:r>
      <w:r w:rsidR="00F762DA" w:rsidRPr="006B574D">
        <w:rPr>
          <w:rFonts w:ascii="Calibri" w:hAnsi="Calibri" w:cs="Calibri"/>
          <w:sz w:val="24"/>
        </w:rPr>
        <w:lastRenderedPageBreak/>
        <w:t xml:space="preserve">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w:t>
      </w:r>
      <w:r w:rsidR="007C6DF3" w:rsidRPr="006B574D">
        <w:rPr>
          <w:rFonts w:ascii="Calibri" w:hAnsi="Calibri" w:cs="Calibri"/>
        </w:rPr>
        <w:lastRenderedPageBreak/>
        <w:t xml:space="preserve">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 xml:space="preserve">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w:t>
      </w:r>
      <w:r w:rsidRPr="006B574D">
        <w:rPr>
          <w:rFonts w:ascii="Calibri" w:hAnsi="Calibri" w:cs="Calibri"/>
          <w:sz w:val="24"/>
        </w:rPr>
        <w:lastRenderedPageBreak/>
        <w:t>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745733">
        <w:rPr>
          <w:rFonts w:ascii="Calibri" w:hAnsi="Calibri" w:cs="Calibri"/>
          <w:sz w:val="24"/>
        </w:rPr>
        <w:t>których przedmiotem będą roboty budowlane</w:t>
      </w:r>
      <w:r w:rsidR="005C2E79" w:rsidRPr="00745733">
        <w:rPr>
          <w:rFonts w:ascii="Calibri" w:hAnsi="Calibri" w:cs="Calibri"/>
          <w:sz w:val="24"/>
        </w:rPr>
        <w:t>, montażowe lub dostawy sprzętu technologicznego</w:t>
      </w:r>
      <w:r w:rsidRPr="00745733">
        <w:rPr>
          <w:rFonts w:ascii="Calibri" w:hAnsi="Calibri" w:cs="Calibri"/>
          <w:sz w:val="24"/>
        </w:rPr>
        <w:t>,</w:t>
      </w:r>
      <w:r w:rsidRPr="006B574D">
        <w:rPr>
          <w:rFonts w:ascii="Calibri" w:hAnsi="Calibri" w:cs="Calibri"/>
          <w:sz w:val="24"/>
        </w:rPr>
        <w:t xml:space="preserve">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 xml:space="preserve">W przypadku stosowania przez wykonawcę w umowach z podwykonawcami zabezpieczenia  należytego wykonania umowy w postaci zatrzymania odpowiedniej kwoty z </w:t>
      </w:r>
      <w:r w:rsidRPr="006B574D">
        <w:rPr>
          <w:rFonts w:ascii="Calibri" w:hAnsi="Calibri" w:cs="Calibri"/>
          <w:sz w:val="24"/>
        </w:rPr>
        <w:lastRenderedPageBreak/>
        <w:t>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435A14">
        <w:rPr>
          <w:rFonts w:ascii="Calibri" w:hAnsi="Calibri" w:cs="Calibri"/>
          <w:b/>
        </w:rPr>
        <w:t>Termin</w:t>
      </w:r>
      <w:r w:rsidR="005504CF" w:rsidRPr="00435A14">
        <w:rPr>
          <w:rFonts w:ascii="Calibri" w:hAnsi="Calibri" w:cs="Calibri"/>
          <w:b/>
        </w:rPr>
        <w:t>y</w:t>
      </w:r>
      <w:r w:rsidR="00262D9C" w:rsidRPr="00435A14">
        <w:rPr>
          <w:rFonts w:ascii="Calibri" w:hAnsi="Calibri" w:cs="Calibri"/>
          <w:b/>
        </w:rPr>
        <w:t xml:space="preserve"> </w:t>
      </w:r>
      <w:r w:rsidR="00A03857" w:rsidRPr="00435A14">
        <w:rPr>
          <w:rFonts w:ascii="Calibri" w:hAnsi="Calibri" w:cs="Calibri"/>
          <w:b/>
        </w:rPr>
        <w:t xml:space="preserve">realizacji </w:t>
      </w:r>
      <w:r w:rsidRPr="00435A14">
        <w:rPr>
          <w:rFonts w:ascii="Calibri" w:hAnsi="Calibri" w:cs="Calibri"/>
          <w:b/>
        </w:rPr>
        <w:t>przedmiotu umowy</w:t>
      </w:r>
      <w:r w:rsidR="00DE0EBD" w:rsidRPr="006B574D">
        <w:rPr>
          <w:rFonts w:ascii="Calibri" w:hAnsi="Calibri" w:cs="Calibri"/>
          <w:bCs/>
        </w:rPr>
        <w:t>.</w:t>
      </w:r>
    </w:p>
    <w:p w14:paraId="1615162F" w14:textId="1090EAAF"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protokolarne przekazanie placu budowy w terminie </w:t>
      </w:r>
      <w:r w:rsidR="00A52D2E">
        <w:rPr>
          <w:rFonts w:ascii="Calibri" w:hAnsi="Calibri" w:cs="Calibri"/>
          <w:bCs/>
        </w:rPr>
        <w:t>7</w:t>
      </w:r>
      <w:r w:rsidRPr="005A22EE">
        <w:rPr>
          <w:rFonts w:ascii="Calibri" w:hAnsi="Calibri" w:cs="Calibri"/>
          <w:bCs/>
        </w:rPr>
        <w:t xml:space="preserve"> dni od podpisania umowy</w:t>
      </w:r>
    </w:p>
    <w:p w14:paraId="4200B535" w14:textId="53CDD8B0" w:rsid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w:t>
      </w:r>
      <w:r w:rsidR="00435A14" w:rsidRPr="00435A14">
        <w:rPr>
          <w:rFonts w:ascii="Calibri" w:hAnsi="Calibri" w:cs="Calibri"/>
          <w:bCs/>
        </w:rPr>
        <w:t xml:space="preserve">zakończenie prac budowlano-montażowych </w:t>
      </w:r>
      <w:r w:rsidR="00A52D2E">
        <w:rPr>
          <w:rFonts w:ascii="Calibri" w:hAnsi="Calibri" w:cs="Calibri"/>
          <w:bCs/>
        </w:rPr>
        <w:t>6</w:t>
      </w:r>
      <w:r w:rsidR="00435A14" w:rsidRPr="004667DF">
        <w:rPr>
          <w:rFonts w:ascii="Calibri" w:hAnsi="Calibri" w:cs="Calibri"/>
          <w:bCs/>
        </w:rPr>
        <w:t>0 d</w:t>
      </w:r>
      <w:r w:rsidR="00435A14" w:rsidRPr="00435A14">
        <w:rPr>
          <w:rFonts w:ascii="Calibri" w:hAnsi="Calibri" w:cs="Calibri"/>
          <w:bCs/>
        </w:rPr>
        <w:t>ni od podpisania umowy</w:t>
      </w:r>
      <w:r w:rsidRPr="005A22EE">
        <w:rPr>
          <w:rFonts w:ascii="Calibri" w:hAnsi="Calibri" w:cs="Calibri"/>
          <w:bCs/>
        </w:rPr>
        <w:t>,</w:t>
      </w:r>
    </w:p>
    <w:p w14:paraId="3354E4A4" w14:textId="5995965E" w:rsidR="00435A14" w:rsidRPr="005A22EE" w:rsidRDefault="00435A14" w:rsidP="000315C8">
      <w:pPr>
        <w:pStyle w:val="Tekstpodstawowywcity"/>
        <w:tabs>
          <w:tab w:val="left" w:pos="0"/>
        </w:tabs>
        <w:ind w:left="0"/>
        <w:rPr>
          <w:rFonts w:ascii="Calibri" w:hAnsi="Calibri" w:cs="Calibri"/>
          <w:bCs/>
        </w:rPr>
      </w:pP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lastRenderedPageBreak/>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3852ECD4"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 xml:space="preserve">kierownika </w:t>
      </w:r>
      <w:r w:rsidR="00A52D2E">
        <w:rPr>
          <w:rFonts w:ascii="Calibri" w:hAnsi="Calibri" w:cs="Calibri"/>
          <w:b/>
          <w:bCs/>
          <w:color w:val="auto"/>
        </w:rPr>
        <w:t>budowy</w:t>
      </w:r>
      <w:r w:rsidRPr="00E02D08">
        <w:rPr>
          <w:rFonts w:ascii="Calibri" w:hAnsi="Calibri" w:cs="Calibri"/>
          <w:b/>
          <w:bCs/>
          <w:color w:val="auto"/>
        </w:rPr>
        <w:t xml:space="preserve">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Default="003441C3" w:rsidP="00E16741">
      <w:pPr>
        <w:pStyle w:val="LO-Normal"/>
        <w:ind w:left="284" w:hanging="284"/>
        <w:jc w:val="both"/>
        <w:rPr>
          <w:rFonts w:ascii="Calibri" w:hAnsi="Calibri" w:cs="Calibri"/>
          <w:b/>
          <w:bCs/>
        </w:rPr>
      </w:pPr>
      <w:r w:rsidRPr="00A5765C">
        <w:rPr>
          <w:rFonts w:ascii="Calibri" w:hAnsi="Calibri" w:cs="Calibri"/>
        </w:rPr>
        <w:lastRenderedPageBreak/>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771503F0" w14:textId="1FC08DCC" w:rsidR="00435A14" w:rsidRPr="00A5765C" w:rsidRDefault="00435A14" w:rsidP="00435A14">
      <w:pPr>
        <w:pStyle w:val="LO-Normal"/>
        <w:jc w:val="both"/>
        <w:rPr>
          <w:rFonts w:ascii="Calibri" w:hAnsi="Calibri" w:cs="Calibri"/>
        </w:rPr>
      </w:pPr>
    </w:p>
    <w:p w14:paraId="237757E9" w14:textId="77777777"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7280A95C"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w:t>
      </w:r>
      <w:r w:rsidR="00E012C5">
        <w:rPr>
          <w:rFonts w:ascii="Calibri" w:hAnsi="Calibri" w:cs="Calibri"/>
        </w:rPr>
        <w:t xml:space="preserve"> w okresie trwania prac budowlanych</w:t>
      </w:r>
      <w:r>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57F389BB" w14:textId="08229DB4" w:rsidR="00682815"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 w wysokości </w:t>
      </w:r>
      <w:r w:rsidR="00A52D2E">
        <w:rPr>
          <w:rFonts w:ascii="Calibri" w:hAnsi="Calibri" w:cs="Calibri"/>
          <w:b/>
        </w:rPr>
        <w:t>……………………………</w:t>
      </w:r>
      <w:r w:rsidR="009A0B2E" w:rsidRPr="006B574D">
        <w:rPr>
          <w:rFonts w:ascii="Calibri" w:hAnsi="Calibri" w:cs="Calibri"/>
          <w:b/>
        </w:rPr>
        <w:t xml:space="preserve"> zł brutto</w:t>
      </w:r>
      <w:r w:rsidR="009A0B2E" w:rsidRPr="006B574D">
        <w:rPr>
          <w:rFonts w:ascii="Calibri" w:hAnsi="Calibri" w:cs="Calibri"/>
        </w:rPr>
        <w:t xml:space="preserve"> (słownie: </w:t>
      </w:r>
      <w:r w:rsidR="00A52D2E">
        <w:rPr>
          <w:rFonts w:ascii="Calibri" w:hAnsi="Calibri" w:cs="Calibri"/>
        </w:rPr>
        <w:t>…………………………………………………………………..</w:t>
      </w:r>
      <w:r w:rsidR="00CD28BE">
        <w:rPr>
          <w:rFonts w:ascii="Calibri" w:hAnsi="Calibri" w:cs="Calibri"/>
        </w:rPr>
        <w:t xml:space="preserve"> złotych</w:t>
      </w:r>
      <w:r w:rsidR="009A0B2E" w:rsidRPr="006B574D">
        <w:rPr>
          <w:rFonts w:ascii="Calibri" w:hAnsi="Calibri" w:cs="Calibri"/>
        </w:rPr>
        <w:t xml:space="preserve"> )</w:t>
      </w:r>
      <w:r w:rsidR="003312BD" w:rsidRPr="006B574D">
        <w:rPr>
          <w:rFonts w:ascii="Calibri" w:hAnsi="Calibri" w:cs="Calibri"/>
        </w:rPr>
        <w:t xml:space="preserve">. </w:t>
      </w:r>
      <w:r w:rsidR="009A0B2E" w:rsidRPr="006B574D">
        <w:rPr>
          <w:rFonts w:ascii="Calibri" w:hAnsi="Calibri" w:cs="Calibri"/>
        </w:rPr>
        <w:t xml:space="preserve">Wynagrodzenie zawiera podatek VAT. </w:t>
      </w: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465B59E5" w14:textId="082F7D2B" w:rsidR="00A52D2E" w:rsidRPr="00A52D2E" w:rsidRDefault="00A52D2E" w:rsidP="00A52D2E">
      <w:pPr>
        <w:pStyle w:val="NormalnyWeb"/>
        <w:jc w:val="both"/>
        <w:rPr>
          <w:rFonts w:ascii="Calibri" w:hAnsi="Calibri"/>
        </w:rPr>
      </w:pPr>
      <w:r>
        <w:rPr>
          <w:rFonts w:ascii="Calibri" w:hAnsi="Calibri"/>
        </w:rPr>
        <w:t>NABYWCA:</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ODBIORCA:</w:t>
      </w:r>
      <w:r>
        <w:rPr>
          <w:rFonts w:ascii="Calibri" w:hAnsi="Calibri"/>
        </w:rPr>
        <w:br/>
        <w:t>Miasto i Gmina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Urząd Miasta i Gminy Górzno</w:t>
      </w:r>
      <w:r>
        <w:br/>
      </w:r>
      <w:r>
        <w:rPr>
          <w:rFonts w:ascii="Calibri" w:hAnsi="Calibri"/>
        </w:rPr>
        <w:t>ul. Rynek 1</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ul. Rynek 1</w:t>
      </w:r>
      <w:r>
        <w:br/>
      </w:r>
      <w:r>
        <w:rPr>
          <w:rFonts w:ascii="Calibri" w:hAnsi="Calibri"/>
        </w:rPr>
        <w:t>87 – 320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87-320 Górzno</w:t>
      </w:r>
      <w:r>
        <w:rPr>
          <w:rFonts w:ascii="Calibri" w:hAnsi="Calibri"/>
        </w:rPr>
        <w:br/>
        <w:t>NIP 8741683611</w:t>
      </w:r>
      <w:r>
        <w:rPr>
          <w:rFonts w:ascii="Calibri" w:hAnsi="Calibri"/>
        </w:rPr>
        <w:br/>
      </w:r>
      <w:r>
        <w:rPr>
          <w:rFonts w:ascii="Calibri" w:hAnsi="Calibri" w:cs="Calibri"/>
        </w:rPr>
        <w:t>Termin płatności faktury powinien wynosić 30 dni.</w:t>
      </w:r>
    </w:p>
    <w:p w14:paraId="7105B769" w14:textId="77777777" w:rsidR="000755E8" w:rsidRDefault="000755E8" w:rsidP="000873E3">
      <w:pPr>
        <w:jc w:val="both"/>
        <w:rPr>
          <w:rFonts w:ascii="Calibri" w:hAnsi="Calibri" w:cs="Calibri"/>
          <w:sz w:val="24"/>
        </w:rPr>
      </w:pPr>
    </w:p>
    <w:p w14:paraId="69EAA4A8" w14:textId="20D52310" w:rsid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 xml:space="preserve">Wynagrodzenie za realizację przedmiotu umowy, o którym mowa w § </w:t>
      </w:r>
      <w:r w:rsidR="007F029D">
        <w:rPr>
          <w:rFonts w:ascii="Calibri" w:hAnsi="Calibri" w:cs="Calibri"/>
          <w:sz w:val="24"/>
        </w:rPr>
        <w:t>8</w:t>
      </w:r>
      <w:r w:rsidR="005E345C" w:rsidRPr="005E345C">
        <w:rPr>
          <w:rFonts w:ascii="Calibri" w:hAnsi="Calibri" w:cs="Calibri"/>
          <w:sz w:val="24"/>
        </w:rPr>
        <w:t xml:space="preserve"> ust. 1, płatne</w:t>
      </w:r>
      <w:r w:rsidR="00082D61">
        <w:rPr>
          <w:rFonts w:ascii="Calibri" w:hAnsi="Calibri" w:cs="Calibri"/>
          <w:sz w:val="24"/>
        </w:rPr>
        <w:t xml:space="preserve"> po wykonaniu zadania i odbiorze końcowym robót. </w:t>
      </w:r>
      <w:r w:rsidR="005E345C" w:rsidRPr="005E345C">
        <w:rPr>
          <w:rFonts w:ascii="Calibri" w:hAnsi="Calibri" w:cs="Calibri"/>
          <w:sz w:val="24"/>
        </w:rPr>
        <w:t>Podstawą wystawienia faktury końcowej będzie podpisany protokół odbioru końcowego robót.</w:t>
      </w:r>
    </w:p>
    <w:p w14:paraId="0E1E45A1" w14:textId="3A61D7A1" w:rsidR="00BE41CE" w:rsidRDefault="00BE41CE" w:rsidP="005E345C">
      <w:pPr>
        <w:jc w:val="both"/>
        <w:rPr>
          <w:rFonts w:ascii="Calibri" w:hAnsi="Calibri" w:cs="Calibri"/>
          <w:sz w:val="24"/>
        </w:rPr>
      </w:pPr>
    </w:p>
    <w:p w14:paraId="60532A9A" w14:textId="51F7E207" w:rsidR="005E345C" w:rsidRPr="005E345C" w:rsidRDefault="00F72A66" w:rsidP="005E345C">
      <w:pPr>
        <w:jc w:val="both"/>
        <w:rPr>
          <w:rFonts w:ascii="Calibri" w:hAnsi="Calibri" w:cs="Calibri"/>
          <w:sz w:val="24"/>
        </w:rPr>
      </w:pPr>
      <w:r>
        <w:rPr>
          <w:rFonts w:ascii="Calibri" w:hAnsi="Calibri" w:cs="Calibri"/>
          <w:sz w:val="24"/>
        </w:rPr>
        <w:lastRenderedPageBreak/>
        <w:t>3</w:t>
      </w:r>
      <w:r w:rsidR="005E345C" w:rsidRPr="005E345C">
        <w:rPr>
          <w:rFonts w:ascii="Calibri" w:hAnsi="Calibri" w:cs="Calibri"/>
          <w:sz w:val="24"/>
        </w:rPr>
        <w:t>. Faktur</w:t>
      </w:r>
      <w:r w:rsidR="00A9556E">
        <w:rPr>
          <w:rFonts w:ascii="Calibri" w:hAnsi="Calibri" w:cs="Calibri"/>
          <w:sz w:val="24"/>
        </w:rPr>
        <w:t>a końcowa</w:t>
      </w:r>
      <w:r w:rsidR="005E345C" w:rsidRPr="005E345C">
        <w:rPr>
          <w:rFonts w:ascii="Calibri" w:hAnsi="Calibri" w:cs="Calibri"/>
          <w:sz w:val="24"/>
        </w:rPr>
        <w:t xml:space="preserve"> realizowane na rzecz Wykonawcy będą płatne </w:t>
      </w:r>
      <w:r w:rsidR="005E345C" w:rsidRPr="00DD26F7">
        <w:rPr>
          <w:rFonts w:ascii="Calibri" w:hAnsi="Calibri" w:cs="Calibri"/>
          <w:b/>
          <w:bCs/>
          <w:sz w:val="24"/>
        </w:rPr>
        <w:t>w terminie nie dłuższym</w:t>
      </w:r>
      <w:r w:rsidR="005E345C" w:rsidRPr="005E345C">
        <w:rPr>
          <w:rFonts w:ascii="Calibri" w:hAnsi="Calibri" w:cs="Calibri"/>
          <w:sz w:val="24"/>
        </w:rPr>
        <w:t xml:space="preserve"> </w:t>
      </w:r>
      <w:r w:rsidR="005E345C" w:rsidRPr="00DD26F7">
        <w:rPr>
          <w:rFonts w:ascii="Calibri" w:hAnsi="Calibri" w:cs="Calibri"/>
          <w:b/>
          <w:bCs/>
          <w:sz w:val="24"/>
        </w:rPr>
        <w:t>niż 3</w:t>
      </w:r>
      <w:r w:rsidR="00082D61" w:rsidRPr="00DD26F7">
        <w:rPr>
          <w:rFonts w:ascii="Calibri" w:hAnsi="Calibri" w:cs="Calibri"/>
          <w:b/>
          <w:bCs/>
          <w:sz w:val="24"/>
        </w:rPr>
        <w:t>0</w:t>
      </w:r>
      <w:r w:rsidR="005E345C" w:rsidRPr="00DD26F7">
        <w:rPr>
          <w:rFonts w:ascii="Calibri" w:hAnsi="Calibri" w:cs="Calibri"/>
          <w:b/>
          <w:bCs/>
          <w:sz w:val="24"/>
        </w:rPr>
        <w:t xml:space="preserve"> dni</w:t>
      </w:r>
      <w:r w:rsidR="005E345C" w:rsidRPr="005E345C">
        <w:rPr>
          <w:rFonts w:ascii="Calibri" w:hAnsi="Calibri" w:cs="Calibri"/>
          <w:sz w:val="24"/>
        </w:rPr>
        <w:t xml:space="preserve">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5B2AE150"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w:t>
      </w:r>
      <w:r w:rsidR="00E576A2">
        <w:rPr>
          <w:rFonts w:ascii="Calibri" w:hAnsi="Calibri" w:cs="Calibri"/>
          <w:sz w:val="24"/>
        </w:rPr>
        <w:t xml:space="preserve"> </w:t>
      </w:r>
      <w:r w:rsidR="00E576A2" w:rsidRPr="00DD26F7">
        <w:rPr>
          <w:rFonts w:ascii="Calibri" w:hAnsi="Calibri" w:cs="Calibri"/>
          <w:strike/>
          <w:sz w:val="24"/>
        </w:rPr>
        <w:t>i zaliczki</w:t>
      </w:r>
      <w:r w:rsidR="005E345C" w:rsidRPr="005E345C">
        <w:rPr>
          <w:rFonts w:ascii="Calibri" w:hAnsi="Calibri" w:cs="Calibri"/>
          <w:sz w:val="24"/>
        </w:rPr>
        <w:t xml:space="preserve"> nastąpi przelewem na </w:t>
      </w:r>
      <w:r w:rsidR="005E345C" w:rsidRPr="00DD26F7">
        <w:rPr>
          <w:rFonts w:ascii="Calibri" w:hAnsi="Calibri" w:cs="Calibri"/>
          <w:b/>
          <w:bCs/>
          <w:sz w:val="24"/>
        </w:rPr>
        <w:t>konto bankowe Wykonawcy</w:t>
      </w:r>
      <w:r w:rsidR="005E345C" w:rsidRPr="005E345C">
        <w:rPr>
          <w:rFonts w:ascii="Calibri" w:hAnsi="Calibri" w:cs="Calibri"/>
          <w:sz w:val="24"/>
        </w:rPr>
        <w:t xml:space="preserve"> nr</w:t>
      </w:r>
    </w:p>
    <w:p w14:paraId="0D2E8591" w14:textId="795B1F00" w:rsidR="00E1070C" w:rsidRDefault="00E1070C" w:rsidP="005E345C">
      <w:pPr>
        <w:jc w:val="both"/>
        <w:rPr>
          <w:rFonts w:ascii="Calibri" w:hAnsi="Calibri" w:cs="Calibri"/>
          <w:sz w:val="24"/>
        </w:rPr>
      </w:pPr>
      <w:r>
        <w:rPr>
          <w:rFonts w:ascii="Calibri" w:hAnsi="Calibri" w:cs="Calibri"/>
          <w:sz w:val="24"/>
        </w:rPr>
        <w:t>………………………………………………………………………………………………………………………………..</w:t>
      </w:r>
    </w:p>
    <w:p w14:paraId="4CC6B76F" w14:textId="77777777" w:rsidR="00E1070C" w:rsidRDefault="00E1070C"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7384D54F" w14:textId="2C036F99" w:rsidR="0027354B" w:rsidRPr="006B574D" w:rsidRDefault="00082D61" w:rsidP="0027354B">
      <w:pPr>
        <w:jc w:val="both"/>
        <w:rPr>
          <w:rFonts w:ascii="Calibri" w:hAnsi="Calibri" w:cs="Calibri"/>
          <w:sz w:val="24"/>
        </w:rPr>
      </w:pPr>
      <w:r>
        <w:rPr>
          <w:rFonts w:ascii="Calibri" w:hAnsi="Calibri" w:cs="Calibri"/>
          <w:sz w:val="24"/>
        </w:rPr>
        <w:t>9</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2C6B940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0</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23D6EBCE"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1</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1699D2F1"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2</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3B8DBFF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379BE1B5"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024597BE" w:rsidR="0027354B" w:rsidRDefault="00202D8C" w:rsidP="0027354B">
      <w:pPr>
        <w:jc w:val="both"/>
        <w:rPr>
          <w:rFonts w:ascii="Calibri" w:hAnsi="Calibri" w:cs="Calibri"/>
          <w:b/>
          <w:bCs/>
          <w:sz w:val="24"/>
        </w:rPr>
      </w:pPr>
      <w:r>
        <w:rPr>
          <w:rFonts w:ascii="Calibri" w:hAnsi="Calibri" w:cs="Calibri"/>
          <w:sz w:val="24"/>
        </w:rPr>
        <w:t>1</w:t>
      </w:r>
      <w:r w:rsidR="00082D61">
        <w:rPr>
          <w:rFonts w:ascii="Calibri" w:hAnsi="Calibri" w:cs="Calibri"/>
          <w:sz w:val="24"/>
        </w:rPr>
        <w:t>5</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694DF911"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lastRenderedPageBreak/>
        <w:t>1</w:t>
      </w:r>
      <w:r w:rsidR="00082D61">
        <w:rPr>
          <w:rFonts w:ascii="Calibri" w:hAnsi="Calibri" w:cs="Calibri"/>
        </w:rPr>
        <w:t>6</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w:t>
      </w:r>
      <w:r w:rsidR="00806968">
        <w:rPr>
          <w:rFonts w:ascii="Calibri" w:hAnsi="Calibri" w:cs="Calibri"/>
        </w:rPr>
        <w:t>P</w:t>
      </w:r>
      <w:r w:rsidR="00C92D6A" w:rsidRPr="006B574D">
        <w:rPr>
          <w:rFonts w:ascii="Calibri" w:hAnsi="Calibri" w:cs="Calibri"/>
        </w:rPr>
        <w:t>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w:t>
      </w:r>
      <w:r w:rsidR="00B358A1">
        <w:rPr>
          <w:rFonts w:ascii="Calibri" w:hAnsi="Calibri" w:cs="Calibri"/>
        </w:rPr>
        <w:t>zie</w:t>
      </w:r>
      <w:r w:rsidR="003847B5">
        <w:rPr>
          <w:rFonts w:ascii="Calibri" w:hAnsi="Calibri" w:cs="Calibri"/>
        </w:rPr>
        <w:t xml:space="preserve"> między innymi inspektor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41FEB5C9"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7</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w:t>
      </w:r>
      <w:proofErr w:type="spellStart"/>
      <w:r w:rsidR="009A0B2E" w:rsidRPr="006B574D">
        <w:rPr>
          <w:rFonts w:ascii="Calibri" w:hAnsi="Calibri" w:cs="Calibri"/>
        </w:rPr>
        <w:t>pzp</w:t>
      </w:r>
      <w:proofErr w:type="spellEnd"/>
      <w:r w:rsidR="009A0B2E" w:rsidRPr="006B574D">
        <w:rPr>
          <w:rFonts w:ascii="Calibri" w:hAnsi="Calibri" w:cs="Calibri"/>
        </w:rPr>
        <w:t>),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38A65B7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w:t>
      </w:r>
      <w:r w:rsidR="008B1B4D">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18A5E8BE" w:rsidR="009A0B2E" w:rsidRPr="006B574D" w:rsidRDefault="008B1B4D" w:rsidP="00CF2452">
      <w:pPr>
        <w:pStyle w:val="Tekstpodstawowywcity"/>
        <w:tabs>
          <w:tab w:val="left" w:pos="0"/>
        </w:tabs>
        <w:ind w:left="0"/>
        <w:jc w:val="both"/>
        <w:rPr>
          <w:rFonts w:ascii="Calibri" w:hAnsi="Calibri" w:cs="Calibri"/>
        </w:rPr>
      </w:pPr>
      <w:r>
        <w:rPr>
          <w:rFonts w:ascii="Calibri" w:hAnsi="Calibri" w:cs="Calibri"/>
        </w:rPr>
        <w:t>19</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5E8900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188A61BC"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lastRenderedPageBreak/>
        <w:t>2</w:t>
      </w:r>
      <w:r w:rsidR="008B1B4D">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592C94E8"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2</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 xml:space="preserve">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0059094C" w:rsidRPr="006B574D">
        <w:rPr>
          <w:rFonts w:ascii="Calibri" w:hAnsi="Calibri" w:cs="Calibri"/>
        </w:rPr>
        <w:t>pzp</w:t>
      </w:r>
      <w:proofErr w:type="spellEnd"/>
      <w:r w:rsidR="0059094C" w:rsidRPr="006B574D">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6AB09BE8"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t>
      </w:r>
      <w:r w:rsidR="00FE0CA4" w:rsidRPr="00AC40B3">
        <w:rPr>
          <w:rFonts w:ascii="Calibri" w:hAnsi="Calibri" w:cs="Calibri"/>
        </w:rPr>
        <w:t>wstrzymania płatności na rzecz Wykonawcy. Wstrzymanie płatności nie powoduje powstania opóźnienia po stronie Zamawiającego w zapłacie wynagrodzenia, a termin na zapłatę biegnie od dnia otrzymania</w:t>
      </w:r>
      <w:r w:rsidR="00FE0CA4" w:rsidRPr="006B574D">
        <w:rPr>
          <w:rFonts w:ascii="Calibri" w:hAnsi="Calibri" w:cs="Calibri"/>
        </w:rPr>
        <w:t xml:space="preserve">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5E59D15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4</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1E03B759"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lastRenderedPageBreak/>
        <w:t>2</w:t>
      </w:r>
      <w:r w:rsidR="008B1B4D">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2A27BD6C"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35A020BB"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7</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3CF51AE9"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694D61">
        <w:rPr>
          <w:rFonts w:ascii="Calibri" w:hAnsi="Calibri" w:cs="Calibri"/>
        </w:rPr>
        <w:t>5</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4D532731" w:rsidR="009A0B2E" w:rsidRDefault="008B1B4D"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25BE7B44" w:rsidR="002845C1" w:rsidRDefault="002845C1" w:rsidP="002845C1">
      <w:pPr>
        <w:jc w:val="both"/>
        <w:rPr>
          <w:rFonts w:ascii="Calibri" w:hAnsi="Calibri" w:cs="Calibri"/>
          <w:sz w:val="24"/>
        </w:rPr>
      </w:pPr>
      <w:r w:rsidRPr="000A3B0E">
        <w:rPr>
          <w:rFonts w:ascii="Calibri" w:hAnsi="Calibri" w:cs="Calibri"/>
          <w:sz w:val="24"/>
        </w:rPr>
        <w:t>3</w:t>
      </w:r>
      <w:r w:rsidR="008B1B4D">
        <w:rPr>
          <w:rFonts w:ascii="Calibri" w:hAnsi="Calibri" w:cs="Calibri"/>
          <w:sz w:val="24"/>
        </w:rPr>
        <w:t>0</w:t>
      </w:r>
      <w:r w:rsidRPr="000A3B0E">
        <w:rPr>
          <w:rFonts w:ascii="Calibri" w:hAnsi="Calibri" w:cs="Calibri"/>
          <w:sz w:val="24"/>
        </w:rPr>
        <w:t>.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5DD9F039" w14:textId="0CE1AFE6" w:rsidR="00BE41CE" w:rsidRDefault="00BE41CE" w:rsidP="002845C1">
      <w:pPr>
        <w:jc w:val="both"/>
        <w:rPr>
          <w:rFonts w:ascii="Calibri" w:hAnsi="Calibri" w:cs="Calibri"/>
          <w:sz w:val="24"/>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68A18594" w14:textId="54248266" w:rsidR="00A36DBB" w:rsidRPr="00A36DBB" w:rsidRDefault="008D2BBC" w:rsidP="00A36DBB">
      <w:pPr>
        <w:pStyle w:val="Tekstpodstawowy3"/>
        <w:tabs>
          <w:tab w:val="left" w:pos="0"/>
        </w:tabs>
        <w:jc w:val="both"/>
        <w:rPr>
          <w:rFonts w:ascii="Calibri" w:hAnsi="Calibri" w:cs="Calibri"/>
        </w:rPr>
      </w:pPr>
      <w:r>
        <w:rPr>
          <w:rFonts w:ascii="Calibri" w:hAnsi="Calibri" w:cs="Calibri"/>
        </w:rPr>
        <w:t>1</w:t>
      </w:r>
      <w:r w:rsidR="00E83470">
        <w:rPr>
          <w:rFonts w:ascii="Calibri" w:hAnsi="Calibri" w:cs="Calibri"/>
        </w:rPr>
        <w:t>)</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2733CB0B" w:rsidR="00A36DBB" w:rsidRPr="00A36DBB" w:rsidRDefault="008D2BBC" w:rsidP="00A36DBB">
      <w:pPr>
        <w:pStyle w:val="Tekstpodstawowy3"/>
        <w:tabs>
          <w:tab w:val="left" w:pos="0"/>
        </w:tabs>
        <w:jc w:val="both"/>
        <w:rPr>
          <w:rFonts w:ascii="Calibri" w:hAnsi="Calibri" w:cs="Calibri"/>
        </w:rPr>
      </w:pPr>
      <w:r>
        <w:rPr>
          <w:rFonts w:ascii="Calibri" w:hAnsi="Calibri" w:cs="Calibri"/>
        </w:rPr>
        <w:t>2</w:t>
      </w:r>
      <w:r w:rsidR="00E83470">
        <w:rPr>
          <w:rFonts w:ascii="Calibri" w:hAnsi="Calibri" w:cs="Calibri"/>
        </w:rPr>
        <w:t>)</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5917015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Odbiory częściowe oraz odbiory robót zanikających i ulegających zakryciu, dokonywane będą przez Inspektora Nadzoru Inwestorskiego</w:t>
      </w:r>
      <w:r w:rsidRPr="00C65C23">
        <w:rPr>
          <w:rFonts w:ascii="Calibri" w:hAnsi="Calibri" w:cs="Calibri"/>
        </w:rPr>
        <w:t xml:space="preserve">. Wykonawca zgłasza do odbioru roboty zanikające z wyprzedzeniem, tak aby możliwe było ich odebranie przez Inspektora Nadzoru Inwestorskiego. Odbiór robót zanikających odbywa się w terminie i sposobie ustalonym pomiędzy Wykonawcą, a Inspektorem Nadzoru Inwestorskiego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Pr="00A36DBB">
        <w:rPr>
          <w:rFonts w:ascii="Calibri" w:hAnsi="Calibri" w:cs="Calibri"/>
        </w:rPr>
        <w:t>zlec</w:t>
      </w:r>
      <w:r w:rsidR="005C15C6">
        <w:rPr>
          <w:rFonts w:ascii="Calibri" w:hAnsi="Calibri" w:cs="Calibri"/>
        </w:rPr>
        <w:t>a</w:t>
      </w:r>
      <w:r w:rsidRPr="00A36DBB">
        <w:rPr>
          <w:rFonts w:ascii="Calibri" w:hAnsi="Calibri" w:cs="Calibri"/>
        </w:rPr>
        <w:t xml:space="preserve"> Wykonawcy </w:t>
      </w:r>
      <w:r w:rsidRPr="00A36DBB">
        <w:rPr>
          <w:rFonts w:ascii="Calibri" w:hAnsi="Calibri" w:cs="Calibri"/>
        </w:rPr>
        <w:lastRenderedPageBreak/>
        <w:t>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636E29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w:t>
      </w:r>
      <w:r w:rsidR="003632C7" w:rsidRPr="006B574D">
        <w:rPr>
          <w:rFonts w:ascii="Calibri" w:hAnsi="Calibri" w:cs="Calibri"/>
        </w:rPr>
        <w:lastRenderedPageBreak/>
        <w:t xml:space="preserve">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3859A968"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B174DC">
        <w:rPr>
          <w:rFonts w:ascii="Calibri" w:hAnsi="Calibri" w:cs="Calibri"/>
          <w:b/>
          <w:bCs/>
          <w:sz w:val="24"/>
        </w:rPr>
        <w:t>60</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bookmarkStart w:id="1" w:name="_GoBack"/>
      <w:bookmarkEnd w:id="1"/>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2" w:name="_Hlk101941525"/>
      <w:r w:rsidR="003B4A59" w:rsidRPr="006B574D">
        <w:rPr>
          <w:rFonts w:ascii="Calibri" w:hAnsi="Calibri" w:cs="Calibri"/>
        </w:rPr>
        <w:t xml:space="preserve">§ 8 ust. 1 </w:t>
      </w:r>
      <w:bookmarkEnd w:id="2"/>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 xml:space="preserve">od </w:t>
      </w:r>
      <w:r w:rsidR="003632C7" w:rsidRPr="00E1070C">
        <w:rPr>
          <w:rFonts w:ascii="Calibri" w:hAnsi="Calibri" w:cs="Calibri"/>
        </w:rPr>
        <w:t>Wykonawcy</w:t>
      </w:r>
      <w:r w:rsidR="00482212" w:rsidRPr="00E1070C">
        <w:rPr>
          <w:rFonts w:ascii="Calibri" w:hAnsi="Calibri" w:cs="Calibri"/>
        </w:rPr>
        <w:t xml:space="preserve"> -</w:t>
      </w:r>
      <w:r w:rsidR="003632C7" w:rsidRPr="00E1070C">
        <w:rPr>
          <w:rFonts w:ascii="Calibri" w:hAnsi="Calibri" w:cs="Calibri"/>
        </w:rPr>
        <w:t xml:space="preserve"> </w:t>
      </w:r>
      <w:r w:rsidR="003632C7" w:rsidRPr="00E1070C">
        <w:rPr>
          <w:rFonts w:ascii="Calibri" w:hAnsi="Calibri" w:cs="Calibri"/>
          <w:bCs/>
        </w:rPr>
        <w:t xml:space="preserve">w wysokości </w:t>
      </w:r>
      <w:r w:rsidR="004D5652" w:rsidRPr="00E1070C">
        <w:rPr>
          <w:rFonts w:ascii="Calibri" w:hAnsi="Calibri" w:cs="Calibri"/>
          <w:bCs/>
        </w:rPr>
        <w:t>2</w:t>
      </w:r>
      <w:r w:rsidR="003632C7" w:rsidRPr="00E1070C">
        <w:rPr>
          <w:rFonts w:ascii="Calibri" w:hAnsi="Calibri" w:cs="Calibri"/>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0E41731F" w14:textId="260A0F3C" w:rsidR="003632C7" w:rsidRPr="006B574D" w:rsidRDefault="00B5352D" w:rsidP="000F5E8D">
      <w:pPr>
        <w:pStyle w:val="Tekstpodstawowy2"/>
        <w:rPr>
          <w:rFonts w:ascii="Calibri" w:hAnsi="Calibri" w:cs="Calibri"/>
        </w:rPr>
      </w:pPr>
      <w:r>
        <w:rPr>
          <w:rFonts w:ascii="Calibri" w:hAnsi="Calibri" w:cs="Calibri"/>
        </w:rPr>
        <w:t>9</w:t>
      </w:r>
      <w:r w:rsidR="001235C2">
        <w:rPr>
          <w:rFonts w:ascii="Calibri" w:hAnsi="Calibri" w:cs="Calibri"/>
        </w:rPr>
        <w:t>)</w:t>
      </w:r>
      <w:r w:rsidR="000F5E8D" w:rsidRPr="006B574D">
        <w:rPr>
          <w:rFonts w:ascii="Calibri" w:hAnsi="Calibri" w:cs="Calibri"/>
        </w:rPr>
        <w:t xml:space="preserve"> </w:t>
      </w:r>
      <w:r w:rsidR="009B5226" w:rsidRPr="006B574D">
        <w:rPr>
          <w:rFonts w:ascii="Calibri" w:hAnsi="Calibri" w:cs="Calibri"/>
        </w:rPr>
        <w:t xml:space="preserve">Łączna maksymalna </w:t>
      </w:r>
      <w:r w:rsidR="009B5226" w:rsidRPr="00E1070C">
        <w:rPr>
          <w:rFonts w:ascii="Calibri" w:hAnsi="Calibri" w:cs="Calibri"/>
        </w:rPr>
        <w:t>wysokość kar umownych</w:t>
      </w:r>
      <w:r w:rsidR="008B7106" w:rsidRPr="00E1070C">
        <w:rPr>
          <w:rFonts w:ascii="Calibri" w:hAnsi="Calibri" w:cs="Calibri"/>
        </w:rPr>
        <w:t>,</w:t>
      </w:r>
      <w:r w:rsidR="009B5226" w:rsidRPr="00E1070C">
        <w:rPr>
          <w:rFonts w:ascii="Calibri" w:hAnsi="Calibri" w:cs="Calibri"/>
        </w:rPr>
        <w:t xml:space="preserve"> któr</w:t>
      </w:r>
      <w:r w:rsidR="004A0ABF" w:rsidRPr="00E1070C">
        <w:rPr>
          <w:rFonts w:ascii="Calibri" w:hAnsi="Calibri" w:cs="Calibri"/>
        </w:rPr>
        <w:t>ych</w:t>
      </w:r>
      <w:r w:rsidR="009B5226" w:rsidRPr="00E1070C">
        <w:rPr>
          <w:rFonts w:ascii="Calibri" w:hAnsi="Calibri" w:cs="Calibri"/>
        </w:rPr>
        <w:t xml:space="preserve"> mogą dochodzi</w:t>
      </w:r>
      <w:r w:rsidR="00C81626" w:rsidRPr="00E1070C">
        <w:rPr>
          <w:rFonts w:ascii="Calibri" w:hAnsi="Calibri" w:cs="Calibri"/>
        </w:rPr>
        <w:t>ć</w:t>
      </w:r>
      <w:r w:rsidR="009B5226" w:rsidRPr="00E1070C">
        <w:rPr>
          <w:rFonts w:ascii="Calibri" w:hAnsi="Calibri" w:cs="Calibri"/>
        </w:rPr>
        <w:t xml:space="preserve"> </w:t>
      </w:r>
      <w:r w:rsidR="00350F9D" w:rsidRPr="00E1070C">
        <w:rPr>
          <w:rFonts w:ascii="Calibri" w:hAnsi="Calibri" w:cs="Calibri"/>
        </w:rPr>
        <w:t>Zamawiający</w:t>
      </w:r>
      <w:r w:rsidR="009B5226" w:rsidRPr="00E1070C">
        <w:rPr>
          <w:rFonts w:ascii="Calibri" w:hAnsi="Calibri" w:cs="Calibri"/>
        </w:rPr>
        <w:t xml:space="preserve"> </w:t>
      </w:r>
      <w:r w:rsidR="009B5226" w:rsidRPr="00E1070C">
        <w:rPr>
          <w:rFonts w:ascii="Calibri" w:hAnsi="Calibri" w:cs="Calibri"/>
          <w:bCs/>
        </w:rPr>
        <w:t xml:space="preserve">nie może przekroczy </w:t>
      </w:r>
      <w:r w:rsidR="00E407F5" w:rsidRPr="00E1070C">
        <w:rPr>
          <w:rFonts w:ascii="Calibri" w:hAnsi="Calibri" w:cs="Calibri"/>
          <w:bCs/>
        </w:rPr>
        <w:t>3</w:t>
      </w:r>
      <w:r w:rsidR="009B5226" w:rsidRPr="00E1070C">
        <w:rPr>
          <w:rFonts w:ascii="Calibri" w:hAnsi="Calibri" w:cs="Calibri"/>
          <w:bCs/>
        </w:rPr>
        <w:t>0 % kwoty</w:t>
      </w:r>
      <w:r w:rsidR="009B5226" w:rsidRPr="00E1070C">
        <w:rPr>
          <w:rFonts w:ascii="Calibri" w:hAnsi="Calibri" w:cs="Calibri"/>
        </w:rPr>
        <w:t xml:space="preserve"> wynagrodzenia</w:t>
      </w:r>
      <w:r w:rsidR="009B5226" w:rsidRPr="006B574D">
        <w:rPr>
          <w:rFonts w:ascii="Calibri" w:hAnsi="Calibri" w:cs="Calibri"/>
        </w:rPr>
        <w:t xml:space="preserve">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4DE35A3F" w:rsidR="004A26DC" w:rsidRDefault="001235C2" w:rsidP="000F5E8D">
      <w:pPr>
        <w:pStyle w:val="Tekstpodstawowy2"/>
        <w:rPr>
          <w:rFonts w:ascii="Calibri" w:hAnsi="Calibri" w:cs="Calibri"/>
        </w:rPr>
      </w:pPr>
      <w:r>
        <w:rPr>
          <w:rFonts w:ascii="Calibri" w:hAnsi="Calibri" w:cs="Calibri"/>
        </w:rPr>
        <w:t>1</w:t>
      </w:r>
      <w:r w:rsidR="00B5352D">
        <w:rPr>
          <w:rFonts w:ascii="Calibri" w:hAnsi="Calibri" w:cs="Calibri"/>
        </w:rPr>
        <w:t>0</w:t>
      </w:r>
      <w:r>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6E77CEB5" w:rsidR="00350F9D" w:rsidRPr="006B574D" w:rsidRDefault="00350F9D" w:rsidP="00350F9D">
      <w:pPr>
        <w:jc w:val="both"/>
        <w:rPr>
          <w:rFonts w:ascii="Calibri" w:hAnsi="Calibri" w:cs="Calibri"/>
          <w:sz w:val="24"/>
        </w:rPr>
      </w:pPr>
      <w:r>
        <w:rPr>
          <w:rFonts w:ascii="Calibri" w:hAnsi="Calibri" w:cs="Calibri"/>
          <w:sz w:val="24"/>
        </w:rPr>
        <w:t>1</w:t>
      </w:r>
      <w:r w:rsidR="00B5352D">
        <w:rPr>
          <w:rFonts w:ascii="Calibri" w:hAnsi="Calibri" w:cs="Calibri"/>
          <w:sz w:val="24"/>
        </w:rPr>
        <w:t>1</w:t>
      </w:r>
      <w:r>
        <w:rPr>
          <w:rFonts w:ascii="Calibri" w:hAnsi="Calibri" w:cs="Calibri"/>
          <w:sz w:val="24"/>
        </w:rPr>
        <w:t>)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t>
      </w:r>
      <w:r w:rsidR="003632C7" w:rsidRPr="00E1070C">
        <w:rPr>
          <w:rFonts w:ascii="Calibri" w:hAnsi="Calibri" w:cs="Calibri"/>
          <w:sz w:val="24"/>
        </w:rPr>
        <w:t xml:space="preserve">wskazanym </w:t>
      </w:r>
      <w:r w:rsidR="003632C7" w:rsidRPr="00E1070C">
        <w:rPr>
          <w:rFonts w:ascii="Calibri" w:hAnsi="Calibri" w:cs="Calibri"/>
          <w:bCs/>
          <w:sz w:val="24"/>
        </w:rPr>
        <w:t xml:space="preserve">w </w:t>
      </w:r>
      <w:r w:rsidR="00A21FBE" w:rsidRPr="00E1070C">
        <w:rPr>
          <w:rFonts w:ascii="Calibri" w:hAnsi="Calibri" w:cs="Calibri"/>
          <w:bCs/>
          <w:sz w:val="24"/>
        </w:rPr>
        <w:t>ustępie</w:t>
      </w:r>
      <w:r w:rsidR="003632C7" w:rsidRPr="00E1070C">
        <w:rPr>
          <w:rFonts w:ascii="Calibri" w:hAnsi="Calibri" w:cs="Calibri"/>
          <w:bCs/>
          <w:sz w:val="24"/>
        </w:rPr>
        <w:t xml:space="preserve"> 1</w:t>
      </w:r>
      <w:r w:rsidR="003632C7" w:rsidRPr="00E1070C">
        <w:rPr>
          <w:rFonts w:ascii="Calibri" w:hAnsi="Calibri" w:cs="Calibri"/>
          <w:sz w:val="24"/>
        </w:rPr>
        <w:t xml:space="preserve"> może nastąpić w terminie</w:t>
      </w:r>
      <w:r w:rsidR="004261C4" w:rsidRPr="00E1070C">
        <w:rPr>
          <w:rFonts w:ascii="Calibri" w:hAnsi="Calibri" w:cs="Calibri"/>
          <w:sz w:val="24"/>
        </w:rPr>
        <w:t xml:space="preserve"> najpóźniej</w:t>
      </w:r>
      <w:r w:rsidR="003632C7" w:rsidRPr="00E1070C">
        <w:rPr>
          <w:rFonts w:ascii="Calibri" w:hAnsi="Calibri" w:cs="Calibri"/>
          <w:sz w:val="24"/>
        </w:rPr>
        <w:t xml:space="preserve"> 30 dni od powzięcia wiadomości o powyższych okolicznościach, w przypadkach wskazanych w </w:t>
      </w:r>
      <w:r w:rsidR="003632C7" w:rsidRPr="00E1070C">
        <w:rPr>
          <w:rFonts w:ascii="Calibri" w:hAnsi="Calibri" w:cs="Calibri"/>
          <w:bCs/>
          <w:sz w:val="24"/>
        </w:rPr>
        <w:t xml:space="preserve">punktach  </w:t>
      </w:r>
      <w:r w:rsidR="00E26C9D" w:rsidRPr="00E1070C">
        <w:rPr>
          <w:rFonts w:ascii="Calibri" w:hAnsi="Calibri" w:cs="Calibri"/>
          <w:bCs/>
          <w:sz w:val="24"/>
        </w:rPr>
        <w:t>2,5,6,7,8,</w:t>
      </w:r>
      <w:r w:rsidR="00851FBD" w:rsidRPr="00E1070C">
        <w:rPr>
          <w:rFonts w:ascii="Calibri" w:hAnsi="Calibri" w:cs="Calibri"/>
          <w:bCs/>
          <w:sz w:val="24"/>
        </w:rPr>
        <w:t>9</w:t>
      </w:r>
      <w:r w:rsidR="00851FBD" w:rsidRPr="00E1070C">
        <w:rPr>
          <w:rFonts w:ascii="Calibri" w:hAnsi="Calibri" w:cs="Calibri"/>
          <w:sz w:val="24"/>
        </w:rPr>
        <w:t xml:space="preserve"> </w:t>
      </w:r>
      <w:r w:rsidR="003632C7" w:rsidRPr="00E1070C">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 xml:space="preserve">jeżeli zmiana umowy dotyczyć będzie materiałów, urządzeń, rozwiązań lub technologii wskazanych w opisie przedmiotu umowy, w tym w dokumentacji projektowej i polegać będzie na zastąpieniu ich materiałami, urządzeniami, rozwiązaniami lub technologiami </w:t>
      </w:r>
      <w:r w:rsidR="00B84F18" w:rsidRPr="006B574D">
        <w:rPr>
          <w:rFonts w:ascii="Calibri" w:hAnsi="Calibri" w:cs="Calibri"/>
          <w:bCs/>
          <w:iCs/>
          <w:sz w:val="24"/>
        </w:rPr>
        <w:lastRenderedPageBreak/>
        <w:t>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xml:space="preserve">: brak możliwości dojazdu oraz transportu materiałów na teren budowy spowodowany awariami, remontami lub przebudowami dróg dojazdowych, protesty mieszkańców, przerwy w </w:t>
      </w:r>
      <w:r w:rsidR="00437D3E" w:rsidRPr="006B574D">
        <w:rPr>
          <w:rFonts w:ascii="Calibri" w:hAnsi="Calibri" w:cs="Calibri"/>
          <w:iCs/>
          <w:sz w:val="24"/>
        </w:rPr>
        <w:lastRenderedPageBreak/>
        <w:t>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0493FA3E" w14:textId="00D3F902"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E74A322" w:rsidR="00C474FB" w:rsidRPr="00E1070C" w:rsidRDefault="00C474FB" w:rsidP="00C474FB">
      <w:pPr>
        <w:tabs>
          <w:tab w:val="left" w:pos="1276"/>
        </w:tabs>
        <w:rPr>
          <w:rFonts w:ascii="Calibri" w:hAnsi="Calibri" w:cs="Calibri"/>
          <w:bCs/>
          <w:sz w:val="24"/>
        </w:rPr>
      </w:pPr>
      <w:r w:rsidRPr="00E1070C">
        <w:rPr>
          <w:rFonts w:ascii="Calibri" w:hAnsi="Calibri" w:cs="Calibri"/>
          <w:sz w:val="24"/>
        </w:rPr>
        <w:t xml:space="preserve">1. </w:t>
      </w:r>
      <w:r w:rsidRPr="00E1070C">
        <w:rPr>
          <w:rFonts w:ascii="Calibri" w:hAnsi="Calibri" w:cs="Calibri"/>
          <w:bCs/>
          <w:sz w:val="24"/>
        </w:rPr>
        <w:t xml:space="preserve">Wykonawca wniósł do dnia podpisania umowy zabezpieczenie należytego wykonania umowy w wysokości 5% kwoty wynagrodzenia brutto tj. </w:t>
      </w:r>
      <w:r w:rsidR="00E1070C" w:rsidRPr="00E1070C">
        <w:rPr>
          <w:rFonts w:ascii="Calibri" w:hAnsi="Calibri" w:cs="Calibri"/>
          <w:bCs/>
          <w:sz w:val="24"/>
        </w:rPr>
        <w:t>………………………………..</w:t>
      </w:r>
      <w:r w:rsidRPr="00E1070C">
        <w:rPr>
          <w:rFonts w:ascii="Calibri" w:hAnsi="Calibri" w:cs="Calibri"/>
          <w:bCs/>
          <w:sz w:val="24"/>
        </w:rPr>
        <w:t xml:space="preserve"> zł</w:t>
      </w:r>
    </w:p>
    <w:p w14:paraId="40376803" w14:textId="59FCFDBE" w:rsidR="00C474FB" w:rsidRPr="00DD26F7" w:rsidRDefault="00C474FB" w:rsidP="00C474FB">
      <w:pPr>
        <w:tabs>
          <w:tab w:val="left" w:pos="1276"/>
        </w:tabs>
        <w:rPr>
          <w:rFonts w:ascii="Calibri" w:hAnsi="Calibri" w:cs="Calibri"/>
          <w:b/>
          <w:bCs/>
          <w:sz w:val="24"/>
        </w:rPr>
      </w:pPr>
      <w:r w:rsidRPr="00E1070C">
        <w:rPr>
          <w:rFonts w:ascii="Calibri" w:hAnsi="Calibri" w:cs="Calibri"/>
          <w:bCs/>
          <w:sz w:val="24"/>
        </w:rPr>
        <w:lastRenderedPageBreak/>
        <w:t xml:space="preserve">(słownie: </w:t>
      </w:r>
      <w:r w:rsidR="00E1070C" w:rsidRPr="00E1070C">
        <w:rPr>
          <w:rFonts w:ascii="Calibri" w:hAnsi="Calibri" w:cs="Calibri"/>
          <w:bCs/>
          <w:sz w:val="24"/>
        </w:rPr>
        <w:t>……………………………………………..</w:t>
      </w:r>
      <w:r w:rsidR="00D771EC" w:rsidRPr="00E1070C">
        <w:rPr>
          <w:rFonts w:ascii="Calibri" w:hAnsi="Calibri" w:cs="Calibri"/>
          <w:bCs/>
          <w:sz w:val="24"/>
        </w:rPr>
        <w:t xml:space="preserve"> </w:t>
      </w:r>
      <w:r w:rsidR="00E1070C" w:rsidRPr="00E1070C">
        <w:rPr>
          <w:rFonts w:ascii="Calibri" w:hAnsi="Calibri" w:cs="Calibri"/>
          <w:bCs/>
          <w:sz w:val="24"/>
        </w:rPr>
        <w:t>..</w:t>
      </w:r>
      <w:r w:rsidR="00D771EC" w:rsidRPr="00E1070C">
        <w:rPr>
          <w:rFonts w:ascii="Calibri" w:hAnsi="Calibri" w:cs="Calibri"/>
          <w:bCs/>
          <w:sz w:val="24"/>
        </w:rPr>
        <w:t>/</w:t>
      </w:r>
      <w:r w:rsidR="00E1070C" w:rsidRPr="00E1070C">
        <w:rPr>
          <w:rFonts w:ascii="Calibri" w:hAnsi="Calibri" w:cs="Calibri"/>
          <w:bCs/>
          <w:sz w:val="24"/>
        </w:rPr>
        <w:t>…</w:t>
      </w:r>
      <w:r w:rsidR="00D771EC" w:rsidRPr="00E1070C">
        <w:rPr>
          <w:rFonts w:ascii="Calibri" w:hAnsi="Calibri" w:cs="Calibri"/>
          <w:bCs/>
          <w:sz w:val="24"/>
        </w:rPr>
        <w:t xml:space="preserve"> </w:t>
      </w:r>
      <w:r w:rsidRPr="00E1070C">
        <w:rPr>
          <w:rFonts w:ascii="Calibri" w:hAnsi="Calibri" w:cs="Calibri"/>
          <w:bCs/>
          <w:sz w:val="24"/>
        </w:rPr>
        <w:t xml:space="preserve">), w formie </w:t>
      </w:r>
      <w:r w:rsidR="00E1070C" w:rsidRPr="00E1070C">
        <w:rPr>
          <w:rFonts w:ascii="Calibri" w:hAnsi="Calibri" w:cs="Calibri"/>
          <w:bCs/>
          <w:sz w:val="24"/>
        </w:rPr>
        <w:t>…………………….</w:t>
      </w:r>
      <w:r w:rsidR="00D771EC" w:rsidRPr="00E1070C">
        <w:rPr>
          <w:rFonts w:ascii="Calibri" w:hAnsi="Calibri" w:cs="Calibri"/>
          <w:bCs/>
          <w:sz w:val="24"/>
        </w:rPr>
        <w:t xml:space="preserve"> na kwotę </w:t>
      </w:r>
      <w:r w:rsidR="00E1070C" w:rsidRPr="00E1070C">
        <w:rPr>
          <w:rFonts w:ascii="Calibri" w:hAnsi="Calibri" w:cs="Calibri"/>
          <w:bCs/>
          <w:sz w:val="24"/>
        </w:rPr>
        <w:t>…………………</w:t>
      </w:r>
      <w:r w:rsidR="00D771EC">
        <w:rPr>
          <w:rFonts w:ascii="Calibri" w:hAnsi="Calibri" w:cs="Calibri"/>
          <w:b/>
          <w:bCs/>
          <w:sz w:val="24"/>
        </w:rPr>
        <w:t xml:space="preserve"> </w:t>
      </w:r>
    </w:p>
    <w:p w14:paraId="289E0FE9" w14:textId="532C1BE2"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r w:rsidR="002E0C9C">
        <w:rPr>
          <w:rFonts w:ascii="Calibri" w:hAnsi="Calibri" w:cs="Calibri"/>
          <w:sz w:val="24"/>
        </w:rPr>
        <w:t xml:space="preserve"> (jeśli dotyczy).</w:t>
      </w:r>
    </w:p>
    <w:p w14:paraId="52D528CC" w14:textId="77777777" w:rsidR="00C474FB" w:rsidRDefault="00C474FB" w:rsidP="00766034">
      <w:pPr>
        <w:tabs>
          <w:tab w:val="left" w:pos="1276"/>
        </w:tabs>
        <w:jc w:val="center"/>
        <w:rPr>
          <w:rFonts w:ascii="Calibri" w:hAnsi="Calibri" w:cs="Calibri"/>
          <w:strike/>
          <w:sz w:val="24"/>
        </w:rPr>
      </w:pPr>
    </w:p>
    <w:p w14:paraId="1FC838C4" w14:textId="3E4E2C7B"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5</w:t>
      </w:r>
    </w:p>
    <w:p w14:paraId="5F366D13" w14:textId="72F5A6FC"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r w:rsidR="00992280">
        <w:rPr>
          <w:rFonts w:ascii="Calibri" w:hAnsi="Calibri" w:cs="Calibri"/>
          <w:sz w:val="24"/>
          <w:szCs w:val="24"/>
        </w:rPr>
        <w:t>potwierdzenia.</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119A33D8"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60EF17AC"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7</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EB1D882"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81C50">
      <w:headerReference w:type="default" r:id="rId9"/>
      <w:footerReference w:type="default" r:id="rId10"/>
      <w:footnotePr>
        <w:pos w:val="beneathText"/>
      </w:footnotePr>
      <w:pgSz w:w="11906" w:h="16838"/>
      <w:pgMar w:top="1702"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0FAED" w14:textId="77777777" w:rsidR="00322722" w:rsidRDefault="00322722">
      <w:r>
        <w:separator/>
      </w:r>
    </w:p>
  </w:endnote>
  <w:endnote w:type="continuationSeparator" w:id="0">
    <w:p w14:paraId="36F50B74" w14:textId="77777777" w:rsidR="00322722" w:rsidRDefault="0032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156FD" w14:textId="40FA6613" w:rsidR="00A52D2E" w:rsidRDefault="00A52D2E">
    <w:pPr>
      <w:pStyle w:val="Stopka"/>
      <w:ind w:right="360"/>
    </w:pPr>
    <w:r>
      <w:rPr>
        <w:noProof/>
        <w:lang w:eastAsia="pl-PL"/>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CViA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" stroked="f">
              <v:fill opacity="0"/>
              <v:textbox inset="0,0,0,0">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5ED37" w14:textId="77777777" w:rsidR="00322722" w:rsidRDefault="00322722">
      <w:r>
        <w:separator/>
      </w:r>
    </w:p>
  </w:footnote>
  <w:footnote w:type="continuationSeparator" w:id="0">
    <w:p w14:paraId="6E69DD70" w14:textId="77777777" w:rsidR="00322722" w:rsidRDefault="00322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74DBC" w14:textId="1A211509" w:rsidR="00A52D2E" w:rsidRDefault="00A52D2E" w:rsidP="00981C50">
    <w:pPr>
      <w:pStyle w:val="S3"/>
      <w:spacing w:line="240" w:lineRule="auto"/>
      <w:ind w:left="0"/>
    </w:pPr>
    <w:r>
      <w:rPr>
        <w:rFonts w:ascii="Times New Roman" w:hAnsi="Times New Roman"/>
        <w:bCs/>
        <w:iCs/>
        <w:szCs w:val="20"/>
      </w:rPr>
      <w:t>ZP.271.2.2025</w:t>
    </w:r>
  </w:p>
  <w:p w14:paraId="4A21434F" w14:textId="77777777" w:rsidR="00A52D2E" w:rsidRDefault="00A52D2E" w:rsidP="00150405">
    <w:pPr>
      <w:pStyle w:val="Nagwek"/>
      <w:jc w:val="center"/>
    </w:pPr>
  </w:p>
  <w:p w14:paraId="792015EC" w14:textId="7AEAD4BE" w:rsidR="00A52D2E" w:rsidRDefault="00A52D2E" w:rsidP="00A52D2E">
    <w:pPr>
      <w:pStyle w:val="Nagwek"/>
      <w:jc w:val="center"/>
    </w:pPr>
    <w:r w:rsidRPr="00A52D2E">
      <w:t>Budowa kanalizacji deszczowej w mieście Górzno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8"/>
  </w:num>
  <w:num w:numId="5">
    <w:abstractNumId w:val="12"/>
  </w:num>
  <w:num w:numId="6">
    <w:abstractNumId w:val="13"/>
  </w:num>
  <w:num w:numId="7">
    <w:abstractNumId w:val="10"/>
  </w:num>
  <w:num w:numId="8">
    <w:abstractNumId w:val="18"/>
  </w:num>
  <w:num w:numId="9">
    <w:abstractNumId w:val="11"/>
  </w:num>
  <w:num w:numId="10">
    <w:abstractNumId w:val="15"/>
  </w:num>
  <w:num w:numId="11">
    <w:abstractNumId w:val="14"/>
  </w:num>
  <w:num w:numId="12">
    <w:abstractNumId w:val="16"/>
  </w:num>
  <w:num w:numId="1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5C8"/>
    <w:rsid w:val="00031876"/>
    <w:rsid w:val="00031C13"/>
    <w:rsid w:val="00031C50"/>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4BE"/>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2D61"/>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385"/>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DE"/>
    <w:rsid w:val="001A5F97"/>
    <w:rsid w:val="001A60B0"/>
    <w:rsid w:val="001A63A6"/>
    <w:rsid w:val="001A644B"/>
    <w:rsid w:val="001A7513"/>
    <w:rsid w:val="001A7787"/>
    <w:rsid w:val="001B0A34"/>
    <w:rsid w:val="001B0E40"/>
    <w:rsid w:val="001B1411"/>
    <w:rsid w:val="001B18AB"/>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4E6F"/>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3FD"/>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635"/>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0C9C"/>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722"/>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070"/>
    <w:rsid w:val="0033118F"/>
    <w:rsid w:val="003312BD"/>
    <w:rsid w:val="00332B9D"/>
    <w:rsid w:val="00333D31"/>
    <w:rsid w:val="00334103"/>
    <w:rsid w:val="0033528A"/>
    <w:rsid w:val="00335ADA"/>
    <w:rsid w:val="00336BFA"/>
    <w:rsid w:val="00337600"/>
    <w:rsid w:val="00337BC1"/>
    <w:rsid w:val="00337E05"/>
    <w:rsid w:val="00337E25"/>
    <w:rsid w:val="003407D0"/>
    <w:rsid w:val="00340AEF"/>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08C"/>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FBA"/>
    <w:rsid w:val="003E65B5"/>
    <w:rsid w:val="003E6CF2"/>
    <w:rsid w:val="003E7324"/>
    <w:rsid w:val="003F020C"/>
    <w:rsid w:val="003F0732"/>
    <w:rsid w:val="003F1240"/>
    <w:rsid w:val="003F1569"/>
    <w:rsid w:val="003F16F0"/>
    <w:rsid w:val="003F18EA"/>
    <w:rsid w:val="003F1B0F"/>
    <w:rsid w:val="003F31DF"/>
    <w:rsid w:val="003F35CD"/>
    <w:rsid w:val="003F40F2"/>
    <w:rsid w:val="003F41CD"/>
    <w:rsid w:val="003F4C06"/>
    <w:rsid w:val="003F4D2E"/>
    <w:rsid w:val="003F6454"/>
    <w:rsid w:val="003F6EB1"/>
    <w:rsid w:val="003F7316"/>
    <w:rsid w:val="003F7A92"/>
    <w:rsid w:val="003F7B07"/>
    <w:rsid w:val="003F7E8F"/>
    <w:rsid w:val="0040089D"/>
    <w:rsid w:val="00400FF1"/>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A14"/>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8F8"/>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7DF"/>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1BB5"/>
    <w:rsid w:val="004A26DC"/>
    <w:rsid w:val="004A2F5D"/>
    <w:rsid w:val="004A35A6"/>
    <w:rsid w:val="004A35CB"/>
    <w:rsid w:val="004A35DD"/>
    <w:rsid w:val="004A41C3"/>
    <w:rsid w:val="004A460B"/>
    <w:rsid w:val="004A471E"/>
    <w:rsid w:val="004A5690"/>
    <w:rsid w:val="004A62F3"/>
    <w:rsid w:val="004A6781"/>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32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5D"/>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596"/>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483C"/>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6B0"/>
    <w:rsid w:val="005C0797"/>
    <w:rsid w:val="005C07E0"/>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9B0"/>
    <w:rsid w:val="006E2F9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0A8"/>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5733"/>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29D"/>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968"/>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2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62A"/>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BD3"/>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B4D"/>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1FE"/>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2BBC"/>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37BC6"/>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1C50"/>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280"/>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4F06"/>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2E"/>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2B7F"/>
    <w:rsid w:val="00A93FAE"/>
    <w:rsid w:val="00A94582"/>
    <w:rsid w:val="00A9556E"/>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40B3"/>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5FAC"/>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174DC"/>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8A1"/>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52D"/>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CB5"/>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5D9"/>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1C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2CA"/>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CE6"/>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8BE"/>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3B7"/>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1EC"/>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26F7"/>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70C"/>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6A2"/>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542"/>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6F80"/>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64B"/>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426"/>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1C5A"/>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6F7"/>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1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 w:type="paragraph" w:styleId="NormalnyWeb">
    <w:name w:val="Normal (Web)"/>
    <w:basedOn w:val="Normalny"/>
    <w:uiPriority w:val="99"/>
    <w:unhideWhenUsed/>
    <w:rsid w:val="00A52D2E"/>
    <w:pPr>
      <w:suppressAutoHyphens w:val="0"/>
      <w:spacing w:before="100" w:beforeAutospacing="1" w:after="100" w:afterAutospacing="1"/>
    </w:pPr>
    <w:rPr>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 w:type="paragraph" w:styleId="NormalnyWeb">
    <w:name w:val="Normal (Web)"/>
    <w:basedOn w:val="Normalny"/>
    <w:uiPriority w:val="99"/>
    <w:unhideWhenUsed/>
    <w:rsid w:val="00A52D2E"/>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70120027">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1BF5-B83D-4FFD-906F-D728CA71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budowlane..dot</Template>
  <TotalTime>351</TotalTime>
  <Pages>22</Pages>
  <Words>8736</Words>
  <Characters>52421</Characters>
  <Application>Microsoft Office Word</Application>
  <DocSecurity>0</DocSecurity>
  <Lines>436</Lines>
  <Paragraphs>122</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user</cp:lastModifiedBy>
  <cp:revision>64</cp:revision>
  <cp:lastPrinted>2024-06-05T08:32:00Z</cp:lastPrinted>
  <dcterms:created xsi:type="dcterms:W3CDTF">2022-05-25T10:11:00Z</dcterms:created>
  <dcterms:modified xsi:type="dcterms:W3CDTF">2025-05-12T16:48:00Z</dcterms:modified>
</cp:coreProperties>
</file>