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6E4" w14:textId="7601D169" w:rsidR="00360826" w:rsidRPr="002459F7" w:rsidRDefault="00360826" w:rsidP="002459F7">
      <w:pPr>
        <w:overflowPunct/>
        <w:autoSpaceDE/>
        <w:adjustRightInd/>
        <w:spacing w:line="276" w:lineRule="auto"/>
        <w:jc w:val="center"/>
        <w:textAlignment w:val="auto"/>
        <w:rPr>
          <w:rFonts w:eastAsia="Calibri"/>
          <w:color w:val="AEAAAA" w:themeColor="background2" w:themeShade="BF"/>
          <w:sz w:val="24"/>
          <w:szCs w:val="24"/>
          <w:lang w:eastAsia="en-US"/>
        </w:rPr>
      </w:pPr>
      <w:r w:rsidRPr="00D12A84">
        <w:rPr>
          <w:rFonts w:eastAsia="Calibri"/>
          <w:color w:val="AEAAAA" w:themeColor="background2" w:themeShade="BF"/>
          <w:sz w:val="24"/>
          <w:szCs w:val="24"/>
          <w:lang w:eastAsia="en-US"/>
        </w:rPr>
        <w:t>(Návrh)</w:t>
      </w:r>
    </w:p>
    <w:p w14:paraId="181DE5B4" w14:textId="3D0E8E46" w:rsidR="00360826" w:rsidRDefault="00615EC2" w:rsidP="00287899">
      <w:pPr>
        <w:overflowPunct/>
        <w:autoSpaceDE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RÁMCOVÁ DOHODA</w:t>
      </w:r>
      <w:r w:rsidR="003F36E0">
        <w:rPr>
          <w:rFonts w:eastAsia="Calibri"/>
          <w:b/>
          <w:sz w:val="28"/>
          <w:szCs w:val="28"/>
          <w:lang w:eastAsia="en-US"/>
        </w:rPr>
        <w:t xml:space="preserve"> </w:t>
      </w:r>
      <w:r w:rsidR="00287899">
        <w:rPr>
          <w:rFonts w:eastAsia="Calibri"/>
          <w:b/>
          <w:sz w:val="28"/>
          <w:szCs w:val="28"/>
          <w:lang w:eastAsia="en-US"/>
        </w:rPr>
        <w:t>O POSKYTOVANÍ SLUŽIEB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C989A91" w14:textId="77777777" w:rsidR="00A47AD0" w:rsidRDefault="00A47AD0" w:rsidP="00A47AD0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č. </w:t>
      </w:r>
      <w:r w:rsidRPr="00A557BC">
        <w:rPr>
          <w:rFonts w:eastAsia="Calibri"/>
          <w:b/>
          <w:bCs/>
          <w:sz w:val="28"/>
          <w:szCs w:val="28"/>
          <w:highlight w:val="yellow"/>
          <w:lang w:eastAsia="en-US"/>
        </w:rPr>
        <w:t>SVO-RVO3-2025/000</w:t>
      </w:r>
      <w:r>
        <w:rPr>
          <w:rFonts w:eastAsia="Calibri"/>
          <w:b/>
          <w:bCs/>
          <w:sz w:val="28"/>
          <w:szCs w:val="28"/>
          <w:highlight w:val="yellow"/>
          <w:lang w:eastAsia="en-US"/>
        </w:rPr>
        <w:t>740</w:t>
      </w:r>
      <w:r w:rsidRPr="00A557BC">
        <w:rPr>
          <w:rFonts w:eastAsia="Calibri"/>
          <w:b/>
          <w:bCs/>
          <w:sz w:val="28"/>
          <w:szCs w:val="28"/>
          <w:highlight w:val="yellow"/>
          <w:lang w:eastAsia="en-US"/>
        </w:rPr>
        <w:t>-</w:t>
      </w:r>
      <w:r>
        <w:rPr>
          <w:rFonts w:eastAsia="Calibri"/>
          <w:b/>
          <w:bCs/>
          <w:sz w:val="28"/>
          <w:szCs w:val="28"/>
          <w:highlight w:val="yellow"/>
          <w:lang w:eastAsia="en-US"/>
        </w:rPr>
        <w:t xml:space="preserve">xxx </w:t>
      </w:r>
    </w:p>
    <w:p w14:paraId="356E8B89" w14:textId="6C1BF0E1" w:rsidR="00A47AD0" w:rsidRPr="00A557BC" w:rsidRDefault="00A47AD0" w:rsidP="00A47AD0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revízie a servisu potápačského materiálu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– pre Časť 1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</w:t>
      </w:r>
      <w:r w:rsidRPr="00A47AD0">
        <w:rPr>
          <w:rFonts w:eastAsia="Calibri"/>
          <w:b/>
          <w:bCs/>
          <w:i/>
          <w:iCs/>
          <w:sz w:val="24"/>
          <w:szCs w:val="24"/>
          <w:highlight w:val="yellow"/>
          <w:lang w:eastAsia="en-US"/>
        </w:rPr>
        <w:t>alternatívne</w:t>
      </w:r>
    </w:p>
    <w:p w14:paraId="6CEBDF1C" w14:textId="1AB35711" w:rsidR="00A47AD0" w:rsidRDefault="00A47AD0" w:rsidP="00A47AD0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opravy a servisu potápačského materiálu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– pre Časť 2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</w:t>
      </w:r>
      <w:r w:rsidRPr="00A47AD0">
        <w:rPr>
          <w:rFonts w:eastAsia="Calibri"/>
          <w:b/>
          <w:bCs/>
          <w:i/>
          <w:iCs/>
          <w:sz w:val="24"/>
          <w:szCs w:val="24"/>
          <w:highlight w:val="yellow"/>
          <w:lang w:eastAsia="en-US"/>
        </w:rPr>
        <w:t>alternatívne</w:t>
      </w:r>
    </w:p>
    <w:p w14:paraId="3F2D8040" w14:textId="691FBC02" w:rsidR="00A47AD0" w:rsidRPr="00A47AD0" w:rsidRDefault="00A47AD0" w:rsidP="00A47AD0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highlight w:val="yellow"/>
          <w:lang w:eastAsia="en-US"/>
        </w:rPr>
      </w:pP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na dodanie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s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ervisu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ochranných povodňových oblekov a príslušenstva</w:t>
      </w:r>
      <w:r w:rsidRPr="00A557BC">
        <w:rPr>
          <w:rFonts w:eastAsia="Calibri"/>
          <w:b/>
          <w:bCs/>
          <w:sz w:val="24"/>
          <w:szCs w:val="24"/>
          <w:highlight w:val="yellow"/>
          <w:lang w:eastAsia="en-US"/>
        </w:rPr>
        <w:t xml:space="preserve"> – pre Časť </w:t>
      </w:r>
      <w:r>
        <w:rPr>
          <w:rFonts w:eastAsia="Calibri"/>
          <w:b/>
          <w:bCs/>
          <w:sz w:val="24"/>
          <w:szCs w:val="24"/>
          <w:highlight w:val="yellow"/>
          <w:lang w:eastAsia="en-US"/>
        </w:rPr>
        <w:t>3</w:t>
      </w:r>
    </w:p>
    <w:p w14:paraId="3839445D" w14:textId="56433051" w:rsidR="00360826" w:rsidRPr="00D12A84" w:rsidRDefault="00360826" w:rsidP="00287899">
      <w:pPr>
        <w:overflowPunct/>
        <w:autoSpaceDE/>
        <w:adjustRightInd/>
        <w:spacing w:before="12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D12A84">
        <w:rPr>
          <w:rFonts w:eastAsia="Calibri"/>
          <w:sz w:val="24"/>
          <w:szCs w:val="24"/>
          <w:lang w:eastAsia="en-US"/>
        </w:rPr>
        <w:t xml:space="preserve">uzatvorená podľa § 269 ods. 2 </w:t>
      </w:r>
      <w:r w:rsidR="00FC25D8">
        <w:rPr>
          <w:rFonts w:eastAsia="Calibri"/>
          <w:sz w:val="24"/>
          <w:szCs w:val="24"/>
          <w:lang w:eastAsia="en-US"/>
        </w:rPr>
        <w:t xml:space="preserve">zákona č. 513/1991 Zb. </w:t>
      </w:r>
      <w:r w:rsidRPr="00D12A84">
        <w:rPr>
          <w:rFonts w:eastAsia="Calibri"/>
          <w:sz w:val="24"/>
          <w:szCs w:val="24"/>
          <w:lang w:eastAsia="en-US"/>
        </w:rPr>
        <w:t>Obchodného zákonníka</w:t>
      </w:r>
      <w:r w:rsidR="00FC25D8">
        <w:rPr>
          <w:rFonts w:eastAsia="Calibri"/>
          <w:sz w:val="24"/>
          <w:szCs w:val="24"/>
          <w:lang w:eastAsia="en-US"/>
        </w:rPr>
        <w:t xml:space="preserve"> v znení neskorších predpisov (ďalej len „</w:t>
      </w:r>
      <w:r w:rsidR="00FC25D8" w:rsidRPr="00FC25D8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>
        <w:rPr>
          <w:rFonts w:eastAsia="Calibri"/>
          <w:sz w:val="24"/>
          <w:szCs w:val="24"/>
          <w:lang w:eastAsia="en-US"/>
        </w:rPr>
        <w:t>“)</w:t>
      </w:r>
      <w:r w:rsidRPr="00D12A84">
        <w:rPr>
          <w:rFonts w:eastAsia="Calibri"/>
          <w:sz w:val="24"/>
          <w:szCs w:val="24"/>
          <w:lang w:eastAsia="en-US"/>
        </w:rPr>
        <w:t xml:space="preserve"> a § </w:t>
      </w:r>
      <w:r w:rsidR="00C94170">
        <w:rPr>
          <w:rFonts w:eastAsia="Calibri"/>
          <w:sz w:val="24"/>
          <w:szCs w:val="24"/>
          <w:lang w:eastAsia="en-US"/>
        </w:rPr>
        <w:t>83</w:t>
      </w:r>
      <w:r w:rsidRPr="00D12A84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>
        <w:rPr>
          <w:rFonts w:eastAsia="Calibri"/>
          <w:b/>
          <w:bCs/>
          <w:sz w:val="24"/>
          <w:szCs w:val="24"/>
          <w:lang w:eastAsia="en-US"/>
        </w:rPr>
        <w:t>Z</w:t>
      </w:r>
      <w:r w:rsidRPr="00FC25D8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D12A84">
        <w:rPr>
          <w:rFonts w:eastAsia="Calibri"/>
          <w:sz w:val="24"/>
          <w:szCs w:val="24"/>
          <w:lang w:eastAsia="en-US"/>
        </w:rPr>
        <w:t xml:space="preserve">“) </w:t>
      </w:r>
      <w:r w:rsidR="00AF3791" w:rsidRPr="00D12A84">
        <w:rPr>
          <w:rFonts w:eastAsia="Calibri"/>
          <w:sz w:val="24"/>
          <w:szCs w:val="24"/>
          <w:lang w:eastAsia="en-US"/>
        </w:rPr>
        <w:br/>
        <w:t>(ďalej len „</w:t>
      </w:r>
      <w:r w:rsidR="0029201E">
        <w:rPr>
          <w:rFonts w:eastAsia="Calibri"/>
          <w:b/>
          <w:bCs/>
          <w:sz w:val="24"/>
          <w:szCs w:val="24"/>
          <w:lang w:eastAsia="en-US"/>
        </w:rPr>
        <w:t>D</w:t>
      </w:r>
      <w:r w:rsidRPr="00FC25D8">
        <w:rPr>
          <w:rFonts w:eastAsia="Calibri"/>
          <w:b/>
          <w:bCs/>
          <w:sz w:val="24"/>
          <w:szCs w:val="24"/>
          <w:lang w:eastAsia="en-US"/>
        </w:rPr>
        <w:t>ohoda</w:t>
      </w:r>
      <w:r w:rsidRPr="00D12A84">
        <w:rPr>
          <w:rFonts w:eastAsia="Calibri"/>
          <w:sz w:val="24"/>
          <w:szCs w:val="24"/>
          <w:lang w:eastAsia="en-US"/>
        </w:rPr>
        <w:t>“)</w:t>
      </w:r>
    </w:p>
    <w:p w14:paraId="1D378BA3" w14:textId="719A7390" w:rsidR="00615EC2" w:rsidRPr="006C42E0" w:rsidRDefault="00615EC2" w:rsidP="00F1123A">
      <w:pPr>
        <w:widowControl w:val="0"/>
        <w:rPr>
          <w:bCs/>
          <w:sz w:val="24"/>
          <w:szCs w:val="24"/>
        </w:rPr>
      </w:pPr>
    </w:p>
    <w:p w14:paraId="76F4A7EE" w14:textId="1A3B5F94" w:rsidR="00615EC2" w:rsidRPr="006C42E0" w:rsidRDefault="001F6455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Účastníci Dohody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615EC2" w:rsidRPr="006C42E0" w14:paraId="1B64185D" w14:textId="77777777" w:rsidTr="00F1123A">
        <w:tc>
          <w:tcPr>
            <w:tcW w:w="3261" w:type="dxa"/>
            <w:shd w:val="clear" w:color="auto" w:fill="auto"/>
          </w:tcPr>
          <w:p w14:paraId="22DB4CC0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521C1BD2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71560185" w14:textId="77777777" w:rsidTr="00F1123A">
        <w:tc>
          <w:tcPr>
            <w:tcW w:w="3261" w:type="dxa"/>
            <w:shd w:val="clear" w:color="auto" w:fill="auto"/>
          </w:tcPr>
          <w:p w14:paraId="6A076FC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5811" w:type="dxa"/>
            <w:shd w:val="clear" w:color="auto" w:fill="auto"/>
          </w:tcPr>
          <w:p w14:paraId="3A588794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b/>
                <w:sz w:val="24"/>
                <w:szCs w:val="24"/>
                <w:lang w:eastAsia="cs-CZ"/>
              </w:rPr>
              <w:t>Slovenská republika v zastúpení Ministerstva vnútra Slovenskej republiky</w:t>
            </w:r>
          </w:p>
        </w:tc>
      </w:tr>
      <w:tr w:rsidR="00615EC2" w:rsidRPr="006C42E0" w14:paraId="75340223" w14:textId="77777777" w:rsidTr="00F1123A">
        <w:tc>
          <w:tcPr>
            <w:tcW w:w="3261" w:type="dxa"/>
            <w:shd w:val="clear" w:color="auto" w:fill="auto"/>
          </w:tcPr>
          <w:p w14:paraId="0B85337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Sídlo:</w:t>
            </w:r>
          </w:p>
        </w:tc>
        <w:tc>
          <w:tcPr>
            <w:tcW w:w="5811" w:type="dxa"/>
            <w:shd w:val="clear" w:color="auto" w:fill="auto"/>
          </w:tcPr>
          <w:p w14:paraId="101448A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Pribinova 2, 812 72 Bratislava, Slovenská republika</w:t>
            </w:r>
          </w:p>
        </w:tc>
      </w:tr>
      <w:tr w:rsidR="00615EC2" w:rsidRPr="006C42E0" w14:paraId="49A934C6" w14:textId="77777777" w:rsidTr="00F1123A">
        <w:tc>
          <w:tcPr>
            <w:tcW w:w="3261" w:type="dxa"/>
            <w:shd w:val="clear" w:color="auto" w:fill="auto"/>
          </w:tcPr>
          <w:p w14:paraId="6742DFE4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Zastúpený:                                      </w:t>
            </w:r>
          </w:p>
        </w:tc>
        <w:tc>
          <w:tcPr>
            <w:tcW w:w="5811" w:type="dxa"/>
            <w:shd w:val="clear" w:color="auto" w:fill="auto"/>
          </w:tcPr>
          <w:p w14:paraId="0B940C5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bookmarkEnd w:id="0"/>
          </w:p>
        </w:tc>
      </w:tr>
      <w:tr w:rsidR="00615EC2" w:rsidRPr="006C42E0" w14:paraId="11188756" w14:textId="77777777" w:rsidTr="00F1123A">
        <w:tc>
          <w:tcPr>
            <w:tcW w:w="3261" w:type="dxa"/>
            <w:shd w:val="clear" w:color="auto" w:fill="auto"/>
          </w:tcPr>
          <w:p w14:paraId="7B5A765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5811" w:type="dxa"/>
            <w:shd w:val="clear" w:color="auto" w:fill="auto"/>
          </w:tcPr>
          <w:p w14:paraId="587B6683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00</w:t>
            </w:r>
            <w:r w:rsidRPr="006C42E0">
              <w:rPr>
                <w:sz w:val="24"/>
                <w:szCs w:val="24"/>
                <w:lang w:eastAsia="cs-CZ"/>
              </w:rPr>
              <w:t> </w:t>
            </w:r>
            <w:r w:rsidRPr="006C42E0">
              <w:rPr>
                <w:sz w:val="24"/>
                <w:szCs w:val="24"/>
                <w:lang w:val="x-none" w:eastAsia="cs-CZ"/>
              </w:rPr>
              <w:t>151</w:t>
            </w:r>
            <w:r w:rsidRPr="006C42E0">
              <w:rPr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val="x-none" w:eastAsia="cs-CZ"/>
              </w:rPr>
              <w:t>866</w:t>
            </w:r>
          </w:p>
        </w:tc>
      </w:tr>
      <w:tr w:rsidR="00615EC2" w:rsidRPr="006C42E0" w14:paraId="68571525" w14:textId="77777777" w:rsidTr="00F1123A">
        <w:tc>
          <w:tcPr>
            <w:tcW w:w="3261" w:type="dxa"/>
            <w:shd w:val="clear" w:color="auto" w:fill="auto"/>
          </w:tcPr>
          <w:p w14:paraId="695AD4AD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5811" w:type="dxa"/>
            <w:shd w:val="clear" w:color="auto" w:fill="auto"/>
          </w:tcPr>
          <w:p w14:paraId="32FEF3F5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color w:val="000000"/>
                <w:spacing w:val="-3"/>
                <w:sz w:val="24"/>
                <w:szCs w:val="24"/>
                <w:lang w:val="x-none" w:eastAsia="cs-CZ"/>
              </w:rPr>
            </w:pP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2020571520</w:t>
            </w:r>
          </w:p>
          <w:p w14:paraId="7EED154D" w14:textId="0C911A39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164D52">
              <w:rPr>
                <w:sz w:val="24"/>
                <w:szCs w:val="24"/>
              </w:rPr>
              <w:t>SK2020571520</w:t>
            </w:r>
            <w:r w:rsidR="001F6455">
              <w:rPr>
                <w:sz w:val="24"/>
                <w:szCs w:val="24"/>
              </w:rPr>
              <w:t xml:space="preserve"> </w:t>
            </w:r>
            <w:r w:rsidR="001F6455" w:rsidRPr="00CC38B7">
              <w:rPr>
                <w:sz w:val="24"/>
                <w:szCs w:val="24"/>
              </w:rPr>
              <w:t>(registrácia podľa § 7 zákona č. 222/2004 Z. z. o dani z pridanej hodnoty v znení neskorších predpisov)</w:t>
            </w:r>
          </w:p>
        </w:tc>
      </w:tr>
      <w:tr w:rsidR="00615EC2" w:rsidRPr="006C42E0" w14:paraId="505589C1" w14:textId="77777777" w:rsidTr="00F1123A">
        <w:tc>
          <w:tcPr>
            <w:tcW w:w="3261" w:type="dxa"/>
            <w:shd w:val="clear" w:color="auto" w:fill="auto"/>
          </w:tcPr>
          <w:p w14:paraId="6FD3151D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Bankové spojenie:</w:t>
            </w:r>
          </w:p>
        </w:tc>
        <w:tc>
          <w:tcPr>
            <w:tcW w:w="5811" w:type="dxa"/>
            <w:shd w:val="clear" w:color="auto" w:fill="auto"/>
          </w:tcPr>
          <w:p w14:paraId="0FDDF03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Štátna pokladnica</w:t>
            </w:r>
          </w:p>
        </w:tc>
      </w:tr>
      <w:tr w:rsidR="00615EC2" w:rsidRPr="006C42E0" w14:paraId="685D6535" w14:textId="77777777" w:rsidTr="00F1123A">
        <w:tc>
          <w:tcPr>
            <w:tcW w:w="3261" w:type="dxa"/>
            <w:shd w:val="clear" w:color="auto" w:fill="auto"/>
          </w:tcPr>
          <w:p w14:paraId="7C92A32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Číslo účtu:</w:t>
            </w:r>
          </w:p>
        </w:tc>
        <w:tc>
          <w:tcPr>
            <w:tcW w:w="5811" w:type="dxa"/>
            <w:shd w:val="clear" w:color="auto" w:fill="auto"/>
          </w:tcPr>
          <w:p w14:paraId="2089FA8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6C42E0">
              <w:rPr>
                <w:sz w:val="24"/>
                <w:szCs w:val="24"/>
                <w:lang w:val="x-none" w:eastAsia="cs-CZ"/>
              </w:rPr>
              <w:t>SK78 8180 0000 0070 0018 0023</w:t>
            </w:r>
            <w:bookmarkEnd w:id="1"/>
          </w:p>
        </w:tc>
      </w:tr>
      <w:tr w:rsidR="00615EC2" w:rsidRPr="006C42E0" w14:paraId="113C83E2" w14:textId="77777777" w:rsidTr="00F1123A">
        <w:tc>
          <w:tcPr>
            <w:tcW w:w="3261" w:type="dxa"/>
            <w:shd w:val="clear" w:color="auto" w:fill="auto"/>
          </w:tcPr>
          <w:p w14:paraId="6200A3B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BIC/SWIFT kód:   </w:t>
            </w:r>
          </w:p>
        </w:tc>
        <w:tc>
          <w:tcPr>
            <w:tcW w:w="5811" w:type="dxa"/>
            <w:shd w:val="clear" w:color="auto" w:fill="auto"/>
          </w:tcPr>
          <w:p w14:paraId="4D9611F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SPSRSKBA</w:t>
            </w:r>
          </w:p>
        </w:tc>
      </w:tr>
      <w:tr w:rsidR="00615EC2" w:rsidRPr="006C42E0" w14:paraId="7E90B8BA" w14:textId="77777777" w:rsidTr="00F1123A">
        <w:tc>
          <w:tcPr>
            <w:tcW w:w="3261" w:type="dxa"/>
            <w:shd w:val="clear" w:color="auto" w:fill="auto"/>
          </w:tcPr>
          <w:p w14:paraId="75AA7763" w14:textId="77777777" w:rsidR="00615EC2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>
              <w:rPr>
                <w:sz w:val="24"/>
                <w:szCs w:val="24"/>
                <w:lang w:val="x-none" w:eastAsia="cs-CZ"/>
              </w:rPr>
              <w:t>Webové sídlo</w:t>
            </w:r>
            <w:r w:rsidR="00615EC2" w:rsidRPr="006C42E0">
              <w:rPr>
                <w:sz w:val="24"/>
                <w:szCs w:val="24"/>
                <w:lang w:val="x-none" w:eastAsia="cs-CZ"/>
              </w:rPr>
              <w:t xml:space="preserve"> (URL):</w:t>
            </w:r>
          </w:p>
          <w:p w14:paraId="5471E5F2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val="x-none" w:eastAsia="cs-CZ"/>
              </w:rPr>
            </w:pPr>
            <w:r w:rsidRPr="00FC25D8">
              <w:rPr>
                <w:bCs/>
                <w:sz w:val="24"/>
                <w:szCs w:val="24"/>
                <w:lang w:val="x-none" w:eastAsia="cs-CZ"/>
              </w:rPr>
              <w:t>Kontaktná</w:t>
            </w:r>
            <w:r>
              <w:rPr>
                <w:bCs/>
                <w:sz w:val="24"/>
                <w:szCs w:val="24"/>
                <w:lang w:val="x-none" w:eastAsia="cs-CZ"/>
              </w:rPr>
              <w:t>/oprávnená osoba:</w:t>
            </w:r>
          </w:p>
          <w:p w14:paraId="515C0FA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5811" w:type="dxa"/>
            <w:shd w:val="clear" w:color="auto" w:fill="auto"/>
          </w:tcPr>
          <w:p w14:paraId="5982C21E" w14:textId="6EFA7ABD" w:rsidR="00615EC2" w:rsidRDefault="00AC53EC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>HYPERLINK "http://www.minv.sk/"</w:instrText>
            </w:r>
            <w:r>
              <w:fldChar w:fldCharType="separate"/>
            </w:r>
            <w:r w:rsidR="00FC25D8" w:rsidRPr="00477E6B">
              <w:rPr>
                <w:rStyle w:val="Hypertextovprepojenie"/>
                <w:sz w:val="24"/>
                <w:szCs w:val="24"/>
                <w:lang w:eastAsia="cs-CZ"/>
              </w:rPr>
              <w:t>http://www.minv.sk/</w:t>
            </w:r>
            <w:r>
              <w:rPr>
                <w:rStyle w:val="Hypertextovprepojenie"/>
                <w:sz w:val="24"/>
                <w:szCs w:val="24"/>
                <w:lang w:eastAsia="cs-CZ"/>
              </w:rPr>
              <w:fldChar w:fldCharType="end"/>
            </w:r>
          </w:p>
          <w:bookmarkEnd w:id="2"/>
          <w:p w14:paraId="55BB0C69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19B287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5604507D" w14:textId="71032EA0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615EC2" w:rsidRPr="006C42E0" w14:paraId="5D61AA4F" w14:textId="77777777" w:rsidTr="00F1123A">
        <w:tc>
          <w:tcPr>
            <w:tcW w:w="3261" w:type="dxa"/>
            <w:shd w:val="clear" w:color="auto" w:fill="auto"/>
          </w:tcPr>
          <w:p w14:paraId="110BB84D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(ďalej len „</w:t>
            </w:r>
            <w:r w:rsidRPr="006C42E0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5811" w:type="dxa"/>
            <w:shd w:val="clear" w:color="auto" w:fill="auto"/>
          </w:tcPr>
          <w:p w14:paraId="09AA17D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6C42E0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15EC2" w:rsidRPr="006C42E0" w14:paraId="27FDCA1F" w14:textId="77777777" w:rsidTr="002936B7">
        <w:tc>
          <w:tcPr>
            <w:tcW w:w="3261" w:type="dxa"/>
            <w:shd w:val="clear" w:color="auto" w:fill="auto"/>
          </w:tcPr>
          <w:p w14:paraId="0B84A17B" w14:textId="326AD4C3" w:rsidR="00615EC2" w:rsidRPr="006C42E0" w:rsidRDefault="002B626D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Dodávateľ</w:t>
            </w:r>
            <w:r w:rsidR="00615EC2"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A33959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0743E2B9" w14:textId="77777777" w:rsidTr="002936B7">
        <w:tc>
          <w:tcPr>
            <w:tcW w:w="3261" w:type="dxa"/>
            <w:shd w:val="clear" w:color="auto" w:fill="auto"/>
          </w:tcPr>
          <w:p w14:paraId="4E3FD736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02300531" w14:textId="77777777" w:rsidR="00615EC2" w:rsidRPr="00FC25D8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FC25D8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00320EB7" w14:textId="77777777" w:rsidTr="002936B7">
        <w:tc>
          <w:tcPr>
            <w:tcW w:w="3261" w:type="dxa"/>
            <w:shd w:val="clear" w:color="auto" w:fill="auto"/>
          </w:tcPr>
          <w:p w14:paraId="525D965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</w:t>
            </w:r>
            <w:r w:rsidRPr="006C42E0">
              <w:rPr>
                <w:sz w:val="24"/>
                <w:szCs w:val="24"/>
                <w:lang w:eastAsia="cs-CZ"/>
              </w:rPr>
              <w:t>/Miesto podnikania</w:t>
            </w:r>
            <w:r w:rsidRPr="006C42E0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B5D9535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7160CE05" w14:textId="77777777" w:rsidTr="002936B7">
        <w:tc>
          <w:tcPr>
            <w:tcW w:w="3261" w:type="dxa"/>
            <w:shd w:val="clear" w:color="auto" w:fill="auto"/>
          </w:tcPr>
          <w:p w14:paraId="1B6B2AB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5670" w:type="dxa"/>
            <w:shd w:val="clear" w:color="auto" w:fill="auto"/>
          </w:tcPr>
          <w:p w14:paraId="79529D1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585D118C" w14:textId="77777777" w:rsidTr="002936B7">
        <w:tc>
          <w:tcPr>
            <w:tcW w:w="3261" w:type="dxa"/>
            <w:shd w:val="clear" w:color="auto" w:fill="auto"/>
          </w:tcPr>
          <w:p w14:paraId="29CC9A3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5670" w:type="dxa"/>
            <w:shd w:val="clear" w:color="auto" w:fill="auto"/>
          </w:tcPr>
          <w:p w14:paraId="2945085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6753FDC3" w14:textId="77777777" w:rsidTr="002936B7">
        <w:tc>
          <w:tcPr>
            <w:tcW w:w="3261" w:type="dxa"/>
            <w:shd w:val="clear" w:color="auto" w:fill="auto"/>
          </w:tcPr>
          <w:p w14:paraId="59AF288E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FC25D8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77A3E60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4A1AA650" w14:textId="77777777" w:rsidR="00CC17F0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Kontaktná/oprávnená osoba:</w:t>
            </w:r>
          </w:p>
          <w:p w14:paraId="057706F3" w14:textId="72ECC8CC" w:rsidR="00CC17F0" w:rsidRPr="00FC25D8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Tel. kontakt: </w:t>
            </w:r>
          </w:p>
        </w:tc>
        <w:tc>
          <w:tcPr>
            <w:tcW w:w="5670" w:type="dxa"/>
            <w:shd w:val="clear" w:color="auto" w:fill="auto"/>
          </w:tcPr>
          <w:p w14:paraId="17458A1E" w14:textId="77777777" w:rsidR="00615EC2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E51DF22" w14:textId="77777777" w:rsidR="00FC25D8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630CE49D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3868472C" w14:textId="77777777" w:rsidTr="002936B7">
        <w:tc>
          <w:tcPr>
            <w:tcW w:w="3261" w:type="dxa"/>
            <w:shd w:val="clear" w:color="auto" w:fill="auto"/>
          </w:tcPr>
          <w:p w14:paraId="1C3B0A4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E-mail:</w:t>
            </w:r>
          </w:p>
        </w:tc>
        <w:tc>
          <w:tcPr>
            <w:tcW w:w="5670" w:type="dxa"/>
            <w:shd w:val="clear" w:color="auto" w:fill="auto"/>
          </w:tcPr>
          <w:p w14:paraId="20069AAB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C17F0" w:rsidRPr="006C42E0" w14:paraId="34F3B3D9" w14:textId="77777777" w:rsidTr="002936B7">
        <w:tc>
          <w:tcPr>
            <w:tcW w:w="3261" w:type="dxa"/>
            <w:shd w:val="clear" w:color="auto" w:fill="auto"/>
          </w:tcPr>
          <w:p w14:paraId="137F2D8B" w14:textId="7DC0B9EA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5670" w:type="dxa"/>
            <w:shd w:val="clear" w:color="auto" w:fill="auto"/>
          </w:tcPr>
          <w:p w14:paraId="673B1E4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 súdu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oddiel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vložka č.: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1102D6B6" w14:textId="4FDDEE4D" w:rsidR="00CC17F0" w:rsidRPr="00F1123A" w:rsidRDefault="00CC17F0" w:rsidP="00F1123A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C17F0">
              <w:rPr>
                <w:i/>
                <w:iCs/>
                <w:sz w:val="24"/>
                <w:szCs w:val="24"/>
                <w:highlight w:val="yellow"/>
                <w:lang w:eastAsia="cs-CZ"/>
              </w:rPr>
              <w:lastRenderedPageBreak/>
              <w:t>alternatívne</w:t>
            </w:r>
            <w:r w:rsidR="00F1123A">
              <w:rPr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eastAsia="cs-CZ"/>
              </w:rPr>
              <w:t xml:space="preserve">v Živnostenskom registri Okresného úradu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C17F0" w:rsidRPr="006C42E0" w14:paraId="13BEE76F" w14:textId="77777777" w:rsidTr="002936B7">
        <w:tc>
          <w:tcPr>
            <w:tcW w:w="3261" w:type="dxa"/>
            <w:shd w:val="clear" w:color="auto" w:fill="auto"/>
          </w:tcPr>
          <w:p w14:paraId="04475A5C" w14:textId="320AF008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lastRenderedPageBreak/>
              <w:t>(ďalej len „</w:t>
            </w:r>
            <w:r w:rsidR="002B626D">
              <w:rPr>
                <w:b/>
                <w:sz w:val="24"/>
                <w:szCs w:val="24"/>
                <w:lang w:eastAsia="cs-CZ"/>
              </w:rPr>
              <w:t>Dodávateľ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5670" w:type="dxa"/>
            <w:shd w:val="clear" w:color="auto" w:fill="auto"/>
          </w:tcPr>
          <w:p w14:paraId="40623CAF" w14:textId="30E073ED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6C42E0" w14:paraId="2BCC1A51" w14:textId="77777777" w:rsidTr="002936B7">
        <w:tc>
          <w:tcPr>
            <w:tcW w:w="8931" w:type="dxa"/>
            <w:gridSpan w:val="2"/>
            <w:shd w:val="clear" w:color="auto" w:fill="auto"/>
          </w:tcPr>
          <w:p w14:paraId="4F9F42A2" w14:textId="235FC07C" w:rsidR="001F6455" w:rsidRPr="006C42E0" w:rsidRDefault="001F6455" w:rsidP="00F1123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</w:t>
            </w:r>
            <w:r>
              <w:rPr>
                <w:sz w:val="24"/>
                <w:szCs w:val="24"/>
                <w:lang w:eastAsia="cs-CZ"/>
              </w:rPr>
              <w:t xml:space="preserve">Objednávateľ </w:t>
            </w:r>
            <w:r w:rsidRPr="006C42E0">
              <w:rPr>
                <w:sz w:val="24"/>
                <w:szCs w:val="24"/>
                <w:lang w:eastAsia="cs-CZ"/>
              </w:rPr>
              <w:t>a</w:t>
            </w:r>
            <w:r w:rsidR="002B626D">
              <w:rPr>
                <w:sz w:val="24"/>
                <w:szCs w:val="24"/>
                <w:lang w:eastAsia="cs-CZ"/>
              </w:rPr>
              <w:t> Dodávateľ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eastAsia="cs-CZ"/>
              </w:rPr>
              <w:t>spoločne ďalej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Účastníci dohody</w:t>
            </w:r>
            <w:r w:rsidRPr="006C42E0">
              <w:rPr>
                <w:sz w:val="24"/>
                <w:szCs w:val="24"/>
                <w:lang w:eastAsia="cs-CZ"/>
              </w:rPr>
              <w:t>“ a jednotlivo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Účastník dohody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</w:tr>
    </w:tbl>
    <w:p w14:paraId="33A4FBF9" w14:textId="77777777" w:rsidR="00287899" w:rsidRPr="006F4D0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4858B1BA" w14:textId="64A21F39" w:rsidR="00287899" w:rsidRPr="00A47AD0" w:rsidRDefault="00360826" w:rsidP="00A47AD0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D12A84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D12A84">
        <w:rPr>
          <w:rFonts w:eastAsia="MS Mincho"/>
          <w:b/>
          <w:bCs/>
          <w:sz w:val="24"/>
          <w:szCs w:val="24"/>
          <w:lang w:eastAsia="ja-JP"/>
        </w:rPr>
        <w:br/>
      </w:r>
      <w:r w:rsidR="00615EC2">
        <w:rPr>
          <w:b/>
          <w:color w:val="000000"/>
          <w:sz w:val="24"/>
          <w:szCs w:val="24"/>
          <w:lang w:eastAsia="cs-CZ"/>
        </w:rPr>
        <w:t xml:space="preserve">Úvodné ustanovenia </w:t>
      </w:r>
    </w:p>
    <w:p w14:paraId="43C572A4" w14:textId="4E2B65AC" w:rsidR="009B1925" w:rsidRPr="00A47AD0" w:rsidRDefault="00360826" w:rsidP="009B1925">
      <w:pPr>
        <w:pStyle w:val="Odsekzoznamu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ind w:left="567" w:hanging="567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Objednávateľ uskutočnil verejnú súťaž uverejnenú </w:t>
      </w:r>
      <w:r w:rsidRPr="00A47AD0">
        <w:rPr>
          <w:rFonts w:eastAsia="MS Mincho"/>
          <w:sz w:val="24"/>
          <w:szCs w:val="24"/>
          <w:lang w:eastAsia="ja-JP"/>
        </w:rPr>
        <w:t xml:space="preserve">vo Vestníku verejného obstarávania č. </w:t>
      </w:r>
      <w:r w:rsidR="00A66CA4" w:rsidRPr="00A47AD0">
        <w:rPr>
          <w:sz w:val="24"/>
          <w:szCs w:val="24"/>
          <w:highlight w:val="yellow"/>
        </w:rPr>
        <w:t>[●]</w:t>
      </w:r>
      <w:r w:rsidRPr="00A47AD0">
        <w:rPr>
          <w:rFonts w:eastAsia="MS Mincho"/>
          <w:sz w:val="24"/>
          <w:szCs w:val="24"/>
          <w:lang w:eastAsia="ja-JP"/>
        </w:rPr>
        <w:t xml:space="preserve"> zo dňa </w:t>
      </w:r>
      <w:r w:rsidR="00615EC2" w:rsidRPr="00A47AD0">
        <w:rPr>
          <w:sz w:val="24"/>
          <w:szCs w:val="24"/>
          <w:highlight w:val="yellow"/>
        </w:rPr>
        <w:t>[●]</w:t>
      </w:r>
      <w:r w:rsidR="00615EC2" w:rsidRPr="00A47AD0">
        <w:rPr>
          <w:rFonts w:eastAsia="MS Mincho"/>
          <w:sz w:val="24"/>
          <w:szCs w:val="24"/>
          <w:lang w:eastAsia="ja-JP"/>
        </w:rPr>
        <w:t xml:space="preserve"> </w:t>
      </w:r>
      <w:r w:rsidRPr="00A47AD0">
        <w:rPr>
          <w:rFonts w:eastAsia="MS Mincho"/>
          <w:sz w:val="24"/>
          <w:szCs w:val="24"/>
          <w:lang w:eastAsia="ja-JP"/>
        </w:rPr>
        <w:t xml:space="preserve">pod značkou </w:t>
      </w:r>
      <w:r w:rsidR="00615EC2" w:rsidRPr="00A47AD0">
        <w:rPr>
          <w:sz w:val="24"/>
          <w:szCs w:val="24"/>
          <w:highlight w:val="yellow"/>
        </w:rPr>
        <w:t>[●]</w:t>
      </w:r>
      <w:r w:rsidRPr="00A47AD0">
        <w:rPr>
          <w:rFonts w:eastAsia="MS Mincho"/>
          <w:sz w:val="24"/>
          <w:szCs w:val="24"/>
          <w:lang w:eastAsia="ja-JP"/>
        </w:rPr>
        <w:t xml:space="preserve"> na predmet zákazky </w:t>
      </w:r>
      <w:r w:rsidR="00615EC2" w:rsidRPr="00A47AD0">
        <w:rPr>
          <w:b/>
          <w:sz w:val="24"/>
          <w:szCs w:val="24"/>
        </w:rPr>
        <w:t>„</w:t>
      </w:r>
      <w:r w:rsidR="00A47AD0" w:rsidRPr="00A47AD0">
        <w:rPr>
          <w:b/>
          <w:bCs/>
          <w:sz w:val="24"/>
          <w:szCs w:val="24"/>
        </w:rPr>
        <w:t xml:space="preserve">Oprava, </w:t>
      </w:r>
      <w:r w:rsidR="00A47AD0">
        <w:rPr>
          <w:b/>
          <w:sz w:val="24"/>
          <w:szCs w:val="24"/>
        </w:rPr>
        <w:t>revízia, servis potápačského materiálu a servis ochranných povodňových oblekov a príslušenstva pre potreby HaZZ</w:t>
      </w:r>
      <w:r w:rsidR="00615EC2" w:rsidRPr="00A47AD0">
        <w:rPr>
          <w:b/>
          <w:sz w:val="24"/>
          <w:szCs w:val="24"/>
        </w:rPr>
        <w:t>“</w:t>
      </w:r>
      <w:r w:rsidRPr="00A47AD0">
        <w:rPr>
          <w:rFonts w:eastAsia="MS Mincho"/>
          <w:sz w:val="24"/>
          <w:szCs w:val="24"/>
          <w:lang w:eastAsia="ja-JP"/>
        </w:rPr>
        <w:t xml:space="preserve"> (ďalej len </w:t>
      </w:r>
      <w:r w:rsidR="002459F7" w:rsidRPr="00A47AD0">
        <w:rPr>
          <w:rFonts w:eastAsia="MS Mincho"/>
          <w:b/>
          <w:bCs/>
          <w:sz w:val="24"/>
          <w:szCs w:val="24"/>
          <w:lang w:eastAsia="ja-JP"/>
        </w:rPr>
        <w:t>V</w:t>
      </w:r>
      <w:r w:rsidRPr="00A47AD0">
        <w:rPr>
          <w:rFonts w:eastAsia="MS Mincho"/>
          <w:b/>
          <w:bCs/>
          <w:sz w:val="24"/>
          <w:szCs w:val="24"/>
          <w:lang w:eastAsia="ja-JP"/>
        </w:rPr>
        <w:t>erejné obstarávanie</w:t>
      </w:r>
      <w:r w:rsidRPr="00A47AD0">
        <w:rPr>
          <w:rFonts w:eastAsia="MS Mincho"/>
          <w:sz w:val="24"/>
          <w:szCs w:val="24"/>
          <w:lang w:eastAsia="ja-JP"/>
        </w:rPr>
        <w:t xml:space="preserve">“). </w:t>
      </w:r>
    </w:p>
    <w:p w14:paraId="2BE307F2" w14:textId="1439BA11" w:rsidR="00287899" w:rsidRPr="009B1925" w:rsidRDefault="00360826" w:rsidP="009B1925">
      <w:pPr>
        <w:pStyle w:val="Odsekzoznamu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240"/>
        <w:ind w:left="567" w:hanging="567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Výsledkom </w:t>
      </w:r>
      <w:r w:rsidR="002459F7">
        <w:rPr>
          <w:rFonts w:eastAsia="MS Mincho"/>
          <w:sz w:val="24"/>
          <w:szCs w:val="24"/>
          <w:lang w:eastAsia="ja-JP"/>
        </w:rPr>
        <w:t>V</w:t>
      </w:r>
      <w:r w:rsidRPr="009B1925">
        <w:rPr>
          <w:rFonts w:eastAsia="MS Mincho"/>
          <w:sz w:val="24"/>
          <w:szCs w:val="24"/>
          <w:lang w:eastAsia="ja-JP"/>
        </w:rPr>
        <w:t xml:space="preserve">erejného obstarávania je výber úspešného uchádzača </w:t>
      </w:r>
      <w:r w:rsidR="009B1925">
        <w:rPr>
          <w:rFonts w:eastAsia="MS Mincho"/>
          <w:sz w:val="24"/>
          <w:szCs w:val="24"/>
          <w:lang w:eastAsia="ja-JP"/>
        </w:rPr>
        <w:t>–</w:t>
      </w:r>
      <w:r w:rsidRPr="009B1925">
        <w:rPr>
          <w:rFonts w:eastAsia="MS Mincho"/>
          <w:sz w:val="24"/>
          <w:szCs w:val="24"/>
          <w:lang w:eastAsia="ja-JP"/>
        </w:rPr>
        <w:t xml:space="preserve"> </w:t>
      </w:r>
      <w:r w:rsidR="002B626D">
        <w:rPr>
          <w:rFonts w:eastAsia="MS Mincho"/>
          <w:sz w:val="24"/>
          <w:szCs w:val="24"/>
          <w:lang w:eastAsia="ja-JP"/>
        </w:rPr>
        <w:t>Dodávateľa</w:t>
      </w:r>
      <w:r w:rsidRPr="009B1925">
        <w:rPr>
          <w:rFonts w:eastAsia="MS Mincho"/>
          <w:sz w:val="24"/>
          <w:szCs w:val="24"/>
          <w:lang w:eastAsia="ja-JP"/>
        </w:rPr>
        <w:t>,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s ktorým </w:t>
      </w:r>
      <w:r w:rsidR="00A66CA4">
        <w:rPr>
          <w:rFonts w:eastAsia="MS Mincho"/>
          <w:sz w:val="24"/>
          <w:szCs w:val="24"/>
          <w:lang w:eastAsia="ja-JP"/>
        </w:rPr>
        <w:t>je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uzatvorená táto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Pr="009B1925">
        <w:rPr>
          <w:rFonts w:eastAsia="MS Mincho"/>
          <w:sz w:val="24"/>
          <w:szCs w:val="24"/>
          <w:lang w:eastAsia="ja-JP"/>
        </w:rPr>
        <w:t>ohoda.</w:t>
      </w:r>
    </w:p>
    <w:p w14:paraId="6C9D1FF7" w14:textId="77777777" w:rsidR="00615EC2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01B7C" w:rsidRDefault="00615EC2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II</w:t>
      </w:r>
    </w:p>
    <w:p w14:paraId="4D119E68" w14:textId="4C9179F1" w:rsidR="00615EC2" w:rsidRPr="00C01B7C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01B7C">
        <w:rPr>
          <w:b/>
          <w:szCs w:val="24"/>
        </w:rPr>
        <w:t xml:space="preserve">Predmet </w:t>
      </w:r>
      <w:r w:rsidR="002C14BD">
        <w:rPr>
          <w:b/>
          <w:szCs w:val="24"/>
        </w:rPr>
        <w:t xml:space="preserve"> </w:t>
      </w:r>
      <w:r w:rsidR="006400D1">
        <w:rPr>
          <w:b/>
          <w:szCs w:val="24"/>
        </w:rPr>
        <w:t>D</w:t>
      </w:r>
      <w:r w:rsidR="002C14BD">
        <w:rPr>
          <w:b/>
          <w:szCs w:val="24"/>
        </w:rPr>
        <w:t>ohody</w:t>
      </w:r>
    </w:p>
    <w:p w14:paraId="2305C5A5" w14:textId="5107A0D9" w:rsidR="00DB4B01" w:rsidRPr="009B1925" w:rsidRDefault="00FD5905" w:rsidP="00A66CA4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Predmetom tejto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="00DB4B01" w:rsidRPr="009B1925">
        <w:rPr>
          <w:rFonts w:eastAsia="MS Mincho"/>
          <w:sz w:val="24"/>
          <w:szCs w:val="24"/>
          <w:lang w:eastAsia="ja-JP"/>
        </w:rPr>
        <w:t>ohody</w:t>
      </w:r>
      <w:r w:rsidRPr="009B1925">
        <w:rPr>
          <w:rFonts w:eastAsia="MS Mincho"/>
          <w:sz w:val="24"/>
          <w:szCs w:val="24"/>
          <w:lang w:eastAsia="ja-JP"/>
        </w:rPr>
        <w:t xml:space="preserve"> je záväzok </w:t>
      </w:r>
      <w:r w:rsidR="002260BF">
        <w:rPr>
          <w:rFonts w:eastAsia="MS Mincho"/>
          <w:sz w:val="24"/>
          <w:szCs w:val="24"/>
          <w:lang w:eastAsia="ja-JP"/>
        </w:rPr>
        <w:t>Dodávateľa</w:t>
      </w:r>
      <w:r w:rsidRPr="009B1925">
        <w:rPr>
          <w:rFonts w:eastAsia="MS Mincho"/>
          <w:sz w:val="24"/>
          <w:szCs w:val="24"/>
          <w:lang w:eastAsia="ja-JP"/>
        </w:rPr>
        <w:t xml:space="preserve"> zabezpečiť pre Objednávateľa</w:t>
      </w:r>
      <w:r w:rsidRPr="009B1925">
        <w:rPr>
          <w:b/>
          <w:sz w:val="24"/>
          <w:szCs w:val="24"/>
        </w:rPr>
        <w:t xml:space="preserve"> </w:t>
      </w:r>
      <w:r w:rsidRPr="009B1925">
        <w:rPr>
          <w:bCs/>
          <w:sz w:val="24"/>
          <w:szCs w:val="24"/>
        </w:rPr>
        <w:t>služby</w:t>
      </w:r>
      <w:r w:rsidRPr="009B1925">
        <w:rPr>
          <w:b/>
          <w:sz w:val="24"/>
          <w:szCs w:val="24"/>
        </w:rPr>
        <w:t xml:space="preserve"> </w:t>
      </w:r>
      <w:r w:rsidRPr="009B1925">
        <w:rPr>
          <w:bCs/>
          <w:sz w:val="24"/>
          <w:szCs w:val="24"/>
        </w:rPr>
        <w:t>a s nimi súvisiace plnenia uvedené v</w:t>
      </w:r>
      <w:r w:rsidR="00672BDC">
        <w:rPr>
          <w:bCs/>
          <w:sz w:val="24"/>
          <w:szCs w:val="24"/>
        </w:rPr>
        <w:t xml:space="preserve"> bode 2.3 tohto článku </w:t>
      </w:r>
      <w:r w:rsidR="002459F7">
        <w:rPr>
          <w:bCs/>
          <w:sz w:val="24"/>
          <w:szCs w:val="24"/>
        </w:rPr>
        <w:t>D</w:t>
      </w:r>
      <w:r w:rsidR="00672BDC">
        <w:rPr>
          <w:bCs/>
          <w:sz w:val="24"/>
          <w:szCs w:val="24"/>
        </w:rPr>
        <w:t>ohody a v</w:t>
      </w:r>
      <w:r w:rsidRPr="009B1925">
        <w:rPr>
          <w:bCs/>
          <w:sz w:val="24"/>
          <w:szCs w:val="24"/>
        </w:rPr>
        <w:t xml:space="preserve"> </w:t>
      </w:r>
      <w:r w:rsidR="00073121">
        <w:rPr>
          <w:bCs/>
          <w:sz w:val="24"/>
          <w:szCs w:val="24"/>
        </w:rPr>
        <w:t>P</w:t>
      </w:r>
      <w:r w:rsidRPr="009B1925">
        <w:rPr>
          <w:bCs/>
          <w:sz w:val="24"/>
          <w:szCs w:val="24"/>
        </w:rPr>
        <w:t xml:space="preserve">rílohe č. 1 tejto </w:t>
      </w:r>
      <w:r w:rsidR="002459F7">
        <w:rPr>
          <w:bCs/>
          <w:sz w:val="24"/>
          <w:szCs w:val="24"/>
        </w:rPr>
        <w:t>D</w:t>
      </w:r>
      <w:r w:rsidR="00073121">
        <w:rPr>
          <w:bCs/>
          <w:sz w:val="24"/>
          <w:szCs w:val="24"/>
        </w:rPr>
        <w:t>ohody</w:t>
      </w:r>
      <w:r w:rsidRPr="009B1925">
        <w:rPr>
          <w:bCs/>
          <w:sz w:val="24"/>
          <w:szCs w:val="24"/>
        </w:rPr>
        <w:t xml:space="preserve"> (</w:t>
      </w:r>
      <w:r w:rsidR="006400D1">
        <w:rPr>
          <w:bCs/>
          <w:sz w:val="24"/>
          <w:szCs w:val="24"/>
        </w:rPr>
        <w:t xml:space="preserve">spolu </w:t>
      </w:r>
      <w:r w:rsidRPr="009B1925">
        <w:rPr>
          <w:bCs/>
          <w:sz w:val="24"/>
          <w:szCs w:val="24"/>
        </w:rPr>
        <w:t>ďalej len „</w:t>
      </w:r>
      <w:r w:rsidRPr="009B1925">
        <w:rPr>
          <w:b/>
          <w:sz w:val="24"/>
          <w:szCs w:val="24"/>
        </w:rPr>
        <w:t>Služby</w:t>
      </w:r>
      <w:r w:rsidRPr="009B1925">
        <w:rPr>
          <w:bCs/>
          <w:sz w:val="24"/>
          <w:szCs w:val="24"/>
        </w:rPr>
        <w:t>“</w:t>
      </w:r>
      <w:r w:rsidR="006400D1">
        <w:rPr>
          <w:bCs/>
          <w:sz w:val="24"/>
          <w:szCs w:val="24"/>
        </w:rPr>
        <w:t>, jednotlivo aj „</w:t>
      </w:r>
      <w:r w:rsidR="006400D1">
        <w:rPr>
          <w:b/>
          <w:sz w:val="24"/>
          <w:szCs w:val="24"/>
        </w:rPr>
        <w:t>Služba“</w:t>
      </w:r>
      <w:r w:rsidRPr="009B1925">
        <w:rPr>
          <w:bCs/>
          <w:sz w:val="24"/>
          <w:szCs w:val="24"/>
        </w:rPr>
        <w:t>)</w:t>
      </w:r>
      <w:r w:rsidR="00DB4B01" w:rsidRPr="009B1925">
        <w:rPr>
          <w:bCs/>
          <w:sz w:val="24"/>
          <w:szCs w:val="24"/>
        </w:rPr>
        <w:t xml:space="preserve"> </w:t>
      </w:r>
      <w:r w:rsidRPr="009B1925">
        <w:rPr>
          <w:rFonts w:eastAsia="MS Mincho"/>
          <w:sz w:val="24"/>
          <w:szCs w:val="24"/>
          <w:lang w:eastAsia="ja-JP"/>
        </w:rPr>
        <w:t xml:space="preserve">a záväzok Objednávateľa zaplatiť </w:t>
      </w:r>
      <w:r w:rsidR="002260BF">
        <w:rPr>
          <w:rFonts w:eastAsia="MS Mincho"/>
          <w:sz w:val="24"/>
          <w:szCs w:val="24"/>
          <w:lang w:eastAsia="ja-JP"/>
        </w:rPr>
        <w:t xml:space="preserve">Dodávateľovi </w:t>
      </w:r>
      <w:r w:rsidRPr="009B1925">
        <w:rPr>
          <w:rFonts w:eastAsia="MS Mincho"/>
          <w:sz w:val="24"/>
          <w:szCs w:val="24"/>
          <w:lang w:eastAsia="ja-JP"/>
        </w:rPr>
        <w:t xml:space="preserve">za riadne a včas poskytnuté Služby </w:t>
      </w:r>
      <w:r w:rsidR="006400D1">
        <w:rPr>
          <w:rFonts w:eastAsia="MS Mincho"/>
          <w:sz w:val="24"/>
          <w:szCs w:val="24"/>
          <w:lang w:eastAsia="ja-JP"/>
        </w:rPr>
        <w:t xml:space="preserve">odplatu, </w:t>
      </w:r>
      <w:r w:rsidRPr="009B1925">
        <w:rPr>
          <w:rFonts w:eastAsia="MS Mincho"/>
          <w:sz w:val="24"/>
          <w:szCs w:val="24"/>
          <w:lang w:eastAsia="ja-JP"/>
        </w:rPr>
        <w:t xml:space="preserve">cenu </w:t>
      </w:r>
      <w:r w:rsidR="006400D1">
        <w:rPr>
          <w:rFonts w:eastAsia="MS Mincho"/>
          <w:sz w:val="24"/>
          <w:szCs w:val="24"/>
          <w:lang w:eastAsia="ja-JP"/>
        </w:rPr>
        <w:t>tak</w:t>
      </w:r>
      <w:r w:rsidR="00566EF8">
        <w:rPr>
          <w:rFonts w:eastAsia="MS Mincho"/>
          <w:sz w:val="24"/>
          <w:szCs w:val="24"/>
          <w:lang w:eastAsia="ja-JP"/>
        </w:rPr>
        <w:t>,</w:t>
      </w:r>
      <w:r w:rsidR="006400D1">
        <w:rPr>
          <w:rFonts w:eastAsia="MS Mincho"/>
          <w:sz w:val="24"/>
          <w:szCs w:val="24"/>
          <w:lang w:eastAsia="ja-JP"/>
        </w:rPr>
        <w:t xml:space="preserve"> ako je </w:t>
      </w:r>
      <w:r w:rsidRPr="009B1925">
        <w:rPr>
          <w:rFonts w:eastAsia="MS Mincho"/>
          <w:sz w:val="24"/>
          <w:szCs w:val="24"/>
          <w:lang w:eastAsia="ja-JP"/>
        </w:rPr>
        <w:t>uveden</w:t>
      </w:r>
      <w:r w:rsidR="006400D1">
        <w:rPr>
          <w:rFonts w:eastAsia="MS Mincho"/>
          <w:sz w:val="24"/>
          <w:szCs w:val="24"/>
          <w:lang w:eastAsia="ja-JP"/>
        </w:rPr>
        <w:t>á</w:t>
      </w:r>
      <w:r w:rsidRPr="009B1925">
        <w:rPr>
          <w:rFonts w:eastAsia="MS Mincho"/>
          <w:sz w:val="24"/>
          <w:szCs w:val="24"/>
          <w:lang w:eastAsia="ja-JP"/>
        </w:rPr>
        <w:t xml:space="preserve"> v článku V tejto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="00DB4B01" w:rsidRPr="009B1925">
        <w:rPr>
          <w:rFonts w:eastAsia="MS Mincho"/>
          <w:sz w:val="24"/>
          <w:szCs w:val="24"/>
          <w:lang w:eastAsia="ja-JP"/>
        </w:rPr>
        <w:t>ohody</w:t>
      </w:r>
      <w:r w:rsidR="006400D1">
        <w:rPr>
          <w:rFonts w:eastAsia="MS Mincho"/>
          <w:sz w:val="24"/>
          <w:szCs w:val="24"/>
          <w:lang w:eastAsia="ja-JP"/>
        </w:rPr>
        <w:t>. Cena musí byť</w:t>
      </w:r>
      <w:r w:rsidRPr="009B1925">
        <w:rPr>
          <w:rFonts w:eastAsia="MS Mincho"/>
          <w:sz w:val="24"/>
          <w:szCs w:val="24"/>
          <w:lang w:eastAsia="ja-JP"/>
        </w:rPr>
        <w:t xml:space="preserve"> v súlade s </w:t>
      </w:r>
      <w:r w:rsidR="006400D1">
        <w:rPr>
          <w:rFonts w:eastAsia="MS Mincho"/>
          <w:sz w:val="24"/>
          <w:szCs w:val="24"/>
          <w:lang w:eastAsia="ja-JP"/>
        </w:rPr>
        <w:t xml:space="preserve">jej </w:t>
      </w:r>
      <w:r w:rsidRPr="009B1925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00131174">
        <w:rPr>
          <w:rFonts w:eastAsia="MS Mincho"/>
          <w:sz w:val="24"/>
          <w:szCs w:val="24"/>
          <w:lang w:eastAsia="ja-JP"/>
        </w:rPr>
        <w:t>2</w:t>
      </w:r>
      <w:r w:rsidRPr="009B1925">
        <w:rPr>
          <w:rFonts w:eastAsia="MS Mincho"/>
          <w:sz w:val="24"/>
          <w:szCs w:val="24"/>
          <w:lang w:eastAsia="ja-JP"/>
        </w:rPr>
        <w:t xml:space="preserve"> tejto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Pr="009B1925">
        <w:rPr>
          <w:bCs/>
          <w:sz w:val="24"/>
          <w:szCs w:val="24"/>
        </w:rPr>
        <w:t>ohody.</w:t>
      </w:r>
    </w:p>
    <w:p w14:paraId="1E1D4D78" w14:textId="47EA90E1" w:rsidR="00A66CA4" w:rsidRDefault="00615EC2" w:rsidP="00A66CA4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A66CA4">
        <w:rPr>
          <w:bCs/>
          <w:sz w:val="24"/>
          <w:szCs w:val="24"/>
        </w:rPr>
        <w:t xml:space="preserve">Účelom tejto </w:t>
      </w:r>
      <w:r w:rsidR="002459F7">
        <w:rPr>
          <w:bCs/>
          <w:sz w:val="24"/>
          <w:szCs w:val="24"/>
        </w:rPr>
        <w:t>D</w:t>
      </w:r>
      <w:r w:rsidR="00DB4B01" w:rsidRPr="00A66CA4">
        <w:rPr>
          <w:bCs/>
          <w:sz w:val="24"/>
          <w:szCs w:val="24"/>
        </w:rPr>
        <w:t>ohody</w:t>
      </w:r>
      <w:r w:rsidRPr="00A66CA4">
        <w:rPr>
          <w:bCs/>
          <w:sz w:val="24"/>
          <w:szCs w:val="24"/>
        </w:rPr>
        <w:t xml:space="preserve"> je stanoviť práva a povinnosti </w:t>
      </w:r>
      <w:r w:rsidR="006400D1">
        <w:rPr>
          <w:bCs/>
          <w:sz w:val="24"/>
          <w:szCs w:val="24"/>
        </w:rPr>
        <w:t>Účastníkov dohody</w:t>
      </w:r>
      <w:r w:rsidRPr="00A66CA4">
        <w:rPr>
          <w:bCs/>
          <w:sz w:val="24"/>
          <w:szCs w:val="24"/>
        </w:rPr>
        <w:t xml:space="preserve"> a štandardné podmienky</w:t>
      </w:r>
      <w:r w:rsidRPr="00A66CA4">
        <w:rPr>
          <w:sz w:val="24"/>
          <w:szCs w:val="24"/>
          <w:lang w:eastAsia="en-US"/>
        </w:rPr>
        <w:t xml:space="preserve"> obchodného vzťahu medzi </w:t>
      </w:r>
      <w:r w:rsidR="002459F7">
        <w:rPr>
          <w:sz w:val="24"/>
          <w:szCs w:val="24"/>
          <w:lang w:eastAsia="en-US"/>
        </w:rPr>
        <w:t>Účastníkmi dohody</w:t>
      </w:r>
      <w:r w:rsidRPr="00A66CA4">
        <w:rPr>
          <w:sz w:val="24"/>
          <w:szCs w:val="24"/>
          <w:lang w:eastAsia="en-US"/>
        </w:rPr>
        <w:t xml:space="preserve">, ktoré sa budú aplikovať na </w:t>
      </w:r>
      <w:r w:rsidR="00DB4B01" w:rsidRPr="00A66CA4">
        <w:rPr>
          <w:sz w:val="24"/>
          <w:szCs w:val="24"/>
          <w:lang w:eastAsia="en-US"/>
        </w:rPr>
        <w:t xml:space="preserve">čiastkové zmluvy o </w:t>
      </w:r>
      <w:r w:rsidR="006400D1">
        <w:rPr>
          <w:sz w:val="24"/>
          <w:szCs w:val="24"/>
          <w:lang w:eastAsia="en-US"/>
        </w:rPr>
        <w:t>S</w:t>
      </w:r>
      <w:r w:rsidR="00DB4B01" w:rsidRPr="00A66CA4">
        <w:rPr>
          <w:sz w:val="24"/>
          <w:szCs w:val="24"/>
          <w:lang w:eastAsia="en-US"/>
        </w:rPr>
        <w:t>lužbách</w:t>
      </w:r>
      <w:r w:rsidRPr="00A66CA4">
        <w:rPr>
          <w:sz w:val="24"/>
          <w:szCs w:val="24"/>
          <w:lang w:eastAsia="en-US"/>
        </w:rPr>
        <w:t xml:space="preserve">, ktoré budú </w:t>
      </w:r>
      <w:r w:rsidR="002459F7">
        <w:rPr>
          <w:sz w:val="24"/>
          <w:szCs w:val="24"/>
          <w:lang w:eastAsia="en-US"/>
        </w:rPr>
        <w:t>Účastníci dohody</w:t>
      </w:r>
      <w:r w:rsidRPr="00A66CA4">
        <w:rPr>
          <w:sz w:val="24"/>
          <w:szCs w:val="24"/>
          <w:lang w:eastAsia="en-US"/>
        </w:rPr>
        <w:t xml:space="preserve"> uzatvárať výhradne na žiadosť </w:t>
      </w:r>
      <w:r w:rsidR="00DB4B01" w:rsidRPr="00A66CA4">
        <w:rPr>
          <w:sz w:val="24"/>
          <w:szCs w:val="24"/>
          <w:lang w:eastAsia="en-US"/>
        </w:rPr>
        <w:t>Objednávateľa</w:t>
      </w:r>
      <w:r w:rsidRPr="00A66CA4">
        <w:rPr>
          <w:sz w:val="24"/>
          <w:szCs w:val="24"/>
          <w:lang w:eastAsia="en-US"/>
        </w:rPr>
        <w:t xml:space="preserve"> vo forme</w:t>
      </w:r>
      <w:r w:rsidR="002459F7">
        <w:rPr>
          <w:sz w:val="24"/>
          <w:szCs w:val="24"/>
          <w:lang w:eastAsia="en-US"/>
        </w:rPr>
        <w:t xml:space="preserve"> písomných</w:t>
      </w:r>
      <w:r w:rsidRPr="00A66CA4">
        <w:rPr>
          <w:sz w:val="24"/>
          <w:szCs w:val="24"/>
          <w:lang w:eastAsia="en-US"/>
        </w:rPr>
        <w:t xml:space="preserve"> objednávok vystavených </w:t>
      </w:r>
      <w:r w:rsidR="00DB4B01" w:rsidRPr="00A66CA4">
        <w:rPr>
          <w:sz w:val="24"/>
          <w:szCs w:val="24"/>
          <w:lang w:eastAsia="en-US"/>
        </w:rPr>
        <w:t>Objednávateľom</w:t>
      </w:r>
      <w:r w:rsidRPr="00A66CA4">
        <w:rPr>
          <w:sz w:val="24"/>
          <w:szCs w:val="24"/>
          <w:lang w:eastAsia="en-US"/>
        </w:rPr>
        <w:t xml:space="preserve"> (ďalej len „</w:t>
      </w:r>
      <w:r w:rsidRPr="00A66CA4">
        <w:rPr>
          <w:b/>
          <w:bCs/>
          <w:sz w:val="24"/>
          <w:szCs w:val="24"/>
          <w:lang w:eastAsia="en-US"/>
        </w:rPr>
        <w:t>Objednávka</w:t>
      </w:r>
      <w:r w:rsidRPr="00A66CA4">
        <w:rPr>
          <w:sz w:val="24"/>
          <w:szCs w:val="24"/>
          <w:lang w:eastAsia="en-US"/>
        </w:rPr>
        <w:t xml:space="preserve">“) a potvrdených </w:t>
      </w:r>
      <w:r w:rsidR="002260BF">
        <w:rPr>
          <w:rFonts w:eastAsia="MS Mincho"/>
          <w:sz w:val="24"/>
          <w:szCs w:val="24"/>
          <w:lang w:eastAsia="ja-JP"/>
        </w:rPr>
        <w:t>Dodávateľom</w:t>
      </w:r>
      <w:r w:rsidR="002260BF" w:rsidRPr="009B1925">
        <w:rPr>
          <w:rFonts w:eastAsia="MS Mincho"/>
          <w:sz w:val="24"/>
          <w:szCs w:val="24"/>
          <w:lang w:eastAsia="ja-JP"/>
        </w:rPr>
        <w:t xml:space="preserve"> </w:t>
      </w:r>
      <w:r w:rsidRPr="00A66CA4">
        <w:rPr>
          <w:sz w:val="24"/>
          <w:szCs w:val="24"/>
          <w:lang w:eastAsia="en-US"/>
        </w:rPr>
        <w:t>(každá z takýchto obojstranne potvrdených Objednávok ďalej len ako „</w:t>
      </w:r>
      <w:r w:rsidRPr="00A66CA4">
        <w:rPr>
          <w:b/>
          <w:bCs/>
          <w:sz w:val="24"/>
          <w:szCs w:val="24"/>
          <w:lang w:eastAsia="en-US"/>
        </w:rPr>
        <w:t>Jednotlivá zmluva</w:t>
      </w:r>
      <w:r w:rsidRPr="00A66CA4">
        <w:rPr>
          <w:sz w:val="24"/>
          <w:szCs w:val="24"/>
          <w:lang w:eastAsia="en-US"/>
        </w:rPr>
        <w:t xml:space="preserve">“). </w:t>
      </w:r>
    </w:p>
    <w:p w14:paraId="788044F2" w14:textId="52EAB9DF" w:rsidR="00DB4B01" w:rsidRDefault="00DB4B01" w:rsidP="00572E4D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2C14BD">
        <w:rPr>
          <w:rFonts w:eastAsia="MS Mincho"/>
          <w:sz w:val="24"/>
          <w:szCs w:val="24"/>
          <w:lang w:eastAsia="ja-JP"/>
        </w:rPr>
        <w:t>P</w:t>
      </w:r>
      <w:r w:rsidR="002C14BD">
        <w:rPr>
          <w:rFonts w:eastAsia="MS Mincho"/>
          <w:sz w:val="24"/>
          <w:szCs w:val="24"/>
          <w:lang w:eastAsia="ja-JP"/>
        </w:rPr>
        <w:t>redmetom tejto Rámovej dohody je poskytovanie Služieb podľa špecifikácie:</w:t>
      </w:r>
    </w:p>
    <w:tbl>
      <w:tblPr>
        <w:tblStyle w:val="Mriekatabuky"/>
        <w:tblW w:w="4698" w:type="pct"/>
        <w:tblInd w:w="562" w:type="dxa"/>
        <w:tblLook w:val="04A0" w:firstRow="1" w:lastRow="0" w:firstColumn="1" w:lastColumn="0" w:noHBand="0" w:noVBand="1"/>
      </w:tblPr>
      <w:tblGrid>
        <w:gridCol w:w="1986"/>
        <w:gridCol w:w="6512"/>
        <w:gridCol w:w="15"/>
      </w:tblGrid>
      <w:tr w:rsidR="002C14BD" w:rsidRPr="00263BC2" w14:paraId="1FE59ED7" w14:textId="77777777" w:rsidTr="15FA71BD">
        <w:trPr>
          <w:tblHeader/>
        </w:trPr>
        <w:tc>
          <w:tcPr>
            <w:tcW w:w="5000" w:type="pct"/>
            <w:gridSpan w:val="3"/>
            <w:shd w:val="clear" w:color="auto" w:fill="auto"/>
          </w:tcPr>
          <w:p w14:paraId="4A57A870" w14:textId="0CF3FBD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Špecifikácia Služieb:</w:t>
            </w:r>
          </w:p>
        </w:tc>
      </w:tr>
      <w:tr w:rsidR="002C14BD" w:rsidRPr="00C44FC6" w14:paraId="1ADD94EE" w14:textId="77777777" w:rsidTr="15FA71BD">
        <w:tc>
          <w:tcPr>
            <w:tcW w:w="5000" w:type="pct"/>
            <w:gridSpan w:val="3"/>
          </w:tcPr>
          <w:p w14:paraId="3AA24A31" w14:textId="77777777" w:rsidR="007D03B8" w:rsidRDefault="0070293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>Pre časť 1:</w:t>
            </w:r>
            <w:r>
              <w:rPr>
                <w:sz w:val="24"/>
                <w:szCs w:val="24"/>
              </w:rPr>
              <w:t xml:space="preserve"> </w:t>
            </w:r>
          </w:p>
          <w:p w14:paraId="34919E12" w14:textId="67A81A58" w:rsidR="002C14BD" w:rsidRDefault="00566EF8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566EF8">
              <w:rPr>
                <w:sz w:val="24"/>
                <w:szCs w:val="24"/>
              </w:rPr>
              <w:t xml:space="preserve">Predmetom </w:t>
            </w:r>
            <w:r w:rsidR="00C75522">
              <w:rPr>
                <w:sz w:val="24"/>
                <w:szCs w:val="24"/>
              </w:rPr>
              <w:t xml:space="preserve">tejto </w:t>
            </w:r>
            <w:r w:rsidRPr="00566EF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ohody je poskytovanie služieb súvisiacich s</w:t>
            </w:r>
            <w:r w:rsidR="0070293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revíziou</w:t>
            </w:r>
            <w:r w:rsidR="0070293D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 servisom potápačského materiálu pre potreby H</w:t>
            </w:r>
            <w:r w:rsidR="0070293D">
              <w:rPr>
                <w:sz w:val="24"/>
                <w:szCs w:val="24"/>
              </w:rPr>
              <w:t>asičského a záchranného zboru</w:t>
            </w:r>
            <w:r w:rsidR="007D03B8">
              <w:rPr>
                <w:sz w:val="24"/>
                <w:szCs w:val="24"/>
              </w:rPr>
              <w:t xml:space="preserve"> Ministerstva vnútra Slovenskej republiky</w:t>
            </w:r>
            <w:r>
              <w:rPr>
                <w:sz w:val="24"/>
                <w:szCs w:val="24"/>
              </w:rPr>
              <w:t>, tak ako sú opísané a špecifikované v Prílohe č. 1 tejto Dohody</w:t>
            </w:r>
            <w:r w:rsidR="00C75522">
              <w:rPr>
                <w:sz w:val="24"/>
                <w:szCs w:val="24"/>
              </w:rPr>
              <w:t xml:space="preserve"> – Opis predmetu zákazky</w:t>
            </w:r>
            <w:r>
              <w:rPr>
                <w:sz w:val="24"/>
                <w:szCs w:val="24"/>
              </w:rPr>
              <w:t xml:space="preserve">. </w:t>
            </w:r>
          </w:p>
          <w:p w14:paraId="214B1A63" w14:textId="77777777" w:rsidR="0070293D" w:rsidRPr="0070293D" w:rsidRDefault="0070293D" w:rsidP="005A5153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>Alternatívne</w:t>
            </w:r>
            <w:r w:rsidRPr="0070293D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ABEC5DA" w14:textId="77777777" w:rsidR="0070293D" w:rsidRDefault="0070293D" w:rsidP="005A5153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 xml:space="preserve">Pre časť </w:t>
            </w:r>
            <w:r>
              <w:rPr>
                <w:i/>
                <w:iCs/>
                <w:sz w:val="24"/>
                <w:szCs w:val="24"/>
                <w:highlight w:val="yellow"/>
              </w:rPr>
              <w:t>2</w:t>
            </w:r>
            <w:r w:rsidRPr="0070293D">
              <w:rPr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7596980E" w14:textId="0C4380E5" w:rsidR="0070293D" w:rsidRDefault="007D03B8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566EF8">
              <w:rPr>
                <w:sz w:val="24"/>
                <w:szCs w:val="24"/>
              </w:rPr>
              <w:t xml:space="preserve">Predmetom </w:t>
            </w:r>
            <w:r>
              <w:rPr>
                <w:sz w:val="24"/>
                <w:szCs w:val="24"/>
              </w:rPr>
              <w:t xml:space="preserve">tejto </w:t>
            </w:r>
            <w:r w:rsidRPr="00566EF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ohody je poskytovanie služieb súvisiacich s opravami a servisnými činnosťami potápačského materiálu pre potreby Hasičského a záchranného zboru Ministerstva vnútra Slovenskej republiky, tak ako sú opísané a špecifikované v Prílohe č. 1 tejto Dohody – Opis predmetu zákazky.</w:t>
            </w:r>
          </w:p>
          <w:p w14:paraId="2D544E5E" w14:textId="77777777" w:rsidR="0070293D" w:rsidRPr="0070293D" w:rsidRDefault="0070293D" w:rsidP="0070293D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>Alternatívne</w:t>
            </w:r>
            <w:r w:rsidRPr="0070293D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B603BC2" w14:textId="77777777" w:rsidR="0070293D" w:rsidRDefault="0070293D" w:rsidP="0070293D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 xml:space="preserve">Pre časť </w:t>
            </w:r>
            <w:r>
              <w:rPr>
                <w:i/>
                <w:iCs/>
                <w:sz w:val="24"/>
                <w:szCs w:val="24"/>
                <w:highlight w:val="yellow"/>
              </w:rPr>
              <w:t>3</w:t>
            </w:r>
            <w:r w:rsidRPr="0070293D">
              <w:rPr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470B62E4" w14:textId="2B93DC62" w:rsidR="007D03B8" w:rsidRPr="00566EF8" w:rsidRDefault="007D03B8" w:rsidP="0070293D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566EF8">
              <w:rPr>
                <w:sz w:val="24"/>
                <w:szCs w:val="24"/>
              </w:rPr>
              <w:lastRenderedPageBreak/>
              <w:t xml:space="preserve">Predmetom </w:t>
            </w:r>
            <w:r>
              <w:rPr>
                <w:sz w:val="24"/>
                <w:szCs w:val="24"/>
              </w:rPr>
              <w:t xml:space="preserve">tejto </w:t>
            </w:r>
            <w:r w:rsidRPr="00566EF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ohody je poskytovanie služieb súvisiacich so servisom ochranných povodňových oblekov a príslušenstva, ktorými disponuje Hasičský a záchranný zbor, tak ako sú opísané a špecifikované v Prílohe č. 1 tejto Dohody – Opis predmetu zákazky.</w:t>
            </w:r>
          </w:p>
        </w:tc>
      </w:tr>
      <w:tr w:rsidR="002C14BD" w:rsidRPr="00263BC2" w14:paraId="0EAFE2DE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41A7289B" w14:textId="45797630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lastRenderedPageBreak/>
              <w:t>Dokumentácia k </w:t>
            </w:r>
            <w:r>
              <w:rPr>
                <w:b/>
                <w:sz w:val="24"/>
                <w:szCs w:val="24"/>
              </w:rPr>
              <w:t>Službám</w:t>
            </w:r>
            <w:r>
              <w:rPr>
                <w:sz w:val="24"/>
                <w:szCs w:val="24"/>
              </w:rPr>
              <w:t>:</w:t>
            </w:r>
            <w:r w:rsidR="00566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5" w:type="pct"/>
          </w:tcPr>
          <w:p w14:paraId="68A26230" w14:textId="4D46D236" w:rsidR="00F4509B" w:rsidRDefault="002260BF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Dodávateľ</w:t>
            </w:r>
            <w:r w:rsidRPr="009B192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="00F4509B">
              <w:rPr>
                <w:sz w:val="24"/>
                <w:szCs w:val="24"/>
              </w:rPr>
              <w:t>je povinný počas celej doby trvania Dohody disponovať platnými certifikátmi</w:t>
            </w:r>
            <w:r w:rsidR="009E3D26">
              <w:rPr>
                <w:sz w:val="24"/>
                <w:szCs w:val="24"/>
              </w:rPr>
              <w:t xml:space="preserve"> (a na žiadosť Kupujúceho ich aj  predložiť)</w:t>
            </w:r>
            <w:r w:rsidR="00F4509B">
              <w:rPr>
                <w:sz w:val="24"/>
                <w:szCs w:val="24"/>
              </w:rPr>
              <w:t xml:space="preserve"> na vykonávanie autorizovaných prehliadok, servisných úkonov, zásahov a opráv na výstroji podľa predpísaných postupov od výrobcov potápačského materiálu a servisom ochranných povodňových oblekov a príslušenstva pre potreby HaZZ</w:t>
            </w:r>
            <w:r w:rsidR="009E3D26">
              <w:rPr>
                <w:sz w:val="24"/>
                <w:szCs w:val="24"/>
              </w:rPr>
              <w:t>,</w:t>
            </w:r>
            <w:r w:rsidR="00F4509B">
              <w:rPr>
                <w:sz w:val="24"/>
                <w:szCs w:val="24"/>
              </w:rPr>
              <w:t xml:space="preserve"> ktoré predložil v rámci predkladania ponúk verejného obstarávania</w:t>
            </w:r>
            <w:r w:rsidR="002B626D">
              <w:rPr>
                <w:sz w:val="24"/>
                <w:szCs w:val="24"/>
              </w:rPr>
              <w:t>, ako aj dokumentáciou preukazujúcou originalitu dodávaných náhradných dielov, a to všetko v súlade s touto Dohodou a Prílohou č. 1 tejto Dohody</w:t>
            </w:r>
            <w:r w:rsidR="00F4509B">
              <w:rPr>
                <w:sz w:val="24"/>
                <w:szCs w:val="24"/>
              </w:rPr>
              <w:t xml:space="preserve">. </w:t>
            </w:r>
          </w:p>
          <w:p w14:paraId="7C597379" w14:textId="20BF6032" w:rsidR="002459F7" w:rsidRPr="009E3D26" w:rsidRDefault="002260BF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u w:val="double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Dodávateľ</w:t>
            </w:r>
            <w:r w:rsidRPr="009B192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="002B626D">
              <w:rPr>
                <w:sz w:val="24"/>
                <w:szCs w:val="24"/>
              </w:rPr>
              <w:t xml:space="preserve">je povinný vystaviť ku každej vykonanej Službe </w:t>
            </w:r>
            <w:r w:rsidR="009E3D26">
              <w:rPr>
                <w:sz w:val="24"/>
                <w:szCs w:val="24"/>
              </w:rPr>
              <w:t xml:space="preserve">servisný protokol </w:t>
            </w:r>
            <w:r w:rsidR="002B626D">
              <w:rPr>
                <w:sz w:val="24"/>
                <w:szCs w:val="24"/>
              </w:rPr>
              <w:t xml:space="preserve">v súlade s touto Dohodou a jej Prílohou č. 1. </w:t>
            </w:r>
          </w:p>
        </w:tc>
      </w:tr>
      <w:tr w:rsidR="002C14BD" w:rsidRPr="00263BC2" w14:paraId="7FCBEA41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0C9F2682" w14:textId="58F8B00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poskytnutie Služieb:</w:t>
            </w:r>
          </w:p>
        </w:tc>
        <w:tc>
          <w:tcPr>
            <w:tcW w:w="3825" w:type="pct"/>
          </w:tcPr>
          <w:p w14:paraId="5095041F" w14:textId="7A2D02EF" w:rsidR="002C14BD" w:rsidRPr="00263BC2" w:rsidRDefault="002260BF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Dodávateľ</w:t>
            </w:r>
            <w:r w:rsidRPr="009B192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="002C14BD" w:rsidRPr="00263BC2">
              <w:rPr>
                <w:sz w:val="24"/>
                <w:szCs w:val="24"/>
              </w:rPr>
              <w:t xml:space="preserve">je povinný </w:t>
            </w:r>
            <w:r w:rsidR="002C14BD">
              <w:rPr>
                <w:sz w:val="24"/>
                <w:szCs w:val="24"/>
              </w:rPr>
              <w:t xml:space="preserve">poskytnúť Služby Objednávateľovi </w:t>
            </w:r>
            <w:r w:rsidR="00582ABC">
              <w:rPr>
                <w:sz w:val="24"/>
                <w:szCs w:val="24"/>
              </w:rPr>
              <w:t>v termínoch uvedených v príslušnej</w:t>
            </w:r>
            <w:r w:rsidR="002C14BD">
              <w:rPr>
                <w:sz w:val="24"/>
                <w:szCs w:val="24"/>
              </w:rPr>
              <w:t xml:space="preserve"> Objednávk</w:t>
            </w:r>
            <w:r w:rsidR="00582ABC">
              <w:rPr>
                <w:sz w:val="24"/>
                <w:szCs w:val="24"/>
              </w:rPr>
              <w:t>e, v súlade s Prílohou č. 1 tejto Dohody</w:t>
            </w:r>
            <w:r w:rsidR="002C14BD">
              <w:rPr>
                <w:sz w:val="24"/>
                <w:szCs w:val="24"/>
              </w:rPr>
              <w:t>.</w:t>
            </w:r>
          </w:p>
        </w:tc>
      </w:tr>
      <w:tr w:rsidR="002C14BD" w:rsidRPr="00263BC2" w14:paraId="3C56532F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4CE6CD61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potvrdenie Objednávky:</w:t>
            </w:r>
          </w:p>
        </w:tc>
        <w:tc>
          <w:tcPr>
            <w:tcW w:w="3825" w:type="pct"/>
          </w:tcPr>
          <w:p w14:paraId="4D61CF30" w14:textId="10177C87" w:rsidR="002C14BD" w:rsidRPr="00263BC2" w:rsidRDefault="47E08B2B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15FA71BD">
              <w:rPr>
                <w:sz w:val="24"/>
                <w:szCs w:val="24"/>
              </w:rPr>
              <w:t xml:space="preserve">Dodávateľ </w:t>
            </w:r>
            <w:r w:rsidR="002C14BD" w:rsidRPr="15FA71BD">
              <w:rPr>
                <w:sz w:val="24"/>
                <w:szCs w:val="24"/>
              </w:rPr>
              <w:t xml:space="preserve"> je povinný v lehote </w:t>
            </w:r>
            <w:r w:rsidR="006D4BA9" w:rsidRPr="15FA71BD">
              <w:rPr>
                <w:sz w:val="24"/>
                <w:szCs w:val="24"/>
              </w:rPr>
              <w:t>päť (5)</w:t>
            </w:r>
            <w:r w:rsidR="002C14BD" w:rsidRPr="15FA71BD">
              <w:rPr>
                <w:sz w:val="24"/>
                <w:szCs w:val="24"/>
              </w:rPr>
              <w:t xml:space="preserve"> pracovných dní písomne potvrdiť prijatie Objednávky</w:t>
            </w:r>
            <w:r w:rsidR="008B1E80" w:rsidRPr="15FA71BD">
              <w:rPr>
                <w:sz w:val="24"/>
                <w:szCs w:val="24"/>
              </w:rPr>
              <w:t xml:space="preserve"> v súlade s čl. IV Dohody</w:t>
            </w:r>
            <w:r w:rsidR="002C14BD" w:rsidRPr="15FA71BD">
              <w:rPr>
                <w:sz w:val="24"/>
                <w:szCs w:val="24"/>
              </w:rPr>
              <w:t>.</w:t>
            </w:r>
          </w:p>
        </w:tc>
      </w:tr>
      <w:tr w:rsidR="002C14BD" w:rsidRPr="00515229" w14:paraId="63766F9C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56C1F762" w14:textId="2165920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Miesto poskytovania Služieb:  </w:t>
            </w:r>
          </w:p>
        </w:tc>
        <w:tc>
          <w:tcPr>
            <w:tcW w:w="3825" w:type="pct"/>
          </w:tcPr>
          <w:p w14:paraId="350E992F" w14:textId="407899B9" w:rsidR="007D03B8" w:rsidRDefault="007D03B8" w:rsidP="007D03B8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>Pre čas</w:t>
            </w:r>
            <w:r>
              <w:rPr>
                <w:i/>
                <w:iCs/>
                <w:sz w:val="24"/>
                <w:szCs w:val="24"/>
                <w:highlight w:val="yellow"/>
              </w:rPr>
              <w:t>ti</w:t>
            </w:r>
            <w:r w:rsidRPr="0070293D">
              <w:rPr>
                <w:i/>
                <w:iCs/>
                <w:sz w:val="24"/>
                <w:szCs w:val="24"/>
                <w:highlight w:val="yellow"/>
              </w:rPr>
              <w:t xml:space="preserve"> 1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a 2</w:t>
            </w:r>
            <w:r w:rsidRPr="0070293D">
              <w:rPr>
                <w:i/>
                <w:iCs/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949A379" w14:textId="06E674DF" w:rsidR="007D03B8" w:rsidRDefault="007D03B8" w:rsidP="007D03B8">
            <w:pPr>
              <w:pStyle w:val="Odsekzoznamu"/>
              <w:numPr>
                <w:ilvl w:val="0"/>
                <w:numId w:val="50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Hasičský a záchranný útvar hlavného mesta Slovenskej republiky Bratislavy, Hasičská stanica Hálkova 3, 831 03 Bratislava </w:t>
            </w:r>
          </w:p>
          <w:p w14:paraId="6B712388" w14:textId="0B675AAE" w:rsidR="007D03B8" w:rsidRDefault="007D03B8" w:rsidP="007D03B8">
            <w:pPr>
              <w:pStyle w:val="Odsekzoznamu"/>
              <w:numPr>
                <w:ilvl w:val="0"/>
                <w:numId w:val="50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Záchranná brigáda Hasičského a záchranného zboru v Žiline, Bánovská cesta 8111, 010 01 Žilina</w:t>
            </w:r>
          </w:p>
          <w:p w14:paraId="17F25306" w14:textId="18552336" w:rsidR="007D03B8" w:rsidRPr="007D03B8" w:rsidRDefault="007D03B8" w:rsidP="007D03B8">
            <w:pPr>
              <w:pStyle w:val="Odsekzoznamu"/>
              <w:numPr>
                <w:ilvl w:val="0"/>
                <w:numId w:val="50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Záchranná brigáda Hasičského a záchranného zboru v Humennom, Mierová 3, 066 01 Humenné </w:t>
            </w:r>
          </w:p>
          <w:p w14:paraId="7DF280A7" w14:textId="77777777" w:rsidR="007D03B8" w:rsidRDefault="007D03B8" w:rsidP="007D03B8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  <w:p w14:paraId="5B3E8D9D" w14:textId="77777777" w:rsidR="007D03B8" w:rsidRPr="0070293D" w:rsidRDefault="007D03B8" w:rsidP="007D03B8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>Alternatívne</w:t>
            </w:r>
            <w:r w:rsidRPr="0070293D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2B7209E" w14:textId="09CB9F1F" w:rsidR="007D03B8" w:rsidRDefault="007D03B8" w:rsidP="007D03B8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0293D">
              <w:rPr>
                <w:i/>
                <w:iCs/>
                <w:sz w:val="24"/>
                <w:szCs w:val="24"/>
                <w:highlight w:val="yellow"/>
              </w:rPr>
              <w:t xml:space="preserve">Pre časť </w:t>
            </w:r>
            <w:r>
              <w:rPr>
                <w:i/>
                <w:iCs/>
                <w:sz w:val="24"/>
                <w:szCs w:val="24"/>
                <w:highlight w:val="yellow"/>
              </w:rPr>
              <w:t>3</w:t>
            </w:r>
            <w:r w:rsidRPr="0070293D">
              <w:rPr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257FDB59" w14:textId="0F53F580" w:rsid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Krajské riaditeľstvo Hasičského a záchranného zboru v Bratislave, Radlinského 6, 811 07 Bratislava</w:t>
            </w:r>
          </w:p>
          <w:p w14:paraId="7F4A35E3" w14:textId="18756108" w:rsid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Krajské riaditeľstvo Hasičského a záchranného zboru v Trnave, Vajanského 22, 917 77 Trnava</w:t>
            </w:r>
          </w:p>
          <w:p w14:paraId="736E511A" w14:textId="6AFD4F6F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 xml:space="preserve">Krajské riaditeľstvo Hasičského a záchranného zboru v Nitre, </w:t>
            </w:r>
            <w:proofErr w:type="spellStart"/>
            <w:r w:rsidRPr="007D03B8">
              <w:rPr>
                <w:sz w:val="24"/>
                <w:szCs w:val="24"/>
              </w:rPr>
              <w:t>Dolnočermánska</w:t>
            </w:r>
            <w:proofErr w:type="spellEnd"/>
            <w:r w:rsidRPr="007D03B8">
              <w:rPr>
                <w:sz w:val="24"/>
                <w:szCs w:val="24"/>
              </w:rPr>
              <w:t xml:space="preserve"> 64, 949 11 Nitra</w:t>
            </w:r>
          </w:p>
          <w:p w14:paraId="6A2A4DDA" w14:textId="23897294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Krajské riaditeľstvo Hasičského a záchranného zboru v Trenčíne, M. R. Štefánika 20, 911 49 Trenčín</w:t>
            </w:r>
          </w:p>
          <w:p w14:paraId="73F98453" w14:textId="0A5CC1F4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Krajské riaditeľstvo Hasičského a záchranného zboru v Banskej Bystrici, Trieda SNP 75, 974 01 Banská Bystrica</w:t>
            </w:r>
          </w:p>
          <w:p w14:paraId="46566614" w14:textId="117D2E0F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lastRenderedPageBreak/>
              <w:t>Krajské riaditeľstvo Hasičského a záchranného zboru v Žiline, Námestie požiarnikov 1, 010 01 Žilina</w:t>
            </w:r>
          </w:p>
          <w:p w14:paraId="7B96E5E7" w14:textId="051F012F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Krajské riaditeľstvo Hasičského a záchranného zboru v Prešove, Požiarnická 1, 080 01 Prešov</w:t>
            </w:r>
          </w:p>
          <w:p w14:paraId="66FECA8C" w14:textId="5E1FCD97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Krajské riaditeľstvo Hasičského a záchranného zboru v Košiciach, Požiarnická 4, 040 01 Košice</w:t>
            </w:r>
          </w:p>
          <w:p w14:paraId="57AD51F9" w14:textId="3BA90489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Záchranná brigáda Hasičského a záchranného zboru v Malackách, Továrenská 1, 901 01 Malacky</w:t>
            </w:r>
          </w:p>
          <w:p w14:paraId="2F2E93A0" w14:textId="09166839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Záchranná brigáda Hasičského a záchranného zboru v Žiline, Bánovská cesta 8111, 010 01 Žilina</w:t>
            </w:r>
          </w:p>
          <w:p w14:paraId="28E2369F" w14:textId="1890E10D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>Záchranná brigáda Hasičského a záchranného zboru v Humennom, Mierová 3, 066 01 Humenné</w:t>
            </w:r>
          </w:p>
          <w:p w14:paraId="09562EE8" w14:textId="4AFE4B05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 xml:space="preserve">Stredná škola požiarnej ochrany Ministerstva vnútra Slovenskej republiky v Žiline, Bytčianska 110, 010 03 Žilina </w:t>
            </w:r>
            <w:r>
              <w:rPr>
                <w:sz w:val="24"/>
                <w:szCs w:val="24"/>
              </w:rPr>
              <w:t>–</w:t>
            </w:r>
            <w:r w:rsidRPr="007D03B8">
              <w:rPr>
                <w:sz w:val="24"/>
                <w:szCs w:val="24"/>
              </w:rPr>
              <w:t xml:space="preserve"> Považský</w:t>
            </w:r>
            <w:r>
              <w:rPr>
                <w:sz w:val="24"/>
                <w:szCs w:val="24"/>
              </w:rPr>
              <w:t xml:space="preserve"> </w:t>
            </w:r>
            <w:r w:rsidRPr="007D03B8">
              <w:rPr>
                <w:sz w:val="24"/>
                <w:szCs w:val="24"/>
              </w:rPr>
              <w:t>Chlmec</w:t>
            </w:r>
          </w:p>
          <w:p w14:paraId="71D17AAD" w14:textId="4A523626" w:rsidR="007D03B8" w:rsidRPr="007D03B8" w:rsidRDefault="007D03B8" w:rsidP="007D03B8">
            <w:pPr>
              <w:pStyle w:val="Odsekzoznamu"/>
              <w:numPr>
                <w:ilvl w:val="0"/>
                <w:numId w:val="51"/>
              </w:num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D03B8">
              <w:rPr>
                <w:sz w:val="24"/>
                <w:szCs w:val="24"/>
              </w:rPr>
              <w:t xml:space="preserve">Výcvikové centrum Hasičského a záchranného zboru Lešť, Jakub </w:t>
            </w:r>
            <w:proofErr w:type="spellStart"/>
            <w:r w:rsidRPr="007D03B8">
              <w:rPr>
                <w:sz w:val="24"/>
                <w:szCs w:val="24"/>
              </w:rPr>
              <w:t>Village</w:t>
            </w:r>
            <w:proofErr w:type="spellEnd"/>
            <w:r w:rsidRPr="007D03B8">
              <w:rPr>
                <w:sz w:val="24"/>
                <w:szCs w:val="24"/>
              </w:rPr>
              <w:t xml:space="preserve"> 236, 962 63 Pliešovce</w:t>
            </w:r>
          </w:p>
          <w:p w14:paraId="6A3C451D" w14:textId="166B17E1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Miesto poskytovania Služieb </w:t>
            </w:r>
            <w:r w:rsidR="003246DB">
              <w:rPr>
                <w:sz w:val="24"/>
                <w:szCs w:val="24"/>
              </w:rPr>
              <w:t>bude uvedené v</w:t>
            </w:r>
            <w:r w:rsidR="00582ABC">
              <w:rPr>
                <w:sz w:val="24"/>
                <w:szCs w:val="24"/>
              </w:rPr>
              <w:t> príslušnej Objednávke</w:t>
            </w:r>
            <w:r w:rsidRPr="001519A1">
              <w:rPr>
                <w:sz w:val="24"/>
                <w:szCs w:val="24"/>
              </w:rPr>
              <w:t>.</w:t>
            </w:r>
          </w:p>
          <w:p w14:paraId="25345390" w14:textId="0FC75E6B" w:rsidR="002C14BD" w:rsidRPr="00515229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14BD" w:rsidRPr="00263BC2" w14:paraId="71C148AB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51A4ABA2" w14:textId="4366BC39" w:rsidR="002C14BD" w:rsidRPr="00263BC2" w:rsidRDefault="000C1C4A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Maximálna c</w:t>
            </w:r>
            <w:r w:rsidR="002C14BD">
              <w:rPr>
                <w:b/>
                <w:sz w:val="24"/>
                <w:szCs w:val="24"/>
              </w:rPr>
              <w:t xml:space="preserve">ena </w:t>
            </w:r>
            <w:r w:rsidR="00131174">
              <w:rPr>
                <w:b/>
                <w:sz w:val="24"/>
                <w:szCs w:val="24"/>
              </w:rPr>
              <w:t>z</w:t>
            </w:r>
            <w:r w:rsidR="002C14BD">
              <w:rPr>
                <w:b/>
                <w:sz w:val="24"/>
                <w:szCs w:val="24"/>
              </w:rPr>
              <w:t>a Služby b</w:t>
            </w:r>
            <w:r w:rsidR="002C14BD" w:rsidRPr="00263BC2">
              <w:rPr>
                <w:b/>
                <w:sz w:val="24"/>
                <w:szCs w:val="24"/>
              </w:rPr>
              <w:t>ez DPH</w:t>
            </w:r>
            <w:r w:rsidR="00131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5" w:type="pct"/>
          </w:tcPr>
          <w:p w14:paraId="7E04D11A" w14:textId="1E0CB625" w:rsidR="002C14BD" w:rsidRPr="00131174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002C14BD">
              <w:rPr>
                <w:sz w:val="24"/>
                <w:szCs w:val="24"/>
                <w:highlight w:val="yellow"/>
              </w:rPr>
              <w:t>[●]</w:t>
            </w:r>
            <w:r w:rsidRPr="002C14BD">
              <w:rPr>
                <w:sz w:val="24"/>
                <w:szCs w:val="24"/>
              </w:rPr>
              <w:t xml:space="preserve"> EUR bez DPH </w:t>
            </w:r>
            <w:r w:rsidRPr="004F5E06">
              <w:rPr>
                <w:sz w:val="24"/>
                <w:szCs w:val="24"/>
              </w:rPr>
              <w:t>(ďalej len „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B147FA">
              <w:rPr>
                <w:b/>
                <w:bCs/>
                <w:sz w:val="24"/>
                <w:szCs w:val="24"/>
              </w:rPr>
              <w:t>ena</w:t>
            </w:r>
            <w:r w:rsidR="008B1E80">
              <w:rPr>
                <w:b/>
                <w:bCs/>
                <w:sz w:val="24"/>
                <w:szCs w:val="24"/>
              </w:rPr>
              <w:t xml:space="preserve"> za Služby</w:t>
            </w:r>
            <w:r w:rsidRPr="004F5E06">
              <w:rPr>
                <w:sz w:val="24"/>
                <w:szCs w:val="24"/>
              </w:rPr>
              <w:t>“)</w:t>
            </w:r>
          </w:p>
          <w:p w14:paraId="19D6C610" w14:textId="27E5DFD6" w:rsidR="002C14BD" w:rsidRDefault="002C14BD" w:rsidP="005A5153">
            <w:pPr>
              <w:pStyle w:val="Textkomentra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C44FC6">
              <w:rPr>
                <w:i/>
                <w:iCs/>
                <w:sz w:val="24"/>
                <w:szCs w:val="24"/>
                <w:highlight w:val="yellow"/>
              </w:rPr>
              <w:t xml:space="preserve">Uveďte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Cenu za Služby</w:t>
            </w:r>
            <w:r w:rsidRPr="00C44FC6">
              <w:rPr>
                <w:i/>
                <w:iCs/>
                <w:sz w:val="24"/>
                <w:szCs w:val="24"/>
                <w:highlight w:val="yellow"/>
              </w:rPr>
              <w:t xml:space="preserve"> bez DPH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. Ak sa má poskytovať viac druhov Služieb, uviesť jednotlivé ceny za konkrétne Služby</w:t>
            </w:r>
            <w:r w:rsidR="003246DB">
              <w:rPr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246DB">
              <w:rPr>
                <w:i/>
                <w:iCs/>
                <w:sz w:val="24"/>
                <w:szCs w:val="24"/>
                <w:highlight w:val="yellow"/>
              </w:rPr>
              <w:t>položkovito</w:t>
            </w:r>
            <w:proofErr w:type="spellEnd"/>
            <w:r w:rsidR="00131174">
              <w:rPr>
                <w:i/>
                <w:iCs/>
                <w:sz w:val="24"/>
                <w:szCs w:val="24"/>
                <w:highlight w:val="yellow"/>
              </w:rPr>
              <w:t>.</w:t>
            </w:r>
          </w:p>
          <w:p w14:paraId="42ABE173" w14:textId="78CEBDEB" w:rsidR="002C14BD" w:rsidRPr="00131174" w:rsidRDefault="002C14BD" w:rsidP="005A5153">
            <w:pPr>
              <w:pStyle w:val="Textkomentra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0E09CC">
              <w:rPr>
                <w:i/>
                <w:iCs/>
                <w:sz w:val="24"/>
                <w:szCs w:val="24"/>
                <w:highlight w:val="yellow"/>
              </w:rPr>
              <w:t>V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 </w:t>
            </w:r>
            <w:r w:rsidRPr="000E09CC">
              <w:rPr>
                <w:i/>
                <w:iCs/>
                <w:sz w:val="24"/>
                <w:szCs w:val="24"/>
                <w:highlight w:val="yellow"/>
              </w:rPr>
              <w:t>prípade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,</w:t>
            </w:r>
            <w:r w:rsidRPr="000E09CC">
              <w:rPr>
                <w:i/>
                <w:iCs/>
                <w:sz w:val="24"/>
                <w:szCs w:val="24"/>
                <w:highlight w:val="yellow"/>
              </w:rPr>
              <w:t xml:space="preserve"> ak budete uvádzať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Cenu</w:t>
            </w:r>
            <w:r w:rsidRPr="000E09CC">
              <w:rPr>
                <w:i/>
                <w:iCs/>
                <w:sz w:val="24"/>
                <w:szCs w:val="24"/>
                <w:highlight w:val="yellow"/>
              </w:rPr>
              <w:t xml:space="preserve"> aj slovom, prosíme dbajte na to, aby boli hodnoty rovnaké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 xml:space="preserve"> –</w:t>
            </w:r>
            <w:r w:rsidRPr="000E09CC">
              <w:rPr>
                <w:i/>
                <w:iCs/>
                <w:sz w:val="24"/>
                <w:szCs w:val="24"/>
                <w:highlight w:val="yellow"/>
              </w:rPr>
              <w:t xml:space="preserve"> v prípade rozporu bude v zmysle judikatúry platná suma uvedená slovom.</w:t>
            </w:r>
          </w:p>
          <w:p w14:paraId="3AD0A7C7" w14:textId="56F4D0AB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45C5C">
              <w:rPr>
                <w:sz w:val="24"/>
                <w:szCs w:val="24"/>
              </w:rPr>
              <w:t>Daň z pridanej hodnoty bude účtovaná v aktuálnej sadzbe podľa platných právnych predpisov</w:t>
            </w:r>
            <w:r>
              <w:rPr>
                <w:sz w:val="24"/>
                <w:szCs w:val="24"/>
              </w:rPr>
              <w:t>.</w:t>
            </w:r>
            <w:r w:rsidRPr="00945C5C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2007A1EE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1F0DBDFC" w14:textId="6567C416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 xml:space="preserve">Bankový účet </w:t>
            </w:r>
            <w:r w:rsidR="002260BF" w:rsidRPr="002260BF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Dodávateľa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5" w:type="pct"/>
          </w:tcPr>
          <w:p w14:paraId="655BF418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63BC2">
              <w:rPr>
                <w:sz w:val="24"/>
                <w:szCs w:val="24"/>
                <w:highlight w:val="yellow"/>
              </w:rPr>
              <w:t>[●]</w:t>
            </w:r>
          </w:p>
          <w:p w14:paraId="0D44B605" w14:textId="22BEDE7C" w:rsidR="002C14BD" w:rsidRPr="00FE3759" w:rsidRDefault="002C14BD" w:rsidP="00FE3759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bankový účet </w:t>
            </w:r>
            <w:r w:rsidR="00A87217">
              <w:rPr>
                <w:i/>
                <w:iCs/>
                <w:sz w:val="24"/>
                <w:szCs w:val="24"/>
                <w:highlight w:val="yellow"/>
              </w:rPr>
              <w:t>Dodávateľa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vo forme IBAN – rovnaký ako v záhlaví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Rámcovej d</w:t>
            </w:r>
            <w:r>
              <w:rPr>
                <w:i/>
                <w:iCs/>
                <w:sz w:val="24"/>
                <w:szCs w:val="24"/>
                <w:highlight w:val="yellow"/>
              </w:rPr>
              <w:t>ohody</w:t>
            </w:r>
            <w:r w:rsidRPr="008D34CB">
              <w:rPr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2C14BD" w:rsidRPr="00263BC2" w14:paraId="27B890AC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5FDBDF35" w14:textId="74B3104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Splatnosť faktúry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5" w:type="pct"/>
          </w:tcPr>
          <w:p w14:paraId="6851DDD8" w14:textId="1C7FF145" w:rsidR="002C14BD" w:rsidRPr="00263BC2" w:rsidRDefault="00582ABC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C14BD" w:rsidRPr="00263BC2">
              <w:rPr>
                <w:sz w:val="24"/>
                <w:szCs w:val="24"/>
              </w:rPr>
              <w:t xml:space="preserve"> dní</w:t>
            </w:r>
            <w:r w:rsidR="002C14BD">
              <w:rPr>
                <w:sz w:val="24"/>
                <w:szCs w:val="24"/>
              </w:rPr>
              <w:t xml:space="preserve"> odo dňa doručenia faktúry </w:t>
            </w:r>
            <w:r w:rsidR="00131174">
              <w:rPr>
                <w:sz w:val="24"/>
                <w:szCs w:val="24"/>
              </w:rPr>
              <w:t>Objednávateľovi</w:t>
            </w:r>
            <w:r w:rsidR="002C14BD">
              <w:rPr>
                <w:sz w:val="24"/>
                <w:szCs w:val="24"/>
              </w:rPr>
              <w:t>.</w:t>
            </w:r>
          </w:p>
        </w:tc>
      </w:tr>
      <w:tr w:rsidR="002C14BD" w:rsidRPr="00C44FC6" w14:paraId="4AC7EEBB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6E92D652" w14:textId="3E51EFE0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Záručná doba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5" w:type="pct"/>
          </w:tcPr>
          <w:p w14:paraId="161BFD0F" w14:textId="367F1978" w:rsidR="002C14BD" w:rsidRPr="0070293D" w:rsidRDefault="0070293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Záručná doba pre jednotlivé Služby sa bude riadiť Prílohou č. 1 tejto Dohody.</w:t>
            </w:r>
            <w:r w:rsidR="002C14BD" w:rsidRPr="00263BC2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42CE5FE1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731E644E" w14:textId="4A5EBD98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Lehota na odstránenie vady</w:t>
            </w:r>
            <w:r w:rsidR="003246DB">
              <w:rPr>
                <w:b/>
                <w:sz w:val="24"/>
                <w:szCs w:val="24"/>
              </w:rPr>
              <w:t xml:space="preserve"> podliehajúcej záruke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5" w:type="pct"/>
          </w:tcPr>
          <w:p w14:paraId="0C0F5220" w14:textId="1C0CD9E8" w:rsidR="002C14BD" w:rsidRPr="00263BC2" w:rsidRDefault="0070293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2C14BD" w:rsidRPr="00263BC2">
              <w:rPr>
                <w:sz w:val="24"/>
                <w:szCs w:val="24"/>
              </w:rPr>
              <w:t>dní</w:t>
            </w:r>
            <w:r w:rsidR="002C14BD">
              <w:rPr>
                <w:sz w:val="24"/>
                <w:szCs w:val="24"/>
              </w:rPr>
              <w:t xml:space="preserve"> </w:t>
            </w:r>
            <w:r w:rsidR="002C14BD" w:rsidRPr="00F521C7">
              <w:rPr>
                <w:sz w:val="24"/>
                <w:szCs w:val="24"/>
              </w:rPr>
              <w:t>odo dňa uplatnenia reklamácie</w:t>
            </w:r>
          </w:p>
        </w:tc>
      </w:tr>
      <w:tr w:rsidR="002C14BD" w:rsidRPr="00263BC2" w14:paraId="305E36C1" w14:textId="77777777" w:rsidTr="15FA71BD">
        <w:trPr>
          <w:gridAfter w:val="1"/>
          <w:wAfter w:w="9" w:type="pct"/>
        </w:trPr>
        <w:tc>
          <w:tcPr>
            <w:tcW w:w="1166" w:type="pct"/>
          </w:tcPr>
          <w:p w14:paraId="059D7CF1" w14:textId="7996BC3E" w:rsidR="002C14BD" w:rsidRPr="00F15788" w:rsidRDefault="002C14BD" w:rsidP="005A5153">
            <w:pPr>
              <w:widowControl w:val="0"/>
              <w:spacing w:after="240"/>
              <w:rPr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 w:rsidR="00131174">
              <w:rPr>
                <w:b/>
                <w:bCs/>
                <w:sz w:val="24"/>
                <w:szCs w:val="24"/>
                <w:lang w:eastAsia="en-US"/>
              </w:rPr>
              <w:t xml:space="preserve">Rámcovej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Dohody</w:t>
            </w:r>
            <w:r w:rsidR="00131174">
              <w:rPr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24114CE" w14:textId="0AD76DD7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825" w:type="pct"/>
          </w:tcPr>
          <w:p w14:paraId="743C45D3" w14:textId="650E67E8" w:rsidR="002C14BD" w:rsidRPr="009E3D26" w:rsidRDefault="0070293D" w:rsidP="009E3D26">
            <w:pPr>
              <w:pStyle w:val="Textkomentra"/>
              <w:jc w:val="both"/>
              <w:rPr>
                <w:sz w:val="24"/>
                <w:szCs w:val="24"/>
                <w:lang w:eastAsia="en-US"/>
              </w:rPr>
            </w:pPr>
            <w:r w:rsidRPr="0070293D">
              <w:rPr>
                <w:sz w:val="24"/>
                <w:szCs w:val="32"/>
              </w:rPr>
              <w:lastRenderedPageBreak/>
              <w:t>48</w:t>
            </w:r>
            <w:r>
              <w:rPr>
                <w:szCs w:val="24"/>
              </w:rPr>
              <w:t xml:space="preserve"> </w:t>
            </w:r>
            <w:r w:rsidR="002C14BD">
              <w:rPr>
                <w:sz w:val="24"/>
                <w:szCs w:val="24"/>
                <w:lang w:eastAsia="en-US"/>
              </w:rPr>
              <w:t xml:space="preserve">mesiacov </w:t>
            </w:r>
            <w:r w:rsidR="002C14BD" w:rsidRPr="002A34C2">
              <w:rPr>
                <w:sz w:val="24"/>
                <w:szCs w:val="24"/>
                <w:lang w:eastAsia="en-US"/>
              </w:rPr>
              <w:t>odo dňa nadobudnutia jej účinnosti alebo do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vyčerpania finančného limitu </w:t>
            </w:r>
            <w:r w:rsidR="002C14BD" w:rsidRPr="00263BC2">
              <w:rPr>
                <w:szCs w:val="24"/>
                <w:highlight w:val="yellow"/>
              </w:rPr>
              <w:t>[●]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EUR bez DPH podľa toho, ktorá skutočnosť nastane skôr.</w:t>
            </w:r>
          </w:p>
          <w:p w14:paraId="15C7E30D" w14:textId="12ED8B46" w:rsidR="002C14BD" w:rsidRPr="00AB2858" w:rsidRDefault="002C14BD" w:rsidP="00AB2858">
            <w:pPr>
              <w:tabs>
                <w:tab w:val="left" w:pos="2835"/>
              </w:tabs>
              <w:spacing w:before="120" w:after="120"/>
              <w:rPr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C52DB8">
              <w:rPr>
                <w:szCs w:val="24"/>
                <w:highlight w:val="yellow"/>
              </w:rPr>
              <w:lastRenderedPageBreak/>
              <w:t>[</w:t>
            </w:r>
            <w:r w:rsidRPr="00BD2FFF">
              <w:rPr>
                <w:i/>
                <w:iCs/>
                <w:sz w:val="24"/>
                <w:szCs w:val="24"/>
                <w:highlight w:val="yellow"/>
              </w:rPr>
              <w:t xml:space="preserve">Hodnotu finančného limitu uveďte hodnotu PHZ alebo celkovú cenu uvedenú  Prílohe č. 2 tejto </w:t>
            </w:r>
            <w:r w:rsidR="00AB2858" w:rsidRPr="00BD2FFF">
              <w:rPr>
                <w:i/>
                <w:iCs/>
                <w:sz w:val="24"/>
                <w:szCs w:val="24"/>
                <w:highlight w:val="yellow"/>
              </w:rPr>
              <w:t>Rámcovej d</w:t>
            </w:r>
            <w:r w:rsidRPr="00BD2FFF">
              <w:rPr>
                <w:i/>
                <w:iCs/>
                <w:sz w:val="24"/>
                <w:szCs w:val="24"/>
                <w:highlight w:val="yellow"/>
              </w:rPr>
              <w:t>ohody, ak je táto vyššia ako predpokladaná hodnota zákazky</w:t>
            </w:r>
            <w:r w:rsidRPr="008D34CB">
              <w:rPr>
                <w:i/>
                <w:iCs/>
                <w:sz w:val="24"/>
                <w:szCs w:val="24"/>
                <w:highlight w:val="yellow"/>
              </w:rPr>
              <w:t>]</w:t>
            </w:r>
          </w:p>
        </w:tc>
      </w:tr>
    </w:tbl>
    <w:p w14:paraId="1331D978" w14:textId="77777777" w:rsidR="002C14BD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2F9F199" w14:textId="58A159F5" w:rsidR="00AB2858" w:rsidRDefault="004B4E27" w:rsidP="00513433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bookmarkStart w:id="3" w:name="_Hlk193109772"/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AB2858">
        <w:rPr>
          <w:rFonts w:eastAsia="MS Mincho"/>
          <w:sz w:val="24"/>
          <w:szCs w:val="24"/>
          <w:lang w:eastAsia="ja-JP"/>
        </w:rPr>
        <w:t xml:space="preserve">sa dohodli, že ustanovenia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 nemožno vykladať ako povinnosť Objednávateľa objednať si u </w:t>
      </w:r>
      <w:r w:rsidR="002260BF">
        <w:rPr>
          <w:rFonts w:eastAsia="MS Mincho"/>
          <w:sz w:val="24"/>
          <w:szCs w:val="24"/>
          <w:lang w:eastAsia="ja-JP"/>
        </w:rPr>
        <w:t>Dodávateľa</w:t>
      </w:r>
      <w:r w:rsidR="002260BF" w:rsidRPr="009B1925">
        <w:rPr>
          <w:rFonts w:eastAsia="MS Mincho"/>
          <w:sz w:val="24"/>
          <w:szCs w:val="24"/>
          <w:lang w:eastAsia="ja-JP"/>
        </w:rPr>
        <w:t xml:space="preserve"> </w:t>
      </w:r>
      <w:r w:rsidR="00AB2858">
        <w:rPr>
          <w:rFonts w:eastAsia="MS Mincho"/>
          <w:sz w:val="24"/>
          <w:szCs w:val="24"/>
          <w:lang w:eastAsia="ja-JP"/>
        </w:rPr>
        <w:t xml:space="preserve">predpokladané množstvo Služieb uvedené v Prílohe č. 1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</w:t>
      </w:r>
      <w:r w:rsidR="00D9458F">
        <w:rPr>
          <w:rFonts w:eastAsia="MS Mincho"/>
          <w:sz w:val="24"/>
          <w:szCs w:val="24"/>
          <w:lang w:eastAsia="ja-JP"/>
        </w:rPr>
        <w:t xml:space="preserve"> v celom rozsahu</w:t>
      </w:r>
      <w:r w:rsidR="00AB2858">
        <w:rPr>
          <w:rFonts w:eastAsia="MS Mincho"/>
          <w:sz w:val="24"/>
          <w:szCs w:val="24"/>
          <w:lang w:eastAsia="ja-JP"/>
        </w:rPr>
        <w:t xml:space="preserve">. Predpokladané množstvo Služieb uvedené v 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ohode nie je pre Objednávateľa záväzné. Skutočne objednané množstvo Služieb počas trvania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ohody môže byť nižšie alebo vyššie ako </w:t>
      </w:r>
      <w:r w:rsidR="000C1C4A">
        <w:rPr>
          <w:rFonts w:eastAsia="MS Mincho"/>
          <w:sz w:val="24"/>
          <w:szCs w:val="24"/>
          <w:lang w:eastAsia="ja-JP"/>
        </w:rPr>
        <w:t>predpokladané množstvo Služieb</w:t>
      </w:r>
      <w:r w:rsidR="00AB2858">
        <w:rPr>
          <w:rFonts w:eastAsia="MS Mincho"/>
          <w:sz w:val="24"/>
          <w:szCs w:val="24"/>
          <w:lang w:eastAsia="ja-JP"/>
        </w:rPr>
        <w:t xml:space="preserve"> a Objednávateľ si vyhradzuje právo neobjednať Služby, 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resp. právo </w:t>
      </w:r>
      <w:r w:rsidR="00176C46">
        <w:rPr>
          <w:rFonts w:eastAsia="MS Mincho"/>
          <w:sz w:val="24"/>
          <w:szCs w:val="24"/>
          <w:lang w:eastAsia="ja-JP"/>
        </w:rPr>
        <w:t>o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bjednať </w:t>
      </w:r>
      <w:r w:rsidR="002176EC" w:rsidRPr="00D9458F">
        <w:rPr>
          <w:rFonts w:eastAsia="MS Mincho"/>
          <w:sz w:val="24"/>
          <w:szCs w:val="24"/>
          <w:lang w:eastAsia="ja-JP"/>
        </w:rPr>
        <w:t xml:space="preserve">jednotlivé </w:t>
      </w:r>
      <w:r w:rsidR="00AB2858" w:rsidRPr="00D9458F">
        <w:rPr>
          <w:rFonts w:eastAsia="MS Mincho"/>
          <w:sz w:val="24"/>
          <w:szCs w:val="24"/>
          <w:lang w:eastAsia="ja-JP"/>
        </w:rPr>
        <w:t>Služby vo vyššom množstve tak, aby bol zachovaný maximálny finančný limit podľa čl. V, bod</w:t>
      </w:r>
      <w:r>
        <w:rPr>
          <w:rFonts w:eastAsia="MS Mincho"/>
          <w:sz w:val="24"/>
          <w:szCs w:val="24"/>
          <w:lang w:eastAsia="ja-JP"/>
        </w:rPr>
        <w:t>u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 5.2 </w:t>
      </w:r>
      <w:r>
        <w:rPr>
          <w:rFonts w:eastAsia="MS Mincho"/>
          <w:sz w:val="24"/>
          <w:szCs w:val="24"/>
          <w:lang w:eastAsia="ja-JP"/>
        </w:rPr>
        <w:t>D</w:t>
      </w:r>
      <w:r w:rsidR="00AB2858" w:rsidRPr="00D9458F">
        <w:rPr>
          <w:rFonts w:eastAsia="MS Mincho"/>
          <w:sz w:val="24"/>
          <w:szCs w:val="24"/>
          <w:lang w:eastAsia="ja-JP"/>
        </w:rPr>
        <w:t>ohody.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2260BF">
        <w:rPr>
          <w:rFonts w:eastAsia="MS Mincho"/>
          <w:sz w:val="24"/>
          <w:szCs w:val="24"/>
          <w:lang w:eastAsia="ja-JP"/>
        </w:rPr>
        <w:t>Dodávateľ</w:t>
      </w:r>
      <w:r w:rsidR="002260BF" w:rsidRPr="009B1925">
        <w:rPr>
          <w:rFonts w:eastAsia="MS Mincho"/>
          <w:sz w:val="24"/>
          <w:szCs w:val="24"/>
          <w:lang w:eastAsia="ja-JP"/>
        </w:rPr>
        <w:t xml:space="preserve"> </w:t>
      </w:r>
      <w:r w:rsidR="00D9458F">
        <w:rPr>
          <w:rFonts w:eastAsia="MS Mincho"/>
          <w:sz w:val="24"/>
          <w:szCs w:val="24"/>
          <w:lang w:eastAsia="ja-JP"/>
        </w:rPr>
        <w:t>má nárok na odplatu, resp. Cenu za Služby len za</w:t>
      </w:r>
      <w:r w:rsidR="00AB2858">
        <w:rPr>
          <w:rFonts w:eastAsia="MS Mincho"/>
          <w:sz w:val="24"/>
          <w:szCs w:val="24"/>
          <w:lang w:eastAsia="ja-JP"/>
        </w:rPr>
        <w:t xml:space="preserve"> skutočne </w:t>
      </w:r>
      <w:r w:rsidR="00D9458F">
        <w:rPr>
          <w:rFonts w:eastAsia="MS Mincho"/>
          <w:sz w:val="24"/>
          <w:szCs w:val="24"/>
          <w:lang w:eastAsia="ja-JP"/>
        </w:rPr>
        <w:t>poskytnuté</w:t>
      </w:r>
      <w:r w:rsidR="00AB2858">
        <w:rPr>
          <w:rFonts w:eastAsia="MS Mincho"/>
          <w:sz w:val="24"/>
          <w:szCs w:val="24"/>
          <w:lang w:eastAsia="ja-JP"/>
        </w:rPr>
        <w:t xml:space="preserve"> množstvo Služieb</w:t>
      </w:r>
      <w:bookmarkEnd w:id="3"/>
      <w:r w:rsidR="00AB2858">
        <w:rPr>
          <w:rFonts w:eastAsia="MS Mincho"/>
          <w:sz w:val="24"/>
          <w:szCs w:val="24"/>
          <w:lang w:eastAsia="ja-JP"/>
        </w:rPr>
        <w:t xml:space="preserve">. </w:t>
      </w:r>
    </w:p>
    <w:p w14:paraId="1D075132" w14:textId="64DF3DB1" w:rsidR="00513433" w:rsidRPr="00513433" w:rsidRDefault="00513433" w:rsidP="00513433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Ak je </w:t>
      </w:r>
      <w:r w:rsidR="004B4E27">
        <w:rPr>
          <w:rFonts w:eastAsia="MS Mincho"/>
          <w:sz w:val="24"/>
          <w:szCs w:val="24"/>
          <w:lang w:eastAsia="ja-JP"/>
        </w:rPr>
        <w:t>Účastníkmi dohody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a pojem má rovnaký význam aj v prípade, ak je uvedený s malým začiatočným písmenom z dôvodu chyby v písaní, ak z kontextu obsahu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nevyplýva inak. Ak z obsahu a kontextu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 nevyplýva iné, zmluvné skratky uvedené a v jednotnom alebo množnom čísle majú rovnaký význam.</w:t>
      </w:r>
    </w:p>
    <w:p w14:paraId="21AEFE04" w14:textId="77777777" w:rsidR="00513433" w:rsidRPr="00AB2858" w:rsidRDefault="00513433" w:rsidP="00513433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77FB1BC" w14:textId="7323DCD6" w:rsidR="00615EC2" w:rsidRPr="00F15788" w:rsidRDefault="00615EC2" w:rsidP="00287899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>Článok I</w:t>
      </w:r>
      <w:r w:rsidR="00A66CA4">
        <w:rPr>
          <w:b/>
          <w:bCs/>
          <w:sz w:val="24"/>
          <w:szCs w:val="24"/>
          <w:lang w:eastAsia="en-US"/>
        </w:rPr>
        <w:t>II</w:t>
      </w:r>
    </w:p>
    <w:p w14:paraId="28D26DE3" w14:textId="2AEDFDFD" w:rsidR="00615EC2" w:rsidRPr="00F15788" w:rsidRDefault="00615EC2" w:rsidP="00287899">
      <w:pPr>
        <w:widowControl w:val="0"/>
        <w:spacing w:after="24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 xml:space="preserve">Doba </w:t>
      </w:r>
      <w:r w:rsidR="00FD19D7">
        <w:rPr>
          <w:b/>
          <w:bCs/>
          <w:sz w:val="24"/>
          <w:szCs w:val="24"/>
          <w:lang w:eastAsia="en-US"/>
        </w:rPr>
        <w:t>trvania</w:t>
      </w:r>
      <w:r w:rsidR="006F4D0E">
        <w:rPr>
          <w:b/>
          <w:bCs/>
          <w:sz w:val="24"/>
          <w:szCs w:val="24"/>
          <w:lang w:eastAsia="en-US"/>
        </w:rPr>
        <w:t xml:space="preserve"> </w:t>
      </w:r>
      <w:r w:rsidR="004B4E27">
        <w:rPr>
          <w:b/>
          <w:bCs/>
          <w:sz w:val="24"/>
          <w:szCs w:val="24"/>
          <w:lang w:eastAsia="en-US"/>
        </w:rPr>
        <w:t>D</w:t>
      </w:r>
      <w:r w:rsidR="006F4D0E">
        <w:rPr>
          <w:b/>
          <w:bCs/>
          <w:sz w:val="24"/>
          <w:szCs w:val="24"/>
          <w:lang w:eastAsia="en-US"/>
        </w:rPr>
        <w:t>ohody</w:t>
      </w:r>
      <w:r w:rsidRPr="00F15788">
        <w:rPr>
          <w:b/>
          <w:bCs/>
          <w:sz w:val="24"/>
          <w:szCs w:val="24"/>
          <w:lang w:eastAsia="en-US"/>
        </w:rPr>
        <w:t xml:space="preserve"> </w:t>
      </w:r>
    </w:p>
    <w:p w14:paraId="36810BAC" w14:textId="77777777" w:rsidR="00615EC2" w:rsidRPr="00F15788" w:rsidRDefault="00615EC2" w:rsidP="00C52DB8">
      <w:pPr>
        <w:widowControl w:val="0"/>
        <w:tabs>
          <w:tab w:val="left" w:pos="567"/>
        </w:tabs>
        <w:overflowPunct/>
        <w:spacing w:after="240"/>
        <w:contextualSpacing/>
        <w:jc w:val="both"/>
        <w:textAlignment w:val="auto"/>
        <w:rPr>
          <w:vanish/>
          <w:sz w:val="24"/>
          <w:szCs w:val="24"/>
          <w:lang w:eastAsia="en-US"/>
        </w:rPr>
      </w:pPr>
    </w:p>
    <w:p w14:paraId="0FA99A02" w14:textId="670661CE" w:rsidR="00615EC2" w:rsidRPr="00A66CA4" w:rsidRDefault="00615EC2" w:rsidP="00A66CA4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A66CA4">
        <w:rPr>
          <w:sz w:val="24"/>
          <w:szCs w:val="24"/>
          <w:lang w:eastAsia="en-US"/>
        </w:rPr>
        <w:t xml:space="preserve">Táto </w:t>
      </w:r>
      <w:r w:rsidR="004B4E27">
        <w:rPr>
          <w:sz w:val="24"/>
          <w:szCs w:val="24"/>
          <w:lang w:eastAsia="en-US"/>
        </w:rPr>
        <w:t>D</w:t>
      </w:r>
      <w:r w:rsidR="00A66CA4">
        <w:rPr>
          <w:sz w:val="24"/>
          <w:szCs w:val="24"/>
          <w:lang w:eastAsia="en-US"/>
        </w:rPr>
        <w:t>ohoda</w:t>
      </w:r>
      <w:r w:rsidRPr="00A66CA4">
        <w:rPr>
          <w:sz w:val="24"/>
          <w:szCs w:val="24"/>
          <w:lang w:eastAsia="en-US"/>
        </w:rPr>
        <w:t xml:space="preserve"> sa uzatvára na dobu určitú, na obdobie</w:t>
      </w:r>
      <w:r w:rsidR="00FD19D7">
        <w:rPr>
          <w:sz w:val="24"/>
          <w:szCs w:val="24"/>
          <w:lang w:eastAsia="en-US"/>
        </w:rPr>
        <w:t xml:space="preserve"> uvedené v čl. II, bode 2.3 </w:t>
      </w:r>
      <w:r w:rsidR="004B4E27">
        <w:rPr>
          <w:sz w:val="24"/>
          <w:szCs w:val="24"/>
          <w:lang w:eastAsia="en-US"/>
        </w:rPr>
        <w:t>D</w:t>
      </w:r>
      <w:r w:rsidR="00FD19D7">
        <w:rPr>
          <w:sz w:val="24"/>
          <w:szCs w:val="24"/>
          <w:lang w:eastAsia="en-US"/>
        </w:rPr>
        <w:t xml:space="preserve">ohody. </w:t>
      </w:r>
      <w:r w:rsidRPr="00A66CA4">
        <w:rPr>
          <w:sz w:val="24"/>
          <w:szCs w:val="24"/>
          <w:lang w:eastAsia="en-US"/>
        </w:rPr>
        <w:t xml:space="preserve"> </w:t>
      </w:r>
    </w:p>
    <w:p w14:paraId="7885EE01" w14:textId="205CBCBC" w:rsidR="00615EC2" w:rsidRPr="00513433" w:rsidRDefault="00FD19D7" w:rsidP="00E765D8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Služby bude </w:t>
      </w:r>
      <w:r w:rsidR="00A87217">
        <w:rPr>
          <w:bCs/>
          <w:sz w:val="24"/>
          <w:szCs w:val="24"/>
        </w:rPr>
        <w:t>Dodávateľ</w:t>
      </w:r>
      <w:r>
        <w:rPr>
          <w:bCs/>
          <w:sz w:val="24"/>
          <w:szCs w:val="24"/>
        </w:rPr>
        <w:t xml:space="preserve"> poskytovať Objednávateľovi priebežne, počas doby trvania </w:t>
      </w:r>
      <w:r w:rsidR="004B4E2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ohody, a to na základe </w:t>
      </w:r>
      <w:r w:rsidR="00C52DB8">
        <w:rPr>
          <w:bCs/>
          <w:sz w:val="24"/>
          <w:szCs w:val="24"/>
        </w:rPr>
        <w:t>Jednotlivých zmlúv.</w:t>
      </w:r>
      <w:r>
        <w:rPr>
          <w:bCs/>
          <w:sz w:val="24"/>
          <w:szCs w:val="24"/>
        </w:rPr>
        <w:t xml:space="preserve"> </w:t>
      </w:r>
    </w:p>
    <w:p w14:paraId="622144F8" w14:textId="77777777" w:rsidR="00A27A69" w:rsidRPr="00A27A69" w:rsidRDefault="00A27A69" w:rsidP="00A27A69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45088DCE" w14:textId="41DC04FD" w:rsidR="00615EC2" w:rsidRPr="00263BC2" w:rsidRDefault="00615EC2" w:rsidP="00287899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FD19D7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7434F1F9" w14:textId="77777777" w:rsidR="00615EC2" w:rsidRPr="009C64F2" w:rsidRDefault="00615EC2" w:rsidP="00287899">
      <w:pPr>
        <w:spacing w:after="120"/>
        <w:jc w:val="center"/>
        <w:rPr>
          <w:rFonts w:ascii="Arial" w:hAnsi="Arial"/>
          <w:sz w:val="24"/>
          <w:szCs w:val="24"/>
          <w:lang w:eastAsia="cs-CZ"/>
        </w:rPr>
      </w:pPr>
      <w:r w:rsidRPr="007A2F92">
        <w:rPr>
          <w:b/>
          <w:bCs/>
          <w:sz w:val="24"/>
          <w:szCs w:val="24"/>
          <w:lang w:eastAsia="en-US"/>
        </w:rPr>
        <w:t xml:space="preserve">Dodacie </w:t>
      </w:r>
      <w:r w:rsidRPr="009C64F2">
        <w:rPr>
          <w:b/>
          <w:sz w:val="24"/>
          <w:szCs w:val="24"/>
          <w:lang w:eastAsia="cs-CZ"/>
        </w:rPr>
        <w:t>podmienky</w:t>
      </w:r>
    </w:p>
    <w:p w14:paraId="6C59C836" w14:textId="22528351" w:rsidR="00BD2FFF" w:rsidRPr="00BD2FFF" w:rsidRDefault="00BD2FFF" w:rsidP="009C5262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BD2FFF">
        <w:rPr>
          <w:rFonts w:eastAsia="MS Mincho"/>
          <w:sz w:val="24"/>
          <w:szCs w:val="24"/>
          <w:lang w:eastAsia="ja-JP"/>
        </w:rPr>
        <w:t xml:space="preserve">Objednávateľ vyzve </w:t>
      </w:r>
      <w:r w:rsidR="00A87217">
        <w:rPr>
          <w:rFonts w:eastAsia="MS Mincho"/>
          <w:sz w:val="24"/>
          <w:szCs w:val="24"/>
          <w:lang w:eastAsia="ja-JP"/>
        </w:rPr>
        <w:t>Dodávateľ</w:t>
      </w:r>
      <w:r w:rsidRPr="00BD2FFF">
        <w:rPr>
          <w:rFonts w:eastAsia="MS Mincho"/>
          <w:sz w:val="24"/>
          <w:szCs w:val="24"/>
          <w:lang w:eastAsia="ja-JP"/>
        </w:rPr>
        <w:t xml:space="preserve">a na poskytnutie Služieb prostredníctvom Objednávky, ktorá je pre </w:t>
      </w:r>
      <w:r w:rsidR="00A87217">
        <w:rPr>
          <w:rFonts w:eastAsia="MS Mincho"/>
          <w:sz w:val="24"/>
          <w:szCs w:val="24"/>
          <w:lang w:eastAsia="ja-JP"/>
        </w:rPr>
        <w:t>Dodávateľ</w:t>
      </w:r>
      <w:r w:rsidRPr="00BD2FFF">
        <w:rPr>
          <w:rFonts w:eastAsia="MS Mincho"/>
          <w:sz w:val="24"/>
          <w:szCs w:val="24"/>
          <w:lang w:eastAsia="ja-JP"/>
        </w:rPr>
        <w:t>a záväzná.</w:t>
      </w:r>
    </w:p>
    <w:p w14:paraId="7D843B42" w14:textId="6D29B651" w:rsidR="00FD19D7" w:rsidRPr="00BD2FFF" w:rsidRDefault="004B4E27" w:rsidP="009C5262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BD2FFF"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00BD2FFF">
        <w:rPr>
          <w:bCs/>
          <w:sz w:val="24"/>
          <w:szCs w:val="24"/>
        </w:rPr>
        <w:t>sa dohodli na elektronickom prijímaní a doručovaní Objednávok</w:t>
      </w:r>
      <w:r w:rsidR="00366BB8" w:rsidRPr="00BD2FFF">
        <w:rPr>
          <w:bCs/>
          <w:sz w:val="24"/>
          <w:szCs w:val="24"/>
        </w:rPr>
        <w:t xml:space="preserve"> </w:t>
      </w:r>
      <w:bookmarkStart w:id="4" w:name="_Hlk193200838"/>
      <w:r w:rsidR="00366BB8" w:rsidRPr="00BD2FFF">
        <w:rPr>
          <w:bCs/>
          <w:sz w:val="24"/>
          <w:szCs w:val="24"/>
        </w:rPr>
        <w:t>formou bežného e-mailu</w:t>
      </w:r>
      <w:bookmarkEnd w:id="4"/>
      <w:r w:rsidR="00615EC2" w:rsidRPr="00BD2FFF">
        <w:rPr>
          <w:bCs/>
          <w:sz w:val="24"/>
          <w:szCs w:val="24"/>
        </w:rPr>
        <w:t xml:space="preserve">, pričom osobami zodpovednými za doručovanie a prijímanie Objednávok sú kontaktné osoby </w:t>
      </w:r>
      <w:r w:rsidR="00FD19D7" w:rsidRPr="00BD2FFF">
        <w:rPr>
          <w:bCs/>
          <w:sz w:val="24"/>
          <w:szCs w:val="24"/>
        </w:rPr>
        <w:t xml:space="preserve">uvedené v záhlaví </w:t>
      </w:r>
      <w:r w:rsidRPr="00BD2FFF">
        <w:rPr>
          <w:bCs/>
          <w:sz w:val="24"/>
          <w:szCs w:val="24"/>
        </w:rPr>
        <w:t>D</w:t>
      </w:r>
      <w:r w:rsidR="00FB6B31" w:rsidRPr="00BD2FFF">
        <w:rPr>
          <w:bCs/>
          <w:sz w:val="24"/>
          <w:szCs w:val="24"/>
        </w:rPr>
        <w:t>ohody</w:t>
      </w:r>
      <w:r w:rsidR="00615EC2" w:rsidRPr="00BD2FFF">
        <w:rPr>
          <w:bCs/>
          <w:sz w:val="24"/>
          <w:szCs w:val="24"/>
        </w:rPr>
        <w:t>.</w:t>
      </w:r>
      <w:r w:rsidR="00951799">
        <w:rPr>
          <w:bCs/>
          <w:sz w:val="24"/>
          <w:szCs w:val="24"/>
        </w:rPr>
        <w:t xml:space="preserve"> Pre vylúčenie povinností, elektronická komunikácia vo forme bežného e-mailu sa považuje za písomnú formu komunikácie.</w:t>
      </w:r>
    </w:p>
    <w:p w14:paraId="36EDF7C9" w14:textId="4252D0B9" w:rsidR="00FD19D7" w:rsidRDefault="00284644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Objednávateľ </w:t>
      </w:r>
      <w:r w:rsidR="00615EC2" w:rsidRPr="00FD19D7">
        <w:rPr>
          <w:bCs/>
          <w:sz w:val="24"/>
          <w:szCs w:val="24"/>
        </w:rPr>
        <w:t xml:space="preserve">zašle Objednávku </w:t>
      </w:r>
      <w:r w:rsidR="00A87217">
        <w:rPr>
          <w:bCs/>
          <w:sz w:val="24"/>
          <w:szCs w:val="24"/>
        </w:rPr>
        <w:t>Dodávateľ</w:t>
      </w:r>
      <w:r w:rsidRPr="00FD19D7">
        <w:rPr>
          <w:bCs/>
          <w:sz w:val="24"/>
          <w:szCs w:val="24"/>
        </w:rPr>
        <w:t xml:space="preserve">ovi </w:t>
      </w:r>
      <w:r w:rsidR="00615EC2" w:rsidRPr="00FD19D7">
        <w:rPr>
          <w:bCs/>
          <w:sz w:val="24"/>
          <w:szCs w:val="24"/>
        </w:rPr>
        <w:t xml:space="preserve">s určením </w:t>
      </w:r>
      <w:r w:rsidRPr="00FD19D7">
        <w:rPr>
          <w:bCs/>
          <w:sz w:val="24"/>
          <w:szCs w:val="24"/>
        </w:rPr>
        <w:t>popisu konkrétnej Služby</w:t>
      </w:r>
      <w:r w:rsidR="00615EC2" w:rsidRPr="00FD19D7">
        <w:rPr>
          <w:bCs/>
          <w:sz w:val="24"/>
          <w:szCs w:val="24"/>
        </w:rPr>
        <w:t xml:space="preserve">, lehoty dodania a miesta dodania podľa </w:t>
      </w:r>
      <w:r w:rsidR="005563C3">
        <w:rPr>
          <w:bCs/>
          <w:sz w:val="24"/>
          <w:szCs w:val="24"/>
        </w:rPr>
        <w:t xml:space="preserve">čl. II, bodu 2.3 </w:t>
      </w:r>
      <w:r w:rsidR="004B4E27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 xml:space="preserve"> kontaktnej</w:t>
      </w:r>
      <w:r w:rsidR="00BD2FFF">
        <w:rPr>
          <w:bCs/>
          <w:sz w:val="24"/>
          <w:szCs w:val="24"/>
        </w:rPr>
        <w:t>/oprávnenej osobe uvedenej v záhlaví Dohody.</w:t>
      </w:r>
    </w:p>
    <w:p w14:paraId="2E199414" w14:textId="093E3F72" w:rsidR="00FD19D7" w:rsidRDefault="00A87217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 xml:space="preserve">je povinný </w:t>
      </w:r>
      <w:r w:rsidR="00284644" w:rsidRPr="00FD19D7">
        <w:rPr>
          <w:bCs/>
          <w:sz w:val="24"/>
          <w:szCs w:val="24"/>
        </w:rPr>
        <w:t>v lehote uvedenej v</w:t>
      </w:r>
      <w:r w:rsidR="005563C3">
        <w:rPr>
          <w:bCs/>
          <w:sz w:val="24"/>
          <w:szCs w:val="24"/>
        </w:rPr>
        <w:t xml:space="preserve"> čl. II, bode 2.3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 písomne</w:t>
      </w:r>
      <w:r w:rsidR="00284644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>potvrdiť prijatie Objednávky</w:t>
      </w:r>
      <w:r w:rsidR="005563C3">
        <w:rPr>
          <w:bCs/>
          <w:sz w:val="24"/>
          <w:szCs w:val="24"/>
        </w:rPr>
        <w:t>,</w:t>
      </w:r>
      <w:r w:rsidR="00615EC2" w:rsidRPr="00FD19D7">
        <w:rPr>
          <w:bCs/>
          <w:sz w:val="24"/>
          <w:szCs w:val="24"/>
        </w:rPr>
        <w:t xml:space="preserve"> a to tak, že </w:t>
      </w:r>
      <w:r>
        <w:rPr>
          <w:bCs/>
          <w:sz w:val="24"/>
          <w:szCs w:val="24"/>
        </w:rPr>
        <w:t>Dodávateľ</w:t>
      </w:r>
      <w:r w:rsidR="00284644" w:rsidRPr="00FD19D7">
        <w:rPr>
          <w:bCs/>
          <w:sz w:val="24"/>
          <w:szCs w:val="24"/>
        </w:rPr>
        <w:t>om</w:t>
      </w:r>
      <w:r w:rsidR="00615EC2" w:rsidRPr="00FD19D7">
        <w:rPr>
          <w:bCs/>
          <w:sz w:val="24"/>
          <w:szCs w:val="24"/>
        </w:rPr>
        <w:t xml:space="preserve"> podpísanú Objednávku vytlačí a označí dátumom prijatia, odtlačkom pečiatky a podpisom, následne zašle takto potvrdenú Objednávku elektronicky</w:t>
      </w:r>
      <w:r w:rsidR="006713FC">
        <w:rPr>
          <w:bCs/>
          <w:sz w:val="24"/>
          <w:szCs w:val="24"/>
        </w:rPr>
        <w:t xml:space="preserve"> </w:t>
      </w:r>
      <w:bookmarkStart w:id="5" w:name="_Hlk193200715"/>
      <w:r w:rsidR="006713FC">
        <w:rPr>
          <w:bCs/>
          <w:sz w:val="24"/>
          <w:szCs w:val="24"/>
        </w:rPr>
        <w:t>bežným e-mailom</w:t>
      </w:r>
      <w:bookmarkEnd w:id="5"/>
      <w:r w:rsidR="00615EC2" w:rsidRPr="00FD19D7">
        <w:rPr>
          <w:bCs/>
          <w:sz w:val="24"/>
          <w:szCs w:val="24"/>
        </w:rPr>
        <w:t xml:space="preserve"> vo forme naskenovaného dokumentu na e-</w:t>
      </w:r>
      <w:r w:rsidR="00615EC2" w:rsidRPr="00FD19D7">
        <w:rPr>
          <w:bCs/>
          <w:sz w:val="24"/>
          <w:szCs w:val="24"/>
        </w:rPr>
        <w:lastRenderedPageBreak/>
        <w:t xml:space="preserve">mailovú adresu kontaktnej osoby </w:t>
      </w:r>
      <w:r w:rsidR="00284644" w:rsidRPr="00FD19D7">
        <w:rPr>
          <w:bCs/>
          <w:sz w:val="24"/>
          <w:szCs w:val="24"/>
        </w:rPr>
        <w:t>Objednávateľa</w:t>
      </w:r>
      <w:r w:rsidR="00615EC2" w:rsidRPr="00FD19D7">
        <w:rPr>
          <w:bCs/>
          <w:sz w:val="24"/>
          <w:szCs w:val="24"/>
        </w:rPr>
        <w:t xml:space="preserve"> podľa tohto článku</w:t>
      </w:r>
      <w:r w:rsidR="00147C48">
        <w:rPr>
          <w:bCs/>
          <w:sz w:val="24"/>
          <w:szCs w:val="24"/>
        </w:rPr>
        <w:t xml:space="preserve"> Dohody</w:t>
      </w:r>
      <w:r w:rsidR="00615EC2" w:rsidRPr="00FD19D7">
        <w:rPr>
          <w:bCs/>
          <w:sz w:val="24"/>
          <w:szCs w:val="24"/>
        </w:rPr>
        <w:t xml:space="preserve">. Doručením potvrdenej Objednávky je uzatvorená Jednotlivá zmluva. </w:t>
      </w:r>
    </w:p>
    <w:p w14:paraId="422D0AED" w14:textId="19AB4923" w:rsidR="00FD19D7" w:rsidRDefault="00A87217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615EC2" w:rsidRPr="00FD19D7">
        <w:rPr>
          <w:bCs/>
          <w:sz w:val="24"/>
          <w:szCs w:val="24"/>
        </w:rPr>
        <w:t xml:space="preserve"> nie je oprávnený odmietnuť potvrdenie Objednávky, ak táto bola zaslaná v zmysle tejto </w:t>
      </w:r>
      <w:r w:rsidR="00147C48"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>.</w:t>
      </w:r>
    </w:p>
    <w:p w14:paraId="2A30A04D" w14:textId="246BA3CD" w:rsidR="00FD19D7" w:rsidRDefault="00147C48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00FD19D7">
        <w:rPr>
          <w:bCs/>
          <w:sz w:val="24"/>
          <w:szCs w:val="24"/>
        </w:rPr>
        <w:t xml:space="preserve">sa dohodli, že v prípade, ak </w:t>
      </w:r>
      <w:r w:rsidR="00A87217">
        <w:rPr>
          <w:bCs/>
          <w:sz w:val="24"/>
          <w:szCs w:val="24"/>
        </w:rPr>
        <w:t>Dodávateľ</w:t>
      </w:r>
      <w:r w:rsidR="00010FEE"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>nepotvrdí Objednávku v lehote uvedenej v</w:t>
      </w:r>
      <w:r w:rsidR="005563C3">
        <w:rPr>
          <w:bCs/>
          <w:sz w:val="24"/>
          <w:szCs w:val="24"/>
        </w:rPr>
        <w:t> čl. II, bode 2.3</w:t>
      </w:r>
      <w:r w:rsidR="00615EC2" w:rsidRPr="00FD19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>
        <w:rPr>
          <w:bCs/>
          <w:sz w:val="24"/>
          <w:szCs w:val="24"/>
        </w:rPr>
        <w:t xml:space="preserve"> a v súlade s bodom 4.4 tohto článku Dohody</w:t>
      </w:r>
      <w:r w:rsidR="00615EC2" w:rsidRPr="00FD19D7">
        <w:rPr>
          <w:bCs/>
          <w:sz w:val="24"/>
          <w:szCs w:val="24"/>
        </w:rPr>
        <w:t xml:space="preserve">, ani v tejto lehote Objednávku neodmietne, bude sa táto považovať za </w:t>
      </w:r>
      <w:r w:rsidR="00A87217">
        <w:rPr>
          <w:bCs/>
          <w:sz w:val="24"/>
          <w:szCs w:val="24"/>
        </w:rPr>
        <w:t>Dodávateľ</w:t>
      </w:r>
      <w:r w:rsidR="00010FEE" w:rsidRPr="00FD19D7">
        <w:rPr>
          <w:bCs/>
          <w:sz w:val="24"/>
          <w:szCs w:val="24"/>
        </w:rPr>
        <w:t>om</w:t>
      </w:r>
      <w:r w:rsidR="00615EC2" w:rsidRPr="00FD19D7">
        <w:rPr>
          <w:bCs/>
          <w:sz w:val="24"/>
          <w:szCs w:val="24"/>
        </w:rPr>
        <w:t xml:space="preserve"> potvrdenú (akceptovanú). </w:t>
      </w:r>
    </w:p>
    <w:p w14:paraId="512AE96F" w14:textId="195F8E31" w:rsidR="00FD19D7" w:rsidRDefault="00615EC2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Potvrdením Objednávky sa </w:t>
      </w:r>
      <w:r w:rsidR="00A87217">
        <w:rPr>
          <w:bCs/>
          <w:sz w:val="24"/>
          <w:szCs w:val="24"/>
        </w:rPr>
        <w:t>Dodávateľ</w:t>
      </w:r>
      <w:r w:rsidRPr="00FD19D7">
        <w:rPr>
          <w:bCs/>
          <w:sz w:val="24"/>
          <w:szCs w:val="24"/>
        </w:rPr>
        <w:t xml:space="preserve"> zaväzuje dodať </w:t>
      </w:r>
      <w:r w:rsidR="00635AA3" w:rsidRPr="00FD19D7">
        <w:rPr>
          <w:bCs/>
          <w:sz w:val="24"/>
          <w:szCs w:val="24"/>
        </w:rPr>
        <w:t>Služby</w:t>
      </w:r>
      <w:r w:rsidRPr="00FD19D7">
        <w:rPr>
          <w:bCs/>
          <w:sz w:val="24"/>
          <w:szCs w:val="24"/>
        </w:rPr>
        <w:t xml:space="preserve"> v termíne a v rozsahu danom </w:t>
      </w:r>
      <w:r w:rsidR="00816BB3">
        <w:rPr>
          <w:bCs/>
          <w:sz w:val="24"/>
          <w:szCs w:val="24"/>
        </w:rPr>
        <w:t>Jednotlivou zmluvou.</w:t>
      </w:r>
    </w:p>
    <w:p w14:paraId="4C35D6A8" w14:textId="23EA095C" w:rsidR="00FD19D7" w:rsidRDefault="00A87217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5B2B6B" w:rsidRPr="00FD19D7">
        <w:rPr>
          <w:bCs/>
          <w:sz w:val="24"/>
          <w:szCs w:val="24"/>
        </w:rPr>
        <w:t xml:space="preserve"> sa zaväzuje poskytovať Služby</w:t>
      </w:r>
      <w:r w:rsidR="005563C3">
        <w:rPr>
          <w:bCs/>
          <w:sz w:val="24"/>
          <w:szCs w:val="24"/>
        </w:rPr>
        <w:t xml:space="preserve"> v kvalite podľa Prílohy č. 1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47C48">
        <w:rPr>
          <w:bCs/>
          <w:sz w:val="24"/>
          <w:szCs w:val="24"/>
        </w:rPr>
        <w:t xml:space="preserve"> </w:t>
      </w:r>
      <w:r w:rsidR="00147C48" w:rsidRPr="00635AA3">
        <w:rPr>
          <w:bCs/>
          <w:sz w:val="24"/>
          <w:szCs w:val="24"/>
        </w:rPr>
        <w:t>v súlade s jej ustanoveniami, v súlade so všeobecne záväznými právnymi predpismi platnými na území S</w:t>
      </w:r>
      <w:r w:rsidR="00147C48">
        <w:rPr>
          <w:bCs/>
          <w:sz w:val="24"/>
          <w:szCs w:val="24"/>
        </w:rPr>
        <w:t>lovenskej republiky</w:t>
      </w:r>
      <w:r w:rsidR="00147C48" w:rsidRPr="00635AA3">
        <w:rPr>
          <w:bCs/>
          <w:sz w:val="24"/>
          <w:szCs w:val="24"/>
        </w:rPr>
        <w:t xml:space="preserve">, podľa ktorých sa poskytovanie Služieb spravuje, a podľa pokynov Objednávateľa, v súlade so záujmami Objednávateľa, ktoré sú mu známe, alebo ktoré mu vzhľadom na okolnosti pri vynaložení všetkej odbornej starostlivosti mali byť známe, resp. ktoré mal </w:t>
      </w:r>
      <w:r>
        <w:rPr>
          <w:bCs/>
          <w:sz w:val="24"/>
          <w:szCs w:val="24"/>
        </w:rPr>
        <w:t>Dodávateľ</w:t>
      </w:r>
      <w:r w:rsidR="00147C48" w:rsidRPr="00635AA3">
        <w:rPr>
          <w:bCs/>
          <w:sz w:val="24"/>
          <w:szCs w:val="24"/>
        </w:rPr>
        <w:t xml:space="preserve"> poznať v súlade s príslušnými všeobecne záväznými právnymi predpismi platnými na území S</w:t>
      </w:r>
      <w:r w:rsidR="00147C48">
        <w:rPr>
          <w:bCs/>
          <w:sz w:val="24"/>
          <w:szCs w:val="24"/>
        </w:rPr>
        <w:t>lovenskej republiky</w:t>
      </w:r>
      <w:r w:rsidR="005563C3">
        <w:rPr>
          <w:bCs/>
          <w:sz w:val="24"/>
          <w:szCs w:val="24"/>
        </w:rPr>
        <w:t>.</w:t>
      </w:r>
      <w:r w:rsidR="00A3043A">
        <w:rPr>
          <w:bCs/>
          <w:sz w:val="24"/>
          <w:szCs w:val="24"/>
        </w:rPr>
        <w:t xml:space="preserve"> </w:t>
      </w:r>
    </w:p>
    <w:p w14:paraId="05FF4452" w14:textId="2D606023" w:rsidR="00A3043A" w:rsidRDefault="00A3043A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147C48">
        <w:rPr>
          <w:bCs/>
          <w:sz w:val="24"/>
          <w:szCs w:val="24"/>
        </w:rPr>
        <w:t xml:space="preserve">átum </w:t>
      </w:r>
      <w:r>
        <w:rPr>
          <w:bCs/>
          <w:sz w:val="24"/>
          <w:szCs w:val="24"/>
        </w:rPr>
        <w:t>poskytnuti</w:t>
      </w:r>
      <w:r w:rsidR="00FD2BA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Služieb oznámi </w:t>
      </w:r>
      <w:r w:rsidR="00A87217">
        <w:rPr>
          <w:bCs/>
          <w:sz w:val="24"/>
          <w:szCs w:val="24"/>
        </w:rPr>
        <w:t>Dodávateľ</w:t>
      </w:r>
      <w:r>
        <w:rPr>
          <w:bCs/>
          <w:sz w:val="24"/>
          <w:szCs w:val="24"/>
        </w:rPr>
        <w:t xml:space="preserve"> písomne alebo elektronicky Objednávateľovi najneskôr dva (2) pracovné dni vopred. D</w:t>
      </w:r>
      <w:r w:rsidR="00147C48">
        <w:rPr>
          <w:bCs/>
          <w:sz w:val="24"/>
          <w:szCs w:val="24"/>
        </w:rPr>
        <w:t>átum</w:t>
      </w:r>
      <w:r>
        <w:rPr>
          <w:bCs/>
          <w:sz w:val="24"/>
          <w:szCs w:val="24"/>
        </w:rPr>
        <w:t xml:space="preserve"> poskytnutia Služieb musí byť elektronicky odsúhlasený Objednávateľom. V prípade, ak je viacero miest poskytovania Služieb, má Objednávateľ právo zvoliť odlišné </w:t>
      </w:r>
      <w:r w:rsidR="00147C48">
        <w:rPr>
          <w:bCs/>
          <w:sz w:val="24"/>
          <w:szCs w:val="24"/>
        </w:rPr>
        <w:t>dátumy</w:t>
      </w:r>
      <w:r>
        <w:rPr>
          <w:bCs/>
          <w:sz w:val="24"/>
          <w:szCs w:val="24"/>
        </w:rPr>
        <w:t xml:space="preserve"> a časové rozpätie </w:t>
      </w:r>
      <w:r w:rsidR="00FD2BA7">
        <w:rPr>
          <w:bCs/>
          <w:sz w:val="24"/>
          <w:szCs w:val="24"/>
        </w:rPr>
        <w:t xml:space="preserve">poskytovania Služieb pre jednotlivé miesta poskytovania Služieb. </w:t>
      </w:r>
      <w:r w:rsidR="00A87217">
        <w:rPr>
          <w:bCs/>
          <w:sz w:val="24"/>
          <w:szCs w:val="24"/>
        </w:rPr>
        <w:t>Dodávateľ</w:t>
      </w:r>
      <w:r w:rsidR="00FD2BA7">
        <w:rPr>
          <w:bCs/>
          <w:sz w:val="24"/>
          <w:szCs w:val="24"/>
        </w:rPr>
        <w:t xml:space="preserve"> je však povinný zachovať lehotu poskytnutia Služieb podľa čl. II, bodu 2.3 </w:t>
      </w:r>
      <w:r w:rsidR="00147C48">
        <w:rPr>
          <w:bCs/>
          <w:sz w:val="24"/>
          <w:szCs w:val="24"/>
        </w:rPr>
        <w:t>D</w:t>
      </w:r>
      <w:r w:rsidR="00FD2BA7">
        <w:rPr>
          <w:bCs/>
          <w:sz w:val="24"/>
          <w:szCs w:val="24"/>
        </w:rPr>
        <w:t xml:space="preserve">ohody. </w:t>
      </w:r>
    </w:p>
    <w:p w14:paraId="72CF8D60" w14:textId="140B1154" w:rsidR="00776525" w:rsidRPr="00776525" w:rsidRDefault="00776525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513433">
        <w:rPr>
          <w:bCs/>
          <w:sz w:val="24"/>
          <w:szCs w:val="24"/>
        </w:rPr>
        <w:t>Prevzatie Služieb sa uskut</w:t>
      </w:r>
      <w:r w:rsidRPr="00513433">
        <w:rPr>
          <w:sz w:val="24"/>
          <w:szCs w:val="24"/>
        </w:rPr>
        <w:t xml:space="preserve">oční na základe písomného protokolu podpísaného oprávnenými zástupcami oboch </w:t>
      </w:r>
      <w:r w:rsidR="00147C48">
        <w:rPr>
          <w:sz w:val="24"/>
          <w:szCs w:val="24"/>
        </w:rPr>
        <w:t>Účastníkov dohody</w:t>
      </w:r>
      <w:r w:rsidRPr="005134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432F569" w14:textId="5DED59BF" w:rsidR="00FD19D7" w:rsidRDefault="00A87217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5B2B6B" w:rsidRPr="00FD19D7">
        <w:rPr>
          <w:bCs/>
          <w:sz w:val="24"/>
          <w:szCs w:val="24"/>
        </w:rPr>
        <w:t xml:space="preserve"> sa zaväzuje Objednávateľa bez zbytočného odkladu písomne informovať o všetkých okolnostiach dôležitých pre riadne a včasné poskytovanie </w:t>
      </w:r>
      <w:r w:rsidR="00635AA3" w:rsidRPr="00FD19D7">
        <w:rPr>
          <w:bCs/>
          <w:sz w:val="24"/>
          <w:szCs w:val="24"/>
        </w:rPr>
        <w:t>S</w:t>
      </w:r>
      <w:r w:rsidR="005B2B6B" w:rsidRPr="00FD19D7">
        <w:rPr>
          <w:bCs/>
          <w:sz w:val="24"/>
          <w:szCs w:val="24"/>
        </w:rPr>
        <w:t>lužieb, t. j. bezprostredne potom, ako sa o nich dozvedel, a všetkých okolnostiach, ktoré môžu mať vplyv na zmenu</w:t>
      </w:r>
      <w:r w:rsidR="00A3043A">
        <w:rPr>
          <w:bCs/>
          <w:sz w:val="24"/>
          <w:szCs w:val="24"/>
        </w:rPr>
        <w:t xml:space="preserve">, </w:t>
      </w:r>
      <w:r w:rsidR="005B2B6B" w:rsidRPr="00FD19D7">
        <w:rPr>
          <w:bCs/>
          <w:sz w:val="24"/>
          <w:szCs w:val="24"/>
        </w:rPr>
        <w:t xml:space="preserve">doplnenie alebo udelenie pokynov Objednávateľa voči </w:t>
      </w:r>
      <w:r>
        <w:rPr>
          <w:bCs/>
          <w:sz w:val="24"/>
          <w:szCs w:val="24"/>
        </w:rPr>
        <w:t>Dodávateľ</w:t>
      </w:r>
      <w:r w:rsidR="005B2B6B" w:rsidRPr="00FD19D7">
        <w:rPr>
          <w:bCs/>
          <w:sz w:val="24"/>
          <w:szCs w:val="24"/>
        </w:rPr>
        <w:t>ovi.</w:t>
      </w:r>
    </w:p>
    <w:p w14:paraId="3F6FA916" w14:textId="77D0F85C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sa môže odchýliť od pokynov Objednávateľa len vtedy, ak je to nevyhnutné pre záujmy Objednávateľa</w:t>
      </w:r>
      <w:r w:rsidR="00586148">
        <w:rPr>
          <w:rFonts w:eastAsia="MS Mincho"/>
          <w:bCs/>
          <w:sz w:val="24"/>
          <w:szCs w:val="24"/>
          <w:lang w:eastAsia="ja-JP"/>
        </w:rPr>
        <w:t>,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a keď si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nemôže včas zabezpečiť </w:t>
      </w:r>
      <w:r w:rsidR="00586148">
        <w:rPr>
          <w:rFonts w:eastAsia="MS Mincho"/>
          <w:bCs/>
          <w:sz w:val="24"/>
          <w:szCs w:val="24"/>
          <w:lang w:eastAsia="ja-JP"/>
        </w:rPr>
        <w:t xml:space="preserve">predchádzajúci 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>súhlas Objednávateľa. V t</w:t>
      </w:r>
      <w:r w:rsidR="00586148">
        <w:rPr>
          <w:rFonts w:eastAsia="MS Mincho"/>
          <w:bCs/>
          <w:sz w:val="24"/>
          <w:szCs w:val="24"/>
          <w:lang w:eastAsia="ja-JP"/>
        </w:rPr>
        <w:t>ako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mto prípade je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FD19D7">
        <w:rPr>
          <w:rFonts w:eastAsia="MS Mincho"/>
          <w:bCs/>
          <w:sz w:val="24"/>
          <w:szCs w:val="24"/>
          <w:lang w:eastAsia="ja-JP"/>
        </w:rPr>
        <w:t xml:space="preserve"> povinný bez zbytočného odkladu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informovať Objednávateľa o týchto skutočnostiach.</w:t>
      </w:r>
    </w:p>
    <w:p w14:paraId="2F7F4372" w14:textId="13C85220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písomne upozorniť Objednávateľa na nesprávnosť (vrátane rozporu so všeobecne záväznými právnym predpismi platnými na území S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lovenskej republiky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) ním navrhovaného postupu, podkladov alebo iných pokynov týkajúcich sa služieb špecifikovaných v 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bezodkladne, najneskôr do troch (3) dní potom, ako sa dozvedel o tomto postupe, pokynoch alebo po doručení takýchto dokumentov. V prípade, že si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nesplní túto svoju povinnosť, zodpovedá za škodu tým spôsobenú. V prípade, </w:t>
      </w:r>
      <w:r w:rsidR="00586148">
        <w:rPr>
          <w:rFonts w:eastAsia="MS Mincho"/>
          <w:bCs/>
          <w:sz w:val="24"/>
          <w:szCs w:val="24"/>
          <w:lang w:eastAsia="ja-JP"/>
        </w:rPr>
        <w:t>ak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Objednávateľ trvá napriek upozorneniu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a na </w:t>
      </w:r>
      <w:r w:rsidR="00586148">
        <w:rPr>
          <w:rFonts w:eastAsia="MS Mincho"/>
          <w:bCs/>
          <w:sz w:val="24"/>
          <w:szCs w:val="24"/>
          <w:lang w:eastAsia="ja-JP"/>
        </w:rPr>
        <w:t>ním navrhnutom</w:t>
      </w:r>
      <w:r w:rsidR="00586148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postupe, podkladoch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alebo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pokynoch, je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povinný postupovať podľa pokynov Objednávateľa, pričom však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nezodpovedá za akúkoľvek škodu, ktorá v tomto prípade vznikne.</w:t>
      </w:r>
    </w:p>
    <w:p w14:paraId="0FC120F5" w14:textId="2745B785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poskytovať </w:t>
      </w:r>
      <w:r w:rsidR="00635AA3" w:rsidRPr="00E07BDD">
        <w:rPr>
          <w:rFonts w:eastAsia="MS Mincho"/>
          <w:bCs/>
          <w:sz w:val="24"/>
          <w:szCs w:val="24"/>
          <w:lang w:eastAsia="ja-JP"/>
        </w:rPr>
        <w:t>S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lužby</w:t>
      </w:r>
      <w:r w:rsidR="008B1E80">
        <w:rPr>
          <w:rFonts w:eastAsia="MS Mincho"/>
          <w:bCs/>
          <w:sz w:val="24"/>
          <w:szCs w:val="24"/>
          <w:lang w:eastAsia="ja-JP"/>
        </w:rPr>
        <w:t xml:space="preserve">, tak ako sú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definované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rílohe č. 1</w:t>
      </w:r>
      <w:r w:rsidR="008B1E80">
        <w:rPr>
          <w:rFonts w:eastAsia="MS Mincho"/>
          <w:bCs/>
          <w:sz w:val="24"/>
          <w:szCs w:val="24"/>
          <w:lang w:eastAsia="ja-JP"/>
        </w:rPr>
        <w:t>,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8B1E80">
        <w:rPr>
          <w:rFonts w:eastAsia="MS Mincho"/>
          <w:bCs/>
          <w:sz w:val="24"/>
          <w:szCs w:val="24"/>
          <w:lang w:eastAsia="ja-JP"/>
        </w:rPr>
        <w:t xml:space="preserve">riadne, včas a v súlade s podmienkami tejto Dohody. </w:t>
      </w:r>
    </w:p>
    <w:p w14:paraId="21EABB52" w14:textId="22185BC7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zachovávať mlčanlivosť o všetkých informáciách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ovi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pri poskytovaní Služieb </w:t>
      </w:r>
      <w:r w:rsidR="005B2B6B" w:rsidRPr="00E07BDD">
        <w:rPr>
          <w:rFonts w:eastAsia="MS Mincho"/>
          <w:bCs/>
          <w:sz w:val="24"/>
          <w:szCs w:val="24"/>
          <w:lang w:eastAsia="ja-JP"/>
        </w:rPr>
        <w:lastRenderedPageBreak/>
        <w:t>(ďalej len „</w:t>
      </w:r>
      <w:r w:rsidR="007047C1">
        <w:rPr>
          <w:rFonts w:eastAsia="MS Mincho"/>
          <w:b/>
          <w:sz w:val="24"/>
          <w:szCs w:val="24"/>
          <w:lang w:eastAsia="ja-JP"/>
        </w:rPr>
        <w:t>D</w:t>
      </w:r>
      <w:r w:rsidR="005B2B6B" w:rsidRPr="00E07BDD">
        <w:rPr>
          <w:rFonts w:eastAsia="MS Mincho"/>
          <w:b/>
          <w:sz w:val="24"/>
          <w:szCs w:val="24"/>
          <w:lang w:eastAsia="ja-JP"/>
        </w:rPr>
        <w:t>ôverné informácie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>
        <w:rPr>
          <w:rFonts w:eastAsia="MS Mincho"/>
          <w:bCs/>
          <w:sz w:val="24"/>
          <w:szCs w:val="24"/>
          <w:lang w:eastAsia="ja-JP"/>
        </w:rPr>
        <w:t>Za dôverné informácie sa pre účely Dohody považuj</w:t>
      </w:r>
      <w:r w:rsidR="008B1E80">
        <w:rPr>
          <w:rFonts w:eastAsia="MS Mincho"/>
          <w:bCs/>
          <w:sz w:val="24"/>
          <w:szCs w:val="24"/>
          <w:lang w:eastAsia="ja-JP"/>
        </w:rPr>
        <w:t>ú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 informácie, ktoré sú takto Objednávateľom výslovne označené, alebo sú takto označené príslušným právnym predpisom, alebo z ich povahy vyplýva, že ich za takéto Objednávateľ považuje. </w:t>
      </w: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zaväzuje, že použije dôverné informácie výhradne na účely poskytovania Služieb definovaných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10BF9981" w14:textId="73B980E9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</w:t>
      </w:r>
      <w:r w:rsidR="00776525" w:rsidRPr="00E07BDD">
        <w:rPr>
          <w:bCs/>
          <w:sz w:val="24"/>
          <w:szCs w:val="24"/>
        </w:rPr>
        <w:t>P</w:t>
      </w:r>
      <w:r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sú uvedené údaje o všetkých známych subdodávateľoch </w:t>
      </w:r>
      <w:r w:rsidR="00A87217">
        <w:rPr>
          <w:bCs/>
          <w:sz w:val="24"/>
          <w:szCs w:val="24"/>
        </w:rPr>
        <w:t>Dodávateľ</w:t>
      </w:r>
      <w:r w:rsidRPr="00E07BDD">
        <w:rPr>
          <w:bCs/>
          <w:sz w:val="24"/>
          <w:szCs w:val="24"/>
        </w:rPr>
        <w:t>a, ktorí sú známi v čase uza</w:t>
      </w:r>
      <w:r w:rsidR="00CC5FCA" w:rsidRPr="00E07BDD">
        <w:rPr>
          <w:bCs/>
          <w:sz w:val="24"/>
          <w:szCs w:val="24"/>
        </w:rPr>
        <w:t>tvárania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 údaje podielu subdodávky</w:t>
      </w:r>
      <w:r w:rsidRPr="00E07BDD">
        <w:rPr>
          <w:bCs/>
          <w:sz w:val="24"/>
          <w:szCs w:val="24"/>
        </w:rPr>
        <w:t xml:space="preserve"> a údaje o osobe oprávnenej konať za subdodávateľa v rozsahu meno a priezvisko, adresa pobytu, dátum narodenia.</w:t>
      </w:r>
    </w:p>
    <w:p w14:paraId="5713BD5E" w14:textId="65D356E5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5B2B6B" w:rsidRPr="00E07BDD">
        <w:rPr>
          <w:bCs/>
          <w:sz w:val="24"/>
          <w:szCs w:val="24"/>
        </w:rPr>
        <w:t xml:space="preserve"> je povinný Objednávateľovi oznámiť akúkoľvek zmenu údajov u subdodávateľov uvedených v </w:t>
      </w:r>
      <w:r w:rsidR="00776525" w:rsidRPr="00E07BDD">
        <w:rPr>
          <w:bCs/>
          <w:sz w:val="24"/>
          <w:szCs w:val="24"/>
        </w:rPr>
        <w:t>P</w:t>
      </w:r>
      <w:r w:rsidR="005B2B6B"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="005B2B6B" w:rsidRPr="00E07BDD">
        <w:rPr>
          <w:bCs/>
          <w:sz w:val="24"/>
          <w:szCs w:val="24"/>
        </w:rPr>
        <w:t xml:space="preserve">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</w:t>
      </w:r>
      <w:r w:rsidR="005B2B6B" w:rsidRPr="00E07BDD">
        <w:rPr>
          <w:bCs/>
          <w:sz w:val="24"/>
          <w:szCs w:val="24"/>
        </w:rPr>
        <w:t xml:space="preserve"> a to bezodkladne po tom, ako sa o tejto skutočnosti dozvie. </w:t>
      </w:r>
    </w:p>
    <w:p w14:paraId="1A122DB8" w14:textId="00EEB0C3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V prípade zmeny subdodávateľa je </w:t>
      </w:r>
      <w:r w:rsidR="00A87217">
        <w:rPr>
          <w:bCs/>
          <w:sz w:val="24"/>
          <w:szCs w:val="24"/>
        </w:rPr>
        <w:t>Dodávateľ</w:t>
      </w:r>
      <w:r w:rsidRPr="00E07BDD">
        <w:rPr>
          <w:bCs/>
          <w:sz w:val="24"/>
          <w:szCs w:val="24"/>
        </w:rPr>
        <w:t xml:space="preserve"> povinný najneskôr do piatich (5) pracovných dní odo dňa zmeny subdodávateľa predložiť</w:t>
      </w:r>
      <w:r w:rsidR="00776525" w:rsidRPr="00E07BDD">
        <w:rPr>
          <w:bCs/>
          <w:sz w:val="24"/>
          <w:szCs w:val="24"/>
        </w:rPr>
        <w:t>/zaslať</w:t>
      </w:r>
      <w:r w:rsidRPr="00E07BDD">
        <w:rPr>
          <w:bCs/>
          <w:sz w:val="24"/>
          <w:szCs w:val="24"/>
        </w:rPr>
        <w:t xml:space="preserve"> Objednávateľovi informácie o novom subdodávateľovi v rozsahu údajov podľa bodu </w:t>
      </w:r>
      <w:r w:rsidR="00776525" w:rsidRPr="00E07BDD">
        <w:rPr>
          <w:bCs/>
          <w:sz w:val="24"/>
          <w:szCs w:val="24"/>
        </w:rPr>
        <w:t>4</w:t>
      </w:r>
      <w:r w:rsidRPr="00E07BDD">
        <w:rPr>
          <w:bCs/>
          <w:sz w:val="24"/>
          <w:szCs w:val="24"/>
        </w:rPr>
        <w:t>.</w:t>
      </w:r>
      <w:r w:rsidR="00635AA3" w:rsidRPr="00E07BDD">
        <w:rPr>
          <w:bCs/>
          <w:sz w:val="24"/>
          <w:szCs w:val="24"/>
        </w:rPr>
        <w:t>1</w:t>
      </w:r>
      <w:r w:rsidR="007047C1">
        <w:rPr>
          <w:bCs/>
          <w:sz w:val="24"/>
          <w:szCs w:val="24"/>
        </w:rPr>
        <w:t>6</w:t>
      </w:r>
      <w:r w:rsidRPr="00E07BDD">
        <w:rPr>
          <w:bCs/>
          <w:sz w:val="24"/>
          <w:szCs w:val="24"/>
        </w:rPr>
        <w:t xml:space="preserve"> tohto článku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a predmety </w:t>
      </w:r>
      <w:r w:rsidR="00776525" w:rsidRPr="00E07BDD">
        <w:rPr>
          <w:bCs/>
          <w:sz w:val="24"/>
          <w:szCs w:val="24"/>
        </w:rPr>
        <w:t xml:space="preserve">príslušných </w:t>
      </w:r>
      <w:r w:rsidRPr="00E07BDD">
        <w:rPr>
          <w:bCs/>
          <w:sz w:val="24"/>
          <w:szCs w:val="24"/>
        </w:rPr>
        <w:t xml:space="preserve">subdodávok. Pri výbere subdodávateľa musí </w:t>
      </w:r>
      <w:r w:rsidR="00A87217">
        <w:rPr>
          <w:bCs/>
          <w:sz w:val="24"/>
          <w:szCs w:val="24"/>
        </w:rPr>
        <w:t>Dodávateľ</w:t>
      </w:r>
      <w:r w:rsidRPr="00E07BDD">
        <w:rPr>
          <w:bCs/>
          <w:sz w:val="24"/>
          <w:szCs w:val="24"/>
        </w:rPr>
        <w:t xml:space="preserve"> postupovať tak, aby vynaložené náklady na zabezpečenie plnenia na základe </w:t>
      </w:r>
      <w:r w:rsidR="00FB6B31" w:rsidRPr="00E07BDD">
        <w:rPr>
          <w:bCs/>
          <w:sz w:val="24"/>
          <w:szCs w:val="24"/>
        </w:rPr>
        <w:t>z</w:t>
      </w:r>
      <w:r w:rsidRPr="00E07BDD">
        <w:rPr>
          <w:bCs/>
          <w:sz w:val="24"/>
          <w:szCs w:val="24"/>
        </w:rPr>
        <w:t>mluvy o subdodávke boli primerané jeho kvalite a cene.</w:t>
      </w:r>
    </w:p>
    <w:p w14:paraId="0D40A553" w14:textId="6D6E5FD3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776525" w:rsidRPr="00E07BDD">
        <w:rPr>
          <w:bCs/>
          <w:sz w:val="24"/>
          <w:szCs w:val="24"/>
        </w:rPr>
        <w:t xml:space="preserve"> je zároveň povinný zabezpečiť, aby každý existujúci, ako aj nov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subdodávate</w:t>
      </w:r>
      <w:r w:rsidR="007047C1">
        <w:rPr>
          <w:bCs/>
          <w:sz w:val="24"/>
          <w:szCs w:val="24"/>
        </w:rPr>
        <w:t>lia</w:t>
      </w:r>
      <w:r w:rsidR="00776525" w:rsidRPr="00E07BDD">
        <w:rPr>
          <w:bCs/>
          <w:sz w:val="24"/>
          <w:szCs w:val="24"/>
        </w:rPr>
        <w:t xml:space="preserve"> bol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vybran</w:t>
      </w:r>
      <w:r w:rsidR="007047C1">
        <w:rPr>
          <w:bCs/>
          <w:sz w:val="24"/>
          <w:szCs w:val="24"/>
        </w:rPr>
        <w:t>í</w:t>
      </w:r>
      <w:r w:rsidR="00776525" w:rsidRPr="00E07BDD">
        <w:rPr>
          <w:bCs/>
          <w:sz w:val="24"/>
          <w:szCs w:val="24"/>
        </w:rPr>
        <w:t xml:space="preserve"> tak, aby spĺňal</w:t>
      </w:r>
      <w:r w:rsidR="007047C1">
        <w:rPr>
          <w:bCs/>
          <w:sz w:val="24"/>
          <w:szCs w:val="24"/>
        </w:rPr>
        <w:t>i</w:t>
      </w:r>
      <w:r w:rsidR="00776525" w:rsidRPr="00E07BDD">
        <w:rPr>
          <w:bCs/>
          <w:sz w:val="24"/>
          <w:szCs w:val="24"/>
        </w:rPr>
        <w:t xml:space="preserve"> rovnaké podmienky vyžadované od subdodávateľov vo verejnom obstarávaní, pričom tieto podmienky je </w:t>
      </w:r>
      <w:r>
        <w:rPr>
          <w:bCs/>
          <w:sz w:val="24"/>
          <w:szCs w:val="24"/>
        </w:rPr>
        <w:t>Dodávateľ</w:t>
      </w:r>
      <w:r w:rsidR="00776525" w:rsidRPr="00E07BDD">
        <w:rPr>
          <w:bCs/>
          <w:sz w:val="24"/>
          <w:szCs w:val="24"/>
        </w:rPr>
        <w:t xml:space="preserve"> kedykoľvek na žiadosť Objednávateľa bezodkladne preukázať.</w:t>
      </w:r>
      <w:r w:rsidR="000B47F3" w:rsidRPr="00E07BDD">
        <w:rPr>
          <w:bCs/>
          <w:sz w:val="24"/>
          <w:szCs w:val="24"/>
        </w:rPr>
        <w:t xml:space="preserve"> V prípade, ak Objednávateľ písomne odsúhlasí zmenu subdodávateľa</w:t>
      </w:r>
      <w:r w:rsidR="000B47F3" w:rsidRPr="00E07BDD">
        <w:rPr>
          <w:sz w:val="24"/>
          <w:szCs w:val="24"/>
        </w:rPr>
        <w:t xml:space="preserve">, nevyžaduje sa uzatvorenie dodatku k tejto </w:t>
      </w:r>
      <w:r w:rsidR="00147C48" w:rsidRPr="00E07BDD">
        <w:rPr>
          <w:sz w:val="24"/>
          <w:szCs w:val="24"/>
        </w:rPr>
        <w:t>D</w:t>
      </w:r>
      <w:r w:rsidR="000B47F3" w:rsidRPr="00E07BDD">
        <w:rPr>
          <w:sz w:val="24"/>
          <w:szCs w:val="24"/>
        </w:rPr>
        <w:t>ohode.</w:t>
      </w:r>
    </w:p>
    <w:p w14:paraId="70603679" w14:textId="083D1225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  <w:lang w:eastAsia="cs-CZ"/>
        </w:rPr>
        <w:t>Dodávateľ</w:t>
      </w:r>
      <w:r w:rsidR="005B2B6B" w:rsidRPr="00E07BDD">
        <w:rPr>
          <w:bCs/>
          <w:sz w:val="24"/>
          <w:szCs w:val="24"/>
          <w:lang w:eastAsia="cs-CZ"/>
        </w:rPr>
        <w:t xml:space="preserve"> vyhlasuje, že v čase uzatvorenia </w:t>
      </w:r>
      <w:r w:rsidR="00147C48" w:rsidRPr="00E07BDD">
        <w:rPr>
          <w:bCs/>
          <w:sz w:val="24"/>
          <w:szCs w:val="24"/>
          <w:lang w:eastAsia="cs-CZ"/>
        </w:rPr>
        <w:t>D</w:t>
      </w:r>
      <w:r w:rsidR="00FB6B31" w:rsidRPr="00E07BDD">
        <w:rPr>
          <w:bCs/>
          <w:sz w:val="24"/>
          <w:szCs w:val="24"/>
          <w:lang w:eastAsia="cs-CZ"/>
        </w:rPr>
        <w:t>ohody</w:t>
      </w:r>
      <w:r w:rsidR="005B2B6B" w:rsidRPr="00E07BDD">
        <w:rPr>
          <w:bCs/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000B47F3" w:rsidRPr="00E07BDD">
        <w:rPr>
          <w:b/>
          <w:sz w:val="24"/>
          <w:szCs w:val="24"/>
          <w:lang w:eastAsia="cs-CZ"/>
        </w:rPr>
        <w:t>Z</w:t>
      </w:r>
      <w:r w:rsidR="005B2B6B" w:rsidRPr="00E07BDD">
        <w:rPr>
          <w:b/>
          <w:sz w:val="24"/>
          <w:szCs w:val="24"/>
          <w:lang w:eastAsia="cs-CZ"/>
        </w:rPr>
        <w:t>ákon</w:t>
      </w:r>
      <w:r w:rsidR="000B47F3" w:rsidRPr="00E07BDD">
        <w:rPr>
          <w:b/>
          <w:sz w:val="24"/>
          <w:szCs w:val="24"/>
          <w:lang w:eastAsia="cs-CZ"/>
        </w:rPr>
        <w:t xml:space="preserve"> o registri partnerov verejného sektora</w:t>
      </w:r>
      <w:r w:rsidR="005B2B6B" w:rsidRPr="00E07BDD">
        <w:rPr>
          <w:bCs/>
          <w:sz w:val="24"/>
          <w:szCs w:val="24"/>
          <w:lang w:eastAsia="cs-CZ"/>
        </w:rPr>
        <w:t>“</w:t>
      </w:r>
      <w:r w:rsidR="000B47F3" w:rsidRPr="00E07BDD">
        <w:rPr>
          <w:bCs/>
          <w:sz w:val="24"/>
          <w:szCs w:val="24"/>
          <w:lang w:eastAsia="cs-CZ"/>
        </w:rPr>
        <w:t xml:space="preserve"> a „</w:t>
      </w:r>
      <w:r w:rsidR="000B47F3" w:rsidRPr="00E07BDD">
        <w:rPr>
          <w:b/>
          <w:sz w:val="24"/>
          <w:szCs w:val="24"/>
          <w:lang w:eastAsia="cs-CZ"/>
        </w:rPr>
        <w:t>Register partnerov verejného sektora</w:t>
      </w:r>
      <w:r w:rsidR="000B47F3" w:rsidRPr="00E07BDD">
        <w:rPr>
          <w:bCs/>
          <w:sz w:val="24"/>
          <w:szCs w:val="24"/>
          <w:lang w:eastAsia="cs-CZ"/>
        </w:rPr>
        <w:t>“</w:t>
      </w:r>
      <w:r w:rsidR="005B2B6B" w:rsidRPr="00E07BDD">
        <w:rPr>
          <w:bCs/>
          <w:sz w:val="24"/>
          <w:szCs w:val="24"/>
          <w:lang w:eastAsia="cs-CZ"/>
        </w:rPr>
        <w:t xml:space="preserve">), pokiaľ sa ho povinnosť zápisu do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 xml:space="preserve">egistra partnerov verejného sektora týka. Ak sa na strane </w:t>
      </w:r>
      <w:r>
        <w:rPr>
          <w:bCs/>
          <w:sz w:val="24"/>
          <w:szCs w:val="24"/>
          <w:lang w:eastAsia="cs-CZ"/>
        </w:rPr>
        <w:t>Dodávateľ</w:t>
      </w:r>
      <w:r w:rsidR="005B2B6B" w:rsidRPr="00E07BDD">
        <w:rPr>
          <w:bCs/>
          <w:sz w:val="24"/>
          <w:szCs w:val="24"/>
          <w:lang w:eastAsia="cs-CZ"/>
        </w:rPr>
        <w:t xml:space="preserve">a ako </w:t>
      </w:r>
      <w:r w:rsidR="008A4F09">
        <w:rPr>
          <w:bCs/>
          <w:sz w:val="24"/>
          <w:szCs w:val="24"/>
          <w:lang w:eastAsia="cs-CZ"/>
        </w:rPr>
        <w:t>Účastníka dohody</w:t>
      </w:r>
      <w:r w:rsidR="005B2B6B" w:rsidRPr="00E07BDD">
        <w:rPr>
          <w:bCs/>
          <w:sz w:val="24"/>
          <w:szCs w:val="24"/>
          <w:lang w:eastAsia="cs-CZ"/>
        </w:rPr>
        <w:t xml:space="preserve"> podieľa skupina dodávateľov podľa § 37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>ákona o verejnom obstarávaní</w:t>
      </w:r>
      <w:r w:rsidR="005B2B6B" w:rsidRPr="00E07BDD">
        <w:rPr>
          <w:bCs/>
          <w:sz w:val="24"/>
          <w:szCs w:val="24"/>
          <w:lang w:eastAsia="cs-CZ"/>
        </w:rPr>
        <w:t xml:space="preserve">, má každý člen tejto skupiny dodávateľov povinnosť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="005B2B6B" w:rsidRPr="00E07BDD">
        <w:rPr>
          <w:bCs/>
          <w:sz w:val="24"/>
          <w:szCs w:val="24"/>
          <w:lang w:eastAsia="cs-CZ"/>
        </w:rPr>
        <w:t xml:space="preserve">egistri partnerov verejného sektora. </w:t>
      </w:r>
    </w:p>
    <w:p w14:paraId="09B118FF" w14:textId="23CB7F54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 xml:space="preserve">ákona o verejnom obstarávaní </w:t>
      </w:r>
      <w:r w:rsidRPr="00E07BDD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>egistri partnerov verejného sektora</w:t>
      </w:r>
      <w:r w:rsidR="000B47F3" w:rsidRPr="00E07BDD">
        <w:rPr>
          <w:bCs/>
          <w:sz w:val="24"/>
          <w:szCs w:val="24"/>
          <w:lang w:eastAsia="cs-CZ"/>
        </w:rPr>
        <w:t xml:space="preserve">, a to najneskôr v čase poskytnutia svojho plnenia </w:t>
      </w:r>
      <w:r w:rsidR="00A87217">
        <w:rPr>
          <w:bCs/>
          <w:sz w:val="24"/>
          <w:szCs w:val="24"/>
          <w:lang w:eastAsia="cs-CZ"/>
        </w:rPr>
        <w:t>Dodávateľ</w:t>
      </w:r>
      <w:r w:rsidR="000B47F3" w:rsidRPr="00E07BDD">
        <w:rPr>
          <w:bCs/>
          <w:sz w:val="24"/>
          <w:szCs w:val="24"/>
          <w:lang w:eastAsia="cs-CZ"/>
        </w:rPr>
        <w:t>ovi</w:t>
      </w:r>
      <w:r w:rsidRPr="00E07BDD">
        <w:rPr>
          <w:bCs/>
          <w:sz w:val="24"/>
          <w:szCs w:val="24"/>
          <w:lang w:eastAsia="cs-CZ"/>
        </w:rPr>
        <w:t xml:space="preserve">. </w:t>
      </w:r>
    </w:p>
    <w:p w14:paraId="2826BF91" w14:textId="4E51ABF8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Povinnosti </w:t>
      </w:r>
      <w:r w:rsidR="00A87217">
        <w:rPr>
          <w:bCs/>
          <w:sz w:val="24"/>
          <w:szCs w:val="24"/>
        </w:rPr>
        <w:t>Dodávateľ</w:t>
      </w:r>
      <w:r w:rsidRPr="00E07BDD">
        <w:rPr>
          <w:bCs/>
          <w:sz w:val="24"/>
          <w:szCs w:val="24"/>
        </w:rPr>
        <w:t xml:space="preserve">a vrátane pravidiel výberu subdodávateľa platia aj pri zmene subdodávateľa počas doby </w:t>
      </w:r>
      <w:r w:rsidR="00AD101B" w:rsidRPr="00E07BDD">
        <w:rPr>
          <w:bCs/>
          <w:sz w:val="24"/>
          <w:szCs w:val="24"/>
        </w:rPr>
        <w:t>platnosti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>.</w:t>
      </w:r>
    </w:p>
    <w:p w14:paraId="17F6AC97" w14:textId="6F55B825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Dodávateľ</w:t>
      </w:r>
      <w:r w:rsidR="005B2B6B" w:rsidRPr="00E07BDD">
        <w:rPr>
          <w:bCs/>
          <w:sz w:val="24"/>
          <w:szCs w:val="24"/>
        </w:rPr>
        <w:t xml:space="preserve"> zodpovedá za plnenie zmluvy o subdodávke subdodávateľom tak, ako keby plnenie realizované na základe takejto zmluvy realizoval sám. </w:t>
      </w:r>
      <w:r>
        <w:rPr>
          <w:bCs/>
          <w:sz w:val="24"/>
          <w:szCs w:val="24"/>
        </w:rPr>
        <w:t>Dodávateľ</w:t>
      </w:r>
      <w:r w:rsidR="005B2B6B" w:rsidRPr="00E07BDD">
        <w:rPr>
          <w:bCs/>
          <w:sz w:val="24"/>
          <w:szCs w:val="24"/>
        </w:rPr>
        <w:t xml:space="preserve"> zodpovedá za odbornú starostlivosť pri výbere subdodávateľa ako aj za výsledok plnenia vykonaného na základe zmluvy o subdodávke.</w:t>
      </w:r>
    </w:p>
    <w:p w14:paraId="385DF6DA" w14:textId="2C814480" w:rsidR="00E07BDD" w:rsidRPr="00E07BDD" w:rsidRDefault="00A87217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  <w:lang w:eastAsia="ja-JP"/>
        </w:rPr>
        <w:t>Dodávateľ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 xml:space="preserve"> sa zaväzuje poskytnúť Objednávateľovi všetku súčinnosť nevyhnutnú na plnenie tejto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="005B2B6B"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50B4F1D9" w14:textId="09256F50" w:rsidR="005B2B6B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prípade</w:t>
      </w:r>
      <w:r w:rsidRPr="00E07BDD">
        <w:rPr>
          <w:sz w:val="24"/>
          <w:szCs w:val="24"/>
        </w:rPr>
        <w:t xml:space="preserve">, že </w:t>
      </w:r>
      <w:r w:rsidR="00A87217">
        <w:rPr>
          <w:sz w:val="24"/>
          <w:szCs w:val="24"/>
        </w:rPr>
        <w:t>Dodávateľ</w:t>
      </w:r>
      <w:r w:rsidRPr="00E07BDD">
        <w:rPr>
          <w:sz w:val="24"/>
          <w:szCs w:val="24"/>
        </w:rPr>
        <w:t xml:space="preserve">, jeho subdodávateľ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>ákona o verejnom obstarávaní</w:t>
      </w:r>
      <w:r w:rsidRPr="00E07BDD">
        <w:rPr>
          <w:sz w:val="24"/>
          <w:szCs w:val="24"/>
        </w:rPr>
        <w:t xml:space="preserve">  alebo subdodávateľ </w:t>
      </w:r>
      <w:r w:rsidR="00AD101B" w:rsidRPr="00E07BDD">
        <w:rPr>
          <w:sz w:val="24"/>
          <w:szCs w:val="24"/>
        </w:rPr>
        <w:t>podľa Zákona o registri partnerov verejného sektora</w:t>
      </w:r>
      <w:r w:rsidRPr="00E07BDD">
        <w:rPr>
          <w:sz w:val="24"/>
          <w:szCs w:val="24"/>
        </w:rPr>
        <w:t>,  má povinnosť byť zapísaný v 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 xml:space="preserve">egistri partnerov verejného sektora, </w:t>
      </w:r>
      <w:r w:rsidR="00A87217">
        <w:rPr>
          <w:sz w:val="24"/>
          <w:szCs w:val="24"/>
        </w:rPr>
        <w:t>Dodávateľ</w:t>
      </w:r>
      <w:r w:rsidRPr="00E07BDD">
        <w:rPr>
          <w:sz w:val="24"/>
          <w:szCs w:val="24"/>
        </w:rPr>
        <w:t xml:space="preserve"> vyhlasuje, že jeho konečným užívateľom výhod zapísaným v </w:t>
      </w:r>
      <w:r w:rsidR="00AD101B" w:rsidRPr="00E07BDD">
        <w:rPr>
          <w:sz w:val="24"/>
          <w:szCs w:val="24"/>
        </w:rPr>
        <w:t>R</w:t>
      </w:r>
      <w:r w:rsidRPr="00E07BDD">
        <w:rPr>
          <w:sz w:val="24"/>
          <w:szCs w:val="24"/>
        </w:rPr>
        <w:t xml:space="preserve">egistri partnerov verejného sektora, rovnako ani </w:t>
      </w:r>
      <w:r w:rsidRPr="00E07BDD">
        <w:rPr>
          <w:sz w:val="24"/>
          <w:szCs w:val="24"/>
        </w:rPr>
        <w:lastRenderedPageBreak/>
        <w:t>konečným užívateľom výhod jeho subdodávateľa</w:t>
      </w:r>
      <w:r w:rsidR="00AD101B" w:rsidRPr="00E07BDD">
        <w:rPr>
          <w:sz w:val="24"/>
          <w:szCs w:val="24"/>
        </w:rPr>
        <w:t xml:space="preserve"> podľa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>ákona o verejnom obstarávaní alebo</w:t>
      </w:r>
      <w:r w:rsidRPr="00E07BDD">
        <w:rPr>
          <w:sz w:val="24"/>
          <w:szCs w:val="24"/>
        </w:rPr>
        <w:t xml:space="preserve"> </w:t>
      </w:r>
      <w:r w:rsidR="00AD101B" w:rsidRPr="00E07BDD">
        <w:rPr>
          <w:sz w:val="24"/>
          <w:szCs w:val="24"/>
        </w:rPr>
        <w:t xml:space="preserve">subdodávateľa </w:t>
      </w:r>
      <w:r w:rsidRPr="00E07BDD">
        <w:rPr>
          <w:sz w:val="24"/>
          <w:szCs w:val="24"/>
        </w:rPr>
        <w:t xml:space="preserve">podľa </w:t>
      </w:r>
      <w:r w:rsidR="00AD101B" w:rsidRPr="00E07BDD">
        <w:rPr>
          <w:sz w:val="24"/>
          <w:szCs w:val="24"/>
        </w:rPr>
        <w:t>Zákona o registri partnerov verejného sektora</w:t>
      </w:r>
      <w:r w:rsidRPr="00E07BDD">
        <w:rPr>
          <w:sz w:val="24"/>
          <w:szCs w:val="24"/>
        </w:rPr>
        <w:t xml:space="preserve"> nie je</w:t>
      </w:r>
      <w:r w:rsidR="00AD101B" w:rsidRPr="00E07BDD">
        <w:rPr>
          <w:sz w:val="24"/>
          <w:szCs w:val="24"/>
        </w:rPr>
        <w:t xml:space="preserve"> osoba podľa § 11 ods. 1, písm. c) </w:t>
      </w:r>
      <w:r w:rsidR="00147C48" w:rsidRPr="00E07BDD">
        <w:rPr>
          <w:sz w:val="24"/>
          <w:szCs w:val="24"/>
        </w:rPr>
        <w:t>Z</w:t>
      </w:r>
      <w:r w:rsidR="00AD101B" w:rsidRPr="00E07BDD">
        <w:rPr>
          <w:sz w:val="24"/>
          <w:szCs w:val="24"/>
        </w:rPr>
        <w:t xml:space="preserve">ákona o verejnom obstarávaní. </w:t>
      </w:r>
    </w:p>
    <w:p w14:paraId="582AF65D" w14:textId="77777777" w:rsidR="00AD101B" w:rsidRPr="00FD19D7" w:rsidRDefault="00AD101B" w:rsidP="00AD101B">
      <w:pPr>
        <w:pStyle w:val="Odsekzoznamu"/>
        <w:spacing w:after="120"/>
        <w:ind w:left="567"/>
        <w:contextualSpacing w:val="0"/>
        <w:jc w:val="both"/>
        <w:rPr>
          <w:rFonts w:eastAsia="MS Mincho"/>
          <w:sz w:val="24"/>
          <w:szCs w:val="24"/>
          <w:lang w:eastAsia="ja-JP"/>
        </w:rPr>
      </w:pPr>
    </w:p>
    <w:p w14:paraId="1C55C6FF" w14:textId="30DEEC81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</w:p>
    <w:p w14:paraId="4673CCB4" w14:textId="6380DEE5" w:rsidR="00FF5124" w:rsidRPr="00C01B7C" w:rsidRDefault="005B2B6B" w:rsidP="00FF5124">
      <w:pPr>
        <w:spacing w:after="240"/>
        <w:jc w:val="center"/>
        <w:rPr>
          <w:b/>
          <w:sz w:val="24"/>
          <w:szCs w:val="24"/>
        </w:rPr>
      </w:pPr>
      <w:r w:rsidRPr="00C01B7C">
        <w:rPr>
          <w:b/>
          <w:sz w:val="24"/>
          <w:szCs w:val="24"/>
        </w:rPr>
        <w:t xml:space="preserve">Cena za </w:t>
      </w:r>
      <w:r>
        <w:rPr>
          <w:b/>
          <w:sz w:val="24"/>
          <w:szCs w:val="24"/>
        </w:rPr>
        <w:t>S</w:t>
      </w:r>
      <w:r w:rsidRPr="00C01B7C">
        <w:rPr>
          <w:b/>
          <w:sz w:val="24"/>
          <w:szCs w:val="24"/>
        </w:rPr>
        <w:t>lužby</w:t>
      </w:r>
    </w:p>
    <w:p w14:paraId="5B5379DB" w14:textId="3E3CE039" w:rsidR="005B2B6B" w:rsidRPr="004B12B5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 w:rsidRPr="00C01B7C">
        <w:rPr>
          <w:szCs w:val="24"/>
        </w:rPr>
        <w:t xml:space="preserve">Cena je stanovená </w:t>
      </w:r>
      <w:r w:rsidR="00A37DDF">
        <w:rPr>
          <w:szCs w:val="24"/>
        </w:rPr>
        <w:t xml:space="preserve">dohodou </w:t>
      </w:r>
      <w:r w:rsidR="00147C48">
        <w:rPr>
          <w:szCs w:val="24"/>
        </w:rPr>
        <w:t>Účastníkov dohody</w:t>
      </w:r>
      <w:r w:rsidR="00A37DDF">
        <w:rPr>
          <w:szCs w:val="24"/>
        </w:rPr>
        <w:t xml:space="preserve"> </w:t>
      </w:r>
      <w:r w:rsidRPr="00C01B7C">
        <w:rPr>
          <w:szCs w:val="24"/>
        </w:rPr>
        <w:t>v súlade so zákonom Národnej rady Slovenskej republiky č. 18/1996 Z. z. o cenách v znení neskorších predpisov</w:t>
      </w:r>
      <w:r w:rsidR="00A37DDF">
        <w:rPr>
          <w:szCs w:val="24"/>
        </w:rPr>
        <w:t xml:space="preserve"> (ďalej len „</w:t>
      </w:r>
      <w:r w:rsidR="00A37DDF" w:rsidRPr="00A37DDF">
        <w:rPr>
          <w:b/>
          <w:bCs/>
          <w:szCs w:val="24"/>
        </w:rPr>
        <w:t>Zákon o cenách</w:t>
      </w:r>
      <w:r w:rsidR="00A37DDF">
        <w:rPr>
          <w:szCs w:val="24"/>
        </w:rPr>
        <w:t xml:space="preserve">“) </w:t>
      </w:r>
      <w:r w:rsidRPr="00C01B7C">
        <w:rPr>
          <w:szCs w:val="24"/>
        </w:rPr>
        <w:t>a vyhlášky Ministerstva financií Slovenskej republiky č. 87/1996 Z. z., ktorou sa vykonáva zákon o cenách dohodou, ako cena konečná</w:t>
      </w:r>
      <w:r w:rsidR="00A37DDF">
        <w:rPr>
          <w:szCs w:val="24"/>
        </w:rPr>
        <w:t>,</w:t>
      </w:r>
      <w:r w:rsidRPr="00C01B7C">
        <w:rPr>
          <w:szCs w:val="24"/>
        </w:rPr>
        <w:t xml:space="preserve"> a je uvedená v</w:t>
      </w:r>
      <w:r w:rsidR="00A37DDF">
        <w:rPr>
          <w:szCs w:val="24"/>
        </w:rPr>
        <w:t> čl. II., bode 2.3</w:t>
      </w:r>
      <w:r w:rsidRPr="00C01B7C">
        <w:rPr>
          <w:szCs w:val="24"/>
        </w:rPr>
        <w:t xml:space="preserve"> </w:t>
      </w:r>
      <w:r w:rsidR="00147C48">
        <w:rPr>
          <w:szCs w:val="24"/>
        </w:rPr>
        <w:t>D</w:t>
      </w:r>
      <w:r w:rsidR="00FB6B31">
        <w:rPr>
          <w:szCs w:val="24"/>
        </w:rPr>
        <w:t>ohody</w:t>
      </w:r>
      <w:r w:rsidRPr="00C01B7C">
        <w:rPr>
          <w:szCs w:val="24"/>
        </w:rPr>
        <w:t xml:space="preserve"> </w:t>
      </w:r>
      <w:r w:rsidRPr="0024104D">
        <w:rPr>
          <w:szCs w:val="24"/>
        </w:rPr>
        <w:t xml:space="preserve">a štruktúrovaný rozpočet </w:t>
      </w:r>
      <w:r w:rsidR="00A37DDF">
        <w:rPr>
          <w:szCs w:val="24"/>
        </w:rPr>
        <w:t>C</w:t>
      </w:r>
      <w:r w:rsidRPr="0024104D">
        <w:rPr>
          <w:szCs w:val="24"/>
        </w:rPr>
        <w:t xml:space="preserve">eny </w:t>
      </w:r>
      <w:r w:rsidR="00A37DDF">
        <w:rPr>
          <w:szCs w:val="24"/>
        </w:rPr>
        <w:t xml:space="preserve">za Služby </w:t>
      </w:r>
      <w:r>
        <w:rPr>
          <w:szCs w:val="24"/>
        </w:rPr>
        <w:t xml:space="preserve">je uvedený </w:t>
      </w:r>
      <w:r w:rsidRPr="0024104D">
        <w:rPr>
          <w:szCs w:val="24"/>
        </w:rPr>
        <w:t>v </w:t>
      </w:r>
      <w:r w:rsidR="00A37DDF">
        <w:rPr>
          <w:szCs w:val="24"/>
        </w:rPr>
        <w:t>P</w:t>
      </w:r>
      <w:r w:rsidRPr="0024104D">
        <w:rPr>
          <w:szCs w:val="24"/>
        </w:rPr>
        <w:t xml:space="preserve">rílohe č. </w:t>
      </w:r>
      <w:r w:rsidR="00A37DDF">
        <w:rPr>
          <w:szCs w:val="24"/>
        </w:rPr>
        <w:t>2</w:t>
      </w:r>
      <w:r w:rsidRPr="0024104D">
        <w:rPr>
          <w:szCs w:val="24"/>
        </w:rPr>
        <w:t xml:space="preserve"> tejto </w:t>
      </w:r>
      <w:r w:rsidR="00147C48">
        <w:rPr>
          <w:szCs w:val="24"/>
        </w:rPr>
        <w:t>D</w:t>
      </w:r>
      <w:r w:rsidR="00FB6B31">
        <w:rPr>
          <w:szCs w:val="24"/>
        </w:rPr>
        <w:t>ohody</w:t>
      </w:r>
      <w:r w:rsidRPr="0024104D">
        <w:rPr>
          <w:szCs w:val="24"/>
        </w:rPr>
        <w:t>.</w:t>
      </w:r>
    </w:p>
    <w:p w14:paraId="6408AD69" w14:textId="0A8F3889" w:rsidR="00A37DDF" w:rsidRDefault="00A37DDF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Maximálna Cena za Služby</w:t>
      </w:r>
      <w:r w:rsidR="0055641A">
        <w:rPr>
          <w:szCs w:val="24"/>
        </w:rPr>
        <w:t xml:space="preserve"> (hodnota finančného limitu)</w:t>
      </w:r>
      <w:r>
        <w:rPr>
          <w:szCs w:val="24"/>
        </w:rPr>
        <w:t xml:space="preserve"> uhradená Objednávateľom na základe tejto </w:t>
      </w:r>
      <w:r w:rsidR="00147C48">
        <w:rPr>
          <w:szCs w:val="24"/>
        </w:rPr>
        <w:t>Dohody</w:t>
      </w:r>
      <w:r>
        <w:rPr>
          <w:szCs w:val="24"/>
        </w:rPr>
        <w:t xml:space="preserve">/Objednávok/Jednotlivých zmlúv v súlade s výsledkom </w:t>
      </w:r>
      <w:r w:rsidR="00147C48">
        <w:rPr>
          <w:szCs w:val="24"/>
        </w:rPr>
        <w:t>V</w:t>
      </w:r>
      <w:r>
        <w:rPr>
          <w:szCs w:val="24"/>
        </w:rPr>
        <w:t xml:space="preserve">erejného obstarávania </w:t>
      </w:r>
      <w:r w:rsidR="00A32CFF">
        <w:rPr>
          <w:szCs w:val="24"/>
        </w:rPr>
        <w:t xml:space="preserve">a s touto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ohodou je cena rovnajúca sa predpokladanej hodnote zákazky alebo celkovej cene uvedenej v Prílohe č. 2 tejto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ohody, ak je táto vyššia ako predpokladaná hodnota zákazky, a to počas celej doby trvania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ohody. </w:t>
      </w:r>
      <w:r>
        <w:rPr>
          <w:szCs w:val="24"/>
        </w:rPr>
        <w:t xml:space="preserve"> </w:t>
      </w:r>
    </w:p>
    <w:p w14:paraId="2C76B288" w14:textId="147BEE4B" w:rsidR="005B2B6B" w:rsidRPr="00C01B7C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A87217">
        <w:rPr>
          <w:szCs w:val="24"/>
        </w:rPr>
        <w:t>Dodávateľ</w:t>
      </w:r>
      <w:r w:rsidRPr="00263BC2">
        <w:rPr>
          <w:szCs w:val="24"/>
        </w:rPr>
        <w:t xml:space="preserve"> </w:t>
      </w:r>
      <w:r w:rsidR="00C07F1C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A32CFF">
        <w:rPr>
          <w:szCs w:val="24"/>
        </w:rPr>
        <w:t>C</w:t>
      </w:r>
      <w:r w:rsidRPr="00263BC2">
        <w:rPr>
          <w:szCs w:val="24"/>
        </w:rPr>
        <w:t>ene</w:t>
      </w:r>
      <w:r w:rsidR="00A32CFF">
        <w:rPr>
          <w:szCs w:val="24"/>
        </w:rPr>
        <w:t xml:space="preserve"> za Služby</w:t>
      </w:r>
      <w:r w:rsidRPr="00263BC2">
        <w:rPr>
          <w:szCs w:val="24"/>
        </w:rPr>
        <w:t xml:space="preserve"> bude pripočítaná daň z pridanej hodnoty stanovená v súlade so všeobecnými záväznými právnymi predpismi platnými na území S</w:t>
      </w:r>
      <w:r w:rsidR="00A32CFF">
        <w:rPr>
          <w:szCs w:val="24"/>
        </w:rPr>
        <w:t>lovenskej republiky</w:t>
      </w:r>
      <w:r w:rsidRPr="00263BC2">
        <w:rPr>
          <w:szCs w:val="24"/>
        </w:rPr>
        <w:t xml:space="preserve"> v čase dodania </w:t>
      </w:r>
      <w:r>
        <w:rPr>
          <w:szCs w:val="24"/>
        </w:rPr>
        <w:t>Služby</w:t>
      </w:r>
      <w:r w:rsidR="00A32CFF">
        <w:rPr>
          <w:szCs w:val="24"/>
        </w:rPr>
        <w:t>/</w:t>
      </w:r>
      <w:r w:rsidR="00D74E44">
        <w:rPr>
          <w:szCs w:val="24"/>
        </w:rPr>
        <w:t>S</w:t>
      </w:r>
      <w:r w:rsidR="00A32CFF">
        <w:rPr>
          <w:szCs w:val="24"/>
        </w:rPr>
        <w:t>lužieb</w:t>
      </w:r>
      <w:r>
        <w:rPr>
          <w:szCs w:val="24"/>
        </w:rPr>
        <w:t xml:space="preserve">. </w:t>
      </w:r>
      <w:r w:rsidRPr="00C01B7C">
        <w:rPr>
          <w:szCs w:val="24"/>
        </w:rPr>
        <w:t>Cena</w:t>
      </w:r>
      <w:r w:rsidR="00A32CFF">
        <w:rPr>
          <w:szCs w:val="24"/>
        </w:rPr>
        <w:t xml:space="preserve"> za Služby</w:t>
      </w:r>
      <w:r w:rsidRPr="00C01B7C">
        <w:rPr>
          <w:szCs w:val="24"/>
        </w:rPr>
        <w:t xml:space="preserve"> musí zahŕňať všetky ekonomicky oprávnené náklady </w:t>
      </w:r>
      <w:r w:rsidR="00A87217">
        <w:rPr>
          <w:szCs w:val="24"/>
        </w:rPr>
        <w:t>Dodávateľ</w:t>
      </w:r>
      <w:r w:rsidRPr="00C01B7C">
        <w:rPr>
          <w:szCs w:val="24"/>
        </w:rPr>
        <w:t xml:space="preserve">a vynaložené v súvislosti s poskytnutím </w:t>
      </w:r>
      <w:r>
        <w:rPr>
          <w:szCs w:val="24"/>
        </w:rPr>
        <w:t>S</w:t>
      </w:r>
      <w:r w:rsidRPr="00C01B7C">
        <w:rPr>
          <w:szCs w:val="24"/>
        </w:rPr>
        <w:t xml:space="preserve">lužieb podľa </w:t>
      </w:r>
      <w:r w:rsidR="00A32CFF">
        <w:rPr>
          <w:szCs w:val="24"/>
        </w:rPr>
        <w:t>P</w:t>
      </w:r>
      <w:r w:rsidRPr="00C01B7C">
        <w:rPr>
          <w:szCs w:val="24"/>
        </w:rPr>
        <w:t xml:space="preserve">rílohy č. 1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="00643F2A">
        <w:rPr>
          <w:szCs w:val="24"/>
        </w:rPr>
        <w:t xml:space="preserve">. </w:t>
      </w:r>
      <w:r w:rsidRPr="00C01B7C">
        <w:rPr>
          <w:szCs w:val="24"/>
        </w:rPr>
        <w:t xml:space="preserve"> </w:t>
      </w:r>
    </w:p>
    <w:p w14:paraId="25382FF9" w14:textId="28F13CB0" w:rsidR="004C3307" w:rsidRPr="004C3307" w:rsidRDefault="004C3307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iCs/>
          <w:szCs w:val="24"/>
        </w:rPr>
        <w:t xml:space="preserve">V prípade, ak </w:t>
      </w:r>
      <w:r w:rsidR="00A87217">
        <w:rPr>
          <w:iCs/>
          <w:szCs w:val="24"/>
        </w:rPr>
        <w:t>Dodávateľ</w:t>
      </w:r>
      <w:r>
        <w:rPr>
          <w:iCs/>
          <w:szCs w:val="24"/>
        </w:rPr>
        <w:t xml:space="preserve"> nie je </w:t>
      </w:r>
      <w:r w:rsidR="007B313D">
        <w:rPr>
          <w:iCs/>
          <w:szCs w:val="24"/>
        </w:rPr>
        <w:t>platiteľom</w:t>
      </w:r>
      <w:r>
        <w:rPr>
          <w:iCs/>
          <w:szCs w:val="24"/>
        </w:rPr>
        <w:t xml:space="preserve"> DPH a počas trvania </w:t>
      </w:r>
      <w:r w:rsidR="00D74E44">
        <w:rPr>
          <w:iCs/>
          <w:szCs w:val="24"/>
        </w:rPr>
        <w:t>D</w:t>
      </w:r>
      <w:r>
        <w:rPr>
          <w:iCs/>
          <w:szCs w:val="24"/>
        </w:rPr>
        <w:t xml:space="preserve">ohody sa v zmysle zákona č. 222/2004 Z. z. o dani z pridanej hodnoty v znení neskorších predpisov stane </w:t>
      </w:r>
      <w:r w:rsidR="007B313D">
        <w:rPr>
          <w:iCs/>
          <w:szCs w:val="24"/>
        </w:rPr>
        <w:t>platiteľom</w:t>
      </w:r>
      <w:r>
        <w:rPr>
          <w:iCs/>
          <w:szCs w:val="24"/>
        </w:rPr>
        <w:t xml:space="preserve"> DPH, Cena za Služby sa bude považovať za cenu vrátane DPH. Pre vylúčenie pochybností, zmena Ceny za Služby z</w:t>
      </w:r>
      <w:r w:rsidR="007B313D">
        <w:rPr>
          <w:iCs/>
          <w:szCs w:val="24"/>
        </w:rPr>
        <w:t xml:space="preserve"> tohto </w:t>
      </w:r>
      <w:r>
        <w:rPr>
          <w:iCs/>
          <w:szCs w:val="24"/>
        </w:rPr>
        <w:t xml:space="preserve">dôvodu nie je možná. </w:t>
      </w:r>
    </w:p>
    <w:p w14:paraId="60ABDB6E" w14:textId="0FC9F2D2" w:rsidR="005B2B6B" w:rsidRPr="007F225A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i/>
          <w:szCs w:val="24"/>
        </w:rPr>
      </w:pPr>
      <w:r w:rsidRPr="00C01B7C">
        <w:rPr>
          <w:szCs w:val="24"/>
        </w:rPr>
        <w:t>Zálohové platby</w:t>
      </w:r>
      <w:r w:rsidR="007B313D">
        <w:rPr>
          <w:szCs w:val="24"/>
        </w:rPr>
        <w:t>, preddavky,</w:t>
      </w:r>
      <w:r w:rsidRPr="00C01B7C">
        <w:rPr>
          <w:szCs w:val="24"/>
        </w:rPr>
        <w:t xml:space="preserve"> ani platba vopred sa </w:t>
      </w:r>
      <w:r w:rsidR="004C3307">
        <w:rPr>
          <w:szCs w:val="24"/>
        </w:rPr>
        <w:t>neposkytujú</w:t>
      </w:r>
      <w:r w:rsidRPr="00C01B7C">
        <w:rPr>
          <w:szCs w:val="24"/>
        </w:rPr>
        <w:t xml:space="preserve">. Úhrada </w:t>
      </w:r>
      <w:r w:rsidR="004C3307">
        <w:rPr>
          <w:szCs w:val="24"/>
        </w:rPr>
        <w:t>C</w:t>
      </w:r>
      <w:r w:rsidRPr="00C01B7C">
        <w:rPr>
          <w:szCs w:val="24"/>
        </w:rPr>
        <w:t xml:space="preserve">eny </w:t>
      </w:r>
      <w:r w:rsidR="004C3307">
        <w:rPr>
          <w:szCs w:val="24"/>
        </w:rPr>
        <w:t xml:space="preserve">za Služby </w:t>
      </w:r>
      <w:r w:rsidRPr="00C01B7C">
        <w:rPr>
          <w:szCs w:val="24"/>
        </w:rPr>
        <w:t xml:space="preserve">sa uskutoční po riadnom a včasnom poskytnutí </w:t>
      </w:r>
      <w:r w:rsidR="004C3307">
        <w:rPr>
          <w:szCs w:val="24"/>
        </w:rPr>
        <w:t>S</w:t>
      </w:r>
      <w:r w:rsidRPr="00C01B7C">
        <w:rPr>
          <w:szCs w:val="24"/>
        </w:rPr>
        <w:t xml:space="preserve">lužieb </w:t>
      </w:r>
      <w:r w:rsidR="00A87217">
        <w:rPr>
          <w:szCs w:val="24"/>
        </w:rPr>
        <w:t>Dodávateľ</w:t>
      </w:r>
      <w:r w:rsidRPr="00C01B7C">
        <w:rPr>
          <w:szCs w:val="24"/>
        </w:rPr>
        <w:t xml:space="preserve">om, formou prevodu na bankový účet </w:t>
      </w:r>
      <w:r w:rsidR="00A87217">
        <w:rPr>
          <w:szCs w:val="24"/>
        </w:rPr>
        <w:t>Dodávateľ</w:t>
      </w:r>
      <w:r w:rsidRPr="00C01B7C">
        <w:rPr>
          <w:szCs w:val="24"/>
        </w:rPr>
        <w:t>a uveden</w:t>
      </w:r>
      <w:r w:rsidR="004C3307">
        <w:rPr>
          <w:szCs w:val="24"/>
        </w:rPr>
        <w:t>ý</w:t>
      </w:r>
      <w:r w:rsidRPr="00C01B7C">
        <w:rPr>
          <w:szCs w:val="24"/>
        </w:rPr>
        <w:t xml:space="preserve"> v</w:t>
      </w:r>
      <w:r w:rsidR="007F225A">
        <w:rPr>
          <w:szCs w:val="24"/>
        </w:rPr>
        <w:t> čl. II., bode 2.3</w:t>
      </w:r>
      <w:r w:rsidRPr="00C01B7C">
        <w:rPr>
          <w:szCs w:val="24"/>
        </w:rPr>
        <w:t xml:space="preserve">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C01B7C">
        <w:rPr>
          <w:szCs w:val="24"/>
        </w:rPr>
        <w:t>.</w:t>
      </w:r>
      <w:r w:rsidRPr="00C01B7C">
        <w:rPr>
          <w:i/>
          <w:szCs w:val="24"/>
        </w:rPr>
        <w:t xml:space="preserve"> </w:t>
      </w:r>
      <w:r w:rsidRPr="00C01B7C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>
        <w:rPr>
          <w:szCs w:val="24"/>
        </w:rPr>
        <w:t xml:space="preserve"> čl. II., bode 2.3 </w:t>
      </w:r>
      <w:r w:rsidR="007B313D">
        <w:rPr>
          <w:szCs w:val="24"/>
        </w:rPr>
        <w:t>D</w:t>
      </w:r>
      <w:r w:rsidR="007F225A">
        <w:rPr>
          <w:szCs w:val="24"/>
        </w:rPr>
        <w:t>ohody</w:t>
      </w:r>
      <w:r>
        <w:rPr>
          <w:szCs w:val="24"/>
        </w:rPr>
        <w:t xml:space="preserve">. </w:t>
      </w:r>
      <w:r w:rsidRPr="00C01B7C">
        <w:rPr>
          <w:szCs w:val="24"/>
        </w:rPr>
        <w:t>Faktúra sa považuje za uhradenú dňom odpísania finančných prostriedkov z účtu Objednávateľa</w:t>
      </w:r>
      <w:r w:rsidRPr="004B12B5">
        <w:rPr>
          <w:szCs w:val="24"/>
        </w:rPr>
        <w:t xml:space="preserve"> </w:t>
      </w:r>
      <w:r w:rsidRPr="00263BC2">
        <w:rPr>
          <w:szCs w:val="24"/>
        </w:rPr>
        <w:t xml:space="preserve">na účet </w:t>
      </w:r>
      <w:r w:rsidR="00A87217">
        <w:rPr>
          <w:szCs w:val="24"/>
        </w:rPr>
        <w:t>Dodávateľ</w:t>
      </w:r>
      <w:r>
        <w:rPr>
          <w:szCs w:val="24"/>
        </w:rPr>
        <w:t>a</w:t>
      </w:r>
      <w:r w:rsidRPr="00263BC2">
        <w:rPr>
          <w:szCs w:val="24"/>
        </w:rPr>
        <w:t xml:space="preserve"> uvedený v čl. I</w:t>
      </w:r>
      <w:r w:rsidR="007F225A">
        <w:rPr>
          <w:szCs w:val="24"/>
        </w:rPr>
        <w:t>I., bode 2.3</w:t>
      </w:r>
      <w:r w:rsidRPr="00263BC2">
        <w:rPr>
          <w:szCs w:val="24"/>
        </w:rPr>
        <w:t xml:space="preserve">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>.</w:t>
      </w:r>
    </w:p>
    <w:p w14:paraId="064028EA" w14:textId="3A6BFA7B" w:rsidR="007F225A" w:rsidRPr="00C01B7C" w:rsidRDefault="007F225A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szCs w:val="24"/>
        </w:rPr>
        <w:t>Neoddeliteľnou súčasťou faktúry bude</w:t>
      </w:r>
      <w:r w:rsidR="00951799">
        <w:rPr>
          <w:szCs w:val="24"/>
        </w:rPr>
        <w:t xml:space="preserve"> kópia</w:t>
      </w:r>
      <w:r>
        <w:rPr>
          <w:szCs w:val="24"/>
        </w:rPr>
        <w:t xml:space="preserve"> protokol</w:t>
      </w:r>
      <w:r w:rsidR="00951799">
        <w:rPr>
          <w:szCs w:val="24"/>
        </w:rPr>
        <w:t>u</w:t>
      </w:r>
      <w:r>
        <w:rPr>
          <w:szCs w:val="24"/>
        </w:rPr>
        <w:t xml:space="preserve"> o poskytnutí Služieb </w:t>
      </w:r>
      <w:r w:rsidR="00D74E44">
        <w:rPr>
          <w:szCs w:val="24"/>
        </w:rPr>
        <w:t>podľa čl</w:t>
      </w:r>
      <w:r w:rsidR="00951799">
        <w:rPr>
          <w:szCs w:val="24"/>
        </w:rPr>
        <w:t>.</w:t>
      </w:r>
      <w:r w:rsidR="00D74E44">
        <w:rPr>
          <w:szCs w:val="24"/>
        </w:rPr>
        <w:t xml:space="preserve"> IV</w:t>
      </w:r>
      <w:r w:rsidR="00951799">
        <w:rPr>
          <w:szCs w:val="24"/>
        </w:rPr>
        <w:t>,</w:t>
      </w:r>
      <w:r w:rsidR="00D74E44">
        <w:rPr>
          <w:szCs w:val="24"/>
        </w:rPr>
        <w:t xml:space="preserve"> bod</w:t>
      </w:r>
      <w:r w:rsidR="00951799">
        <w:rPr>
          <w:szCs w:val="24"/>
        </w:rPr>
        <w:t>u</w:t>
      </w:r>
      <w:r w:rsidR="00D74E44">
        <w:rPr>
          <w:szCs w:val="24"/>
        </w:rPr>
        <w:t xml:space="preserve"> 4.10 Dohody.</w:t>
      </w:r>
      <w:r>
        <w:rPr>
          <w:szCs w:val="24"/>
        </w:rPr>
        <w:t xml:space="preserve"> </w:t>
      </w:r>
    </w:p>
    <w:p w14:paraId="74BA6B2E" w14:textId="16603464" w:rsidR="00FF5124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 w:rsidRPr="00C01B7C">
        <w:rPr>
          <w:szCs w:val="24"/>
        </w:rPr>
        <w:t>Faktúra musí spĺňať všetky náležitosti daňového dokladu v zmysle zákona č. 222/2004 Z. z. o dani z pridanej hodnoty v znení neskorších predpisov. V prípade, že faktúra bude obsahovať nesprávne alebo neúplné údaje, Objednávateľ je oprávnený ju vrátiť</w:t>
      </w:r>
      <w:r w:rsidR="007F225A">
        <w:rPr>
          <w:szCs w:val="24"/>
        </w:rPr>
        <w:t xml:space="preserve"> na prepracovanie alebo doplnenie</w:t>
      </w:r>
      <w:r w:rsidRPr="00C01B7C">
        <w:rPr>
          <w:szCs w:val="24"/>
        </w:rPr>
        <w:t xml:space="preserve"> a </w:t>
      </w:r>
      <w:r w:rsidR="00A87217">
        <w:rPr>
          <w:szCs w:val="24"/>
        </w:rPr>
        <w:t>Dodávateľ</w:t>
      </w:r>
      <w:r w:rsidRPr="00C01B7C">
        <w:rPr>
          <w:szCs w:val="24"/>
        </w:rPr>
        <w:t xml:space="preserve"> je povinný faktúru podľa charakteru nedostatku opraviť, doplniť alebo vystaviť novú. V takomto prípade sa </w:t>
      </w:r>
      <w:r w:rsidR="007F225A">
        <w:rPr>
          <w:szCs w:val="24"/>
        </w:rPr>
        <w:t>Objednávateľ nedostane do omeškania a nová</w:t>
      </w:r>
      <w:r w:rsidRPr="00C01B7C">
        <w:rPr>
          <w:szCs w:val="24"/>
        </w:rPr>
        <w:t xml:space="preserve"> lehota splatnosti </w:t>
      </w:r>
      <w:r w:rsidR="007F225A">
        <w:rPr>
          <w:szCs w:val="24"/>
        </w:rPr>
        <w:t>takejto faktúry</w:t>
      </w:r>
      <w:r w:rsidRPr="00C01B7C">
        <w:rPr>
          <w:szCs w:val="24"/>
        </w:rPr>
        <w:t xml:space="preserve"> začne plynúť prevzatím nového, resp. upraveného daňového dokladu.</w:t>
      </w:r>
      <w:r w:rsidRPr="00C01B7C">
        <w:rPr>
          <w:bCs/>
          <w:szCs w:val="24"/>
        </w:rPr>
        <w:t xml:space="preserve"> </w:t>
      </w:r>
    </w:p>
    <w:p w14:paraId="51890592" w14:textId="77777777" w:rsidR="007F225A" w:rsidRPr="007F225A" w:rsidRDefault="007F225A" w:rsidP="007F225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7C03DEA9" w14:textId="511F17BF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VI</w:t>
      </w:r>
    </w:p>
    <w:p w14:paraId="3B81E345" w14:textId="58EEDF55" w:rsidR="005B2B6B" w:rsidRPr="00C01B7C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Záručná doba a z</w:t>
      </w:r>
      <w:r w:rsidR="007F225A">
        <w:rPr>
          <w:sz w:val="24"/>
          <w:szCs w:val="24"/>
        </w:rPr>
        <w:t>odpovednosť</w:t>
      </w:r>
      <w:r w:rsidR="005B2B6B" w:rsidRPr="00263BC2">
        <w:rPr>
          <w:sz w:val="24"/>
          <w:szCs w:val="24"/>
        </w:rPr>
        <w:t xml:space="preserve"> za vady</w:t>
      </w:r>
    </w:p>
    <w:p w14:paraId="6E948233" w14:textId="3AD03F25" w:rsidR="007F225A" w:rsidRDefault="00A87217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Dodávateľ</w:t>
      </w:r>
      <w:r w:rsidR="007F225A">
        <w:rPr>
          <w:rFonts w:eastAsia="MS Mincho"/>
          <w:sz w:val="24"/>
          <w:szCs w:val="24"/>
          <w:lang w:eastAsia="de-DE"/>
        </w:rPr>
        <w:t xml:space="preserve"> poskytuje na Služby záručnú dobu v dĺžke uvedenej v čl. II, bode 2.3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7F225A">
        <w:rPr>
          <w:rFonts w:eastAsia="MS Mincho"/>
          <w:sz w:val="24"/>
          <w:szCs w:val="24"/>
          <w:lang w:eastAsia="de-DE"/>
        </w:rPr>
        <w:t>ohody</w:t>
      </w:r>
      <w:r w:rsidR="000B558E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poskytovaných </w:t>
      </w:r>
      <w:r w:rsidR="000B558E">
        <w:rPr>
          <w:rFonts w:eastAsia="MS Mincho"/>
          <w:sz w:val="24"/>
          <w:szCs w:val="24"/>
          <w:lang w:eastAsia="de-DE"/>
        </w:rPr>
        <w:lastRenderedPageBreak/>
        <w:t xml:space="preserve">Služieb. Záručná doba začína plynúť </w:t>
      </w:r>
      <w:r w:rsidR="000C1C4A">
        <w:rPr>
          <w:rFonts w:eastAsia="MS Mincho"/>
          <w:sz w:val="24"/>
          <w:szCs w:val="24"/>
          <w:lang w:eastAsia="de-DE"/>
        </w:rPr>
        <w:t>uvedeným v preberacom protokole</w:t>
      </w:r>
      <w:r w:rsidR="000B558E">
        <w:rPr>
          <w:rFonts w:eastAsia="MS Mincho"/>
          <w:sz w:val="24"/>
          <w:szCs w:val="24"/>
          <w:lang w:eastAsia="de-DE"/>
        </w:rPr>
        <w:t xml:space="preserve">. V prípade oprávnenej reklamácie sa záručná doba predlžuje o čas, počas ktorého bola vada odstraňovaná. </w:t>
      </w:r>
    </w:p>
    <w:p w14:paraId="2D9979F2" w14:textId="4D08A233" w:rsidR="000B558E" w:rsidRDefault="000B558E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Objednávateľ sa zaväzuje, že reklamáciu vady zo záruky Služieb uplatní bez zbytočného odkladu po jej zistení</w:t>
      </w:r>
      <w:r w:rsidRPr="00951799">
        <w:rPr>
          <w:rFonts w:eastAsia="MS Mincho"/>
          <w:sz w:val="24"/>
          <w:szCs w:val="24"/>
          <w:lang w:eastAsia="de-DE"/>
        </w:rPr>
        <w:t>, a</w:t>
      </w:r>
      <w:r w:rsidR="007B313D" w:rsidRPr="00951799">
        <w:rPr>
          <w:rFonts w:eastAsia="MS Mincho"/>
          <w:sz w:val="24"/>
          <w:szCs w:val="24"/>
          <w:lang w:eastAsia="de-DE"/>
        </w:rPr>
        <w:t> </w:t>
      </w:r>
      <w:r w:rsidRPr="00951799">
        <w:rPr>
          <w:rFonts w:eastAsia="MS Mincho"/>
          <w:sz w:val="24"/>
          <w:szCs w:val="24"/>
          <w:lang w:eastAsia="de-DE"/>
        </w:rPr>
        <w:t>to</w:t>
      </w:r>
      <w:r w:rsidR="007B313D" w:rsidRPr="00951799">
        <w:rPr>
          <w:rFonts w:eastAsia="MS Mincho"/>
          <w:sz w:val="24"/>
          <w:szCs w:val="24"/>
          <w:lang w:eastAsia="de-DE"/>
        </w:rPr>
        <w:t xml:space="preserve"> písomne, vo forme bežného e-mailu,</w:t>
      </w:r>
      <w:r w:rsidRPr="00951799">
        <w:rPr>
          <w:rFonts w:eastAsia="MS Mincho"/>
          <w:sz w:val="24"/>
          <w:szCs w:val="24"/>
          <w:lang w:eastAsia="de-DE"/>
        </w:rPr>
        <w:t xml:space="preserve"> ktor</w:t>
      </w:r>
      <w:r w:rsidR="007B313D" w:rsidRPr="00951799">
        <w:rPr>
          <w:rFonts w:eastAsia="MS Mincho"/>
          <w:sz w:val="24"/>
          <w:szCs w:val="24"/>
          <w:lang w:eastAsia="de-DE"/>
        </w:rPr>
        <w:t>ý</w:t>
      </w:r>
      <w:r w:rsidRPr="00951799">
        <w:rPr>
          <w:rFonts w:eastAsia="MS Mincho"/>
          <w:sz w:val="24"/>
          <w:szCs w:val="24"/>
          <w:lang w:eastAsia="de-DE"/>
        </w:rPr>
        <w:t xml:space="preserve"> adresuje</w:t>
      </w:r>
      <w:r>
        <w:rPr>
          <w:rFonts w:eastAsia="MS Mincho"/>
          <w:sz w:val="24"/>
          <w:szCs w:val="24"/>
          <w:lang w:eastAsia="de-DE"/>
        </w:rPr>
        <w:t xml:space="preserve"> </w:t>
      </w:r>
      <w:r w:rsidR="007B313D">
        <w:rPr>
          <w:rFonts w:eastAsia="MS Mincho"/>
          <w:sz w:val="24"/>
          <w:szCs w:val="24"/>
          <w:lang w:eastAsia="de-DE"/>
        </w:rPr>
        <w:t>kontaktnej/</w:t>
      </w:r>
      <w:r>
        <w:rPr>
          <w:rFonts w:eastAsia="MS Mincho"/>
          <w:sz w:val="24"/>
          <w:szCs w:val="24"/>
          <w:lang w:eastAsia="de-DE"/>
        </w:rPr>
        <w:t xml:space="preserve">oprávnenej osobe </w:t>
      </w:r>
      <w:r w:rsidR="00A87217">
        <w:rPr>
          <w:rFonts w:eastAsia="MS Mincho"/>
          <w:sz w:val="24"/>
          <w:szCs w:val="24"/>
          <w:lang w:eastAsia="de-DE"/>
        </w:rPr>
        <w:t>Dodávateľ</w:t>
      </w:r>
      <w:r>
        <w:rPr>
          <w:rFonts w:eastAsia="MS Mincho"/>
          <w:sz w:val="24"/>
          <w:szCs w:val="24"/>
          <w:lang w:eastAsia="de-DE"/>
        </w:rPr>
        <w:t xml:space="preserve">a uvedenej v záhlaví </w:t>
      </w:r>
      <w:r w:rsidR="007B313D">
        <w:rPr>
          <w:rFonts w:eastAsia="MS Mincho"/>
          <w:sz w:val="24"/>
          <w:szCs w:val="24"/>
          <w:lang w:eastAsia="de-DE"/>
        </w:rPr>
        <w:t>D</w:t>
      </w:r>
      <w:r>
        <w:rPr>
          <w:rFonts w:eastAsia="MS Mincho"/>
          <w:sz w:val="24"/>
          <w:szCs w:val="24"/>
          <w:lang w:eastAsia="de-DE"/>
        </w:rPr>
        <w:t xml:space="preserve">ohody. </w:t>
      </w:r>
    </w:p>
    <w:p w14:paraId="00F89ADF" w14:textId="387EDED8" w:rsidR="005B2B6B" w:rsidRPr="007F225A" w:rsidRDefault="00A87217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Dodávateľ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zodpovedá Objednávateľovi za škodu, ktorú mu preukázateľne spôsobil v súvislosti s poskytovaním Služieb definovaných v</w:t>
      </w:r>
      <w:r w:rsidR="000B558E">
        <w:rPr>
          <w:rFonts w:eastAsia="MS Mincho"/>
          <w:sz w:val="24"/>
          <w:szCs w:val="24"/>
          <w:lang w:eastAsia="de-DE"/>
        </w:rPr>
        <w:t> čl. II, bode 2.3 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0F5D510B" w:rsidR="005B2B6B" w:rsidRPr="007F225A" w:rsidRDefault="00A87217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Dodávateľ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nezodpovedá za škodu, ktorá vznikla Objednávateľovi v dôsledku poskytnutia nepravdivej, zavádzajúcej alebo neúplnej informácie, dokumentov alebo akýchkoľvek iných podkladov poskytnutých Objednávateľom </w:t>
      </w:r>
      <w:r>
        <w:rPr>
          <w:rFonts w:eastAsia="MS Mincho"/>
          <w:sz w:val="24"/>
          <w:szCs w:val="24"/>
          <w:lang w:eastAsia="de-DE"/>
        </w:rPr>
        <w:t>Dodávateľ</w:t>
      </w:r>
      <w:r w:rsidR="005B2B6B" w:rsidRPr="007F225A">
        <w:rPr>
          <w:rFonts w:eastAsia="MS Mincho"/>
          <w:sz w:val="24"/>
          <w:szCs w:val="24"/>
          <w:lang w:eastAsia="de-DE"/>
        </w:rPr>
        <w:t>ovi.</w:t>
      </w:r>
    </w:p>
    <w:p w14:paraId="0742B10F" w14:textId="2DA589A8" w:rsidR="005B2B6B" w:rsidRPr="007F225A" w:rsidRDefault="00A87217" w:rsidP="00C13A43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>Dodávateľ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zodpovedá počas celej doby trvania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>, ako aj po</w:t>
      </w:r>
      <w:r w:rsidR="00FF5124" w:rsidRPr="007F225A">
        <w:rPr>
          <w:rFonts w:eastAsia="MS Mincho"/>
          <w:sz w:val="24"/>
          <w:szCs w:val="24"/>
          <w:lang w:eastAsia="de-DE"/>
        </w:rPr>
        <w:t>čas záručnej doby uvedenej v</w:t>
      </w:r>
      <w:r w:rsidR="000B558E">
        <w:rPr>
          <w:rFonts w:eastAsia="MS Mincho"/>
          <w:sz w:val="24"/>
          <w:szCs w:val="24"/>
          <w:lang w:eastAsia="de-DE"/>
        </w:rPr>
        <w:t> čl. II, bode 2.3 a v P</w:t>
      </w:r>
      <w:r w:rsidR="00FF5124" w:rsidRPr="007F225A">
        <w:rPr>
          <w:rFonts w:eastAsia="MS Mincho"/>
          <w:sz w:val="24"/>
          <w:szCs w:val="24"/>
          <w:lang w:eastAsia="de-DE"/>
        </w:rPr>
        <w:t xml:space="preserve">rílohe č. 1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F5124" w:rsidRPr="007F225A">
        <w:rPr>
          <w:rFonts w:eastAsia="MS Mincho"/>
          <w:sz w:val="24"/>
          <w:szCs w:val="24"/>
          <w:lang w:eastAsia="de-DE"/>
        </w:rPr>
        <w:t>ohody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za vady Služieb, najmä ak predmetné </w:t>
      </w:r>
      <w:r w:rsidR="00FF5124" w:rsidRPr="007F225A">
        <w:rPr>
          <w:rFonts w:eastAsia="MS Mincho"/>
          <w:sz w:val="24"/>
          <w:szCs w:val="24"/>
          <w:lang w:eastAsia="de-DE"/>
        </w:rPr>
        <w:t>S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lužby boli poskytnuté odlišne od podmienok uvedených v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F5124" w:rsidRPr="007F225A">
        <w:rPr>
          <w:rFonts w:eastAsia="MS Mincho"/>
          <w:sz w:val="24"/>
          <w:szCs w:val="24"/>
          <w:lang w:eastAsia="de-DE"/>
        </w:rPr>
        <w:t>ohode</w:t>
      </w:r>
      <w:r w:rsidR="007B313D">
        <w:rPr>
          <w:rFonts w:eastAsia="MS Mincho"/>
          <w:sz w:val="24"/>
          <w:szCs w:val="24"/>
          <w:lang w:eastAsia="de-DE"/>
        </w:rPr>
        <w:t xml:space="preserve"> a jej prílohách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. Pri výskyte vady poskytnutých </w:t>
      </w:r>
      <w:r w:rsidR="007B313D">
        <w:rPr>
          <w:rFonts w:eastAsia="MS Mincho"/>
          <w:sz w:val="24"/>
          <w:szCs w:val="24"/>
          <w:lang w:eastAsia="de-DE"/>
        </w:rPr>
        <w:t>S</w:t>
      </w:r>
      <w:r w:rsidR="005B2B6B" w:rsidRPr="007F225A">
        <w:rPr>
          <w:rFonts w:eastAsia="MS Mincho"/>
          <w:sz w:val="24"/>
          <w:szCs w:val="24"/>
          <w:lang w:eastAsia="de-DE"/>
        </w:rPr>
        <w:t>lužieb Objednávateľ na ňu písomne upozorní</w:t>
      </w:r>
      <w:r w:rsidR="007B313D">
        <w:rPr>
          <w:rFonts w:eastAsia="MS Mincho"/>
          <w:sz w:val="24"/>
          <w:szCs w:val="24"/>
          <w:lang w:eastAsia="de-DE"/>
        </w:rPr>
        <w:t xml:space="preserve"> </w:t>
      </w:r>
      <w:r>
        <w:rPr>
          <w:rFonts w:eastAsia="MS Mincho"/>
          <w:sz w:val="24"/>
          <w:szCs w:val="24"/>
          <w:lang w:eastAsia="de-DE"/>
        </w:rPr>
        <w:t>Dodávateľ</w:t>
      </w:r>
      <w:r w:rsidR="007B313D">
        <w:rPr>
          <w:rFonts w:eastAsia="MS Mincho"/>
          <w:sz w:val="24"/>
          <w:szCs w:val="24"/>
          <w:lang w:eastAsia="de-DE"/>
        </w:rPr>
        <w:t>a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a </w:t>
      </w:r>
      <w:r>
        <w:rPr>
          <w:rFonts w:eastAsia="MS Mincho"/>
          <w:sz w:val="24"/>
          <w:szCs w:val="24"/>
          <w:lang w:eastAsia="de-DE"/>
        </w:rPr>
        <w:t>Dodávateľ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 sa zaväzuje túto vadu na vlastné náklady</w:t>
      </w:r>
      <w:r w:rsidR="007B313D">
        <w:rPr>
          <w:rFonts w:eastAsia="MS Mincho"/>
          <w:sz w:val="24"/>
          <w:szCs w:val="24"/>
          <w:lang w:eastAsia="de-DE"/>
        </w:rPr>
        <w:t xml:space="preserve"> odstrániť </w:t>
      </w:r>
      <w:r w:rsidR="005B2B6B" w:rsidRPr="007F225A">
        <w:rPr>
          <w:rFonts w:eastAsia="MS Mincho"/>
          <w:sz w:val="24"/>
          <w:szCs w:val="24"/>
          <w:lang w:eastAsia="de-DE"/>
        </w:rPr>
        <w:t>v lehote uvedenej v</w:t>
      </w:r>
      <w:r w:rsidR="000B558E">
        <w:rPr>
          <w:rFonts w:eastAsia="MS Mincho"/>
          <w:sz w:val="24"/>
          <w:szCs w:val="24"/>
          <w:lang w:eastAsia="de-DE"/>
        </w:rPr>
        <w:t> čl. II, bode 2.3 a v</w:t>
      </w:r>
      <w:r w:rsidR="005B2B6B" w:rsidRPr="007F225A">
        <w:rPr>
          <w:rFonts w:eastAsia="MS Mincho"/>
          <w:sz w:val="24"/>
          <w:szCs w:val="24"/>
          <w:lang w:eastAsia="de-DE"/>
        </w:rPr>
        <w:t> 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="005B2B6B"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Dohody</w:t>
      </w:r>
      <w:r w:rsidR="005B2B6B" w:rsidRPr="007F225A">
        <w:rPr>
          <w:rFonts w:eastAsia="MS Mincho"/>
          <w:sz w:val="24"/>
          <w:szCs w:val="24"/>
          <w:lang w:eastAsia="de-DE"/>
        </w:rPr>
        <w:t>.</w:t>
      </w:r>
      <w:r w:rsidR="00D74E44">
        <w:rPr>
          <w:rFonts w:eastAsia="MS Mincho"/>
          <w:sz w:val="24"/>
          <w:szCs w:val="24"/>
          <w:lang w:eastAsia="de-DE"/>
        </w:rPr>
        <w:t xml:space="preserve"> V prípade ak nebude možné vadu odstrániť, alebo jej odstránenie by si vyžadovalo plnenie, ktoré by bolo vyššie ako hodnota poskytnutej Služby, má Objednávateľ právo na zľavu z Ceny za Služby, a to až do výške 100 % hodnoty </w:t>
      </w:r>
      <w:proofErr w:type="spellStart"/>
      <w:r w:rsidR="00D74E44">
        <w:rPr>
          <w:rFonts w:eastAsia="MS Mincho"/>
          <w:sz w:val="24"/>
          <w:szCs w:val="24"/>
          <w:lang w:eastAsia="de-DE"/>
        </w:rPr>
        <w:t>vadne</w:t>
      </w:r>
      <w:proofErr w:type="spellEnd"/>
      <w:r w:rsidR="00D74E44">
        <w:rPr>
          <w:rFonts w:eastAsia="MS Mincho"/>
          <w:sz w:val="24"/>
          <w:szCs w:val="24"/>
          <w:lang w:eastAsia="de-DE"/>
        </w:rPr>
        <w:t xml:space="preserve"> poskytnutej Služby.</w:t>
      </w:r>
    </w:p>
    <w:p w14:paraId="1CE9B14A" w14:textId="77777777" w:rsidR="00FF5124" w:rsidRPr="00584741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  <w:r>
        <w:rPr>
          <w:sz w:val="24"/>
          <w:szCs w:val="24"/>
        </w:rPr>
        <w:t>II</w:t>
      </w:r>
    </w:p>
    <w:p w14:paraId="716DE3C5" w14:textId="0945E06C" w:rsidR="00C13A43" w:rsidRDefault="00C13A43" w:rsidP="00C13A43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>Ostatné dojednania</w:t>
      </w:r>
    </w:p>
    <w:p w14:paraId="3D522793" w14:textId="5D6B04F0" w:rsidR="00C13A43" w:rsidRDefault="00A87217" w:rsidP="00C13A43">
      <w:pPr>
        <w:pStyle w:val="CTLhead"/>
        <w:numPr>
          <w:ilvl w:val="0"/>
          <w:numId w:val="42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Dodávateľ</w:t>
      </w:r>
      <w:r w:rsidR="00C13A43">
        <w:rPr>
          <w:b w:val="0"/>
          <w:bCs w:val="0"/>
          <w:sz w:val="24"/>
          <w:szCs w:val="24"/>
        </w:rPr>
        <w:t xml:space="preserve"> sa zaväzuje dodať Objednávateľovi Služby v dohodnutom rozsahu, kvalite, požadovaných technických parametrov a v dohodnutom termíne v zmysle špecifikácie uvedenej v čl. II, bode 2.3 Dohody a Prílohe č. 1 Dohody. </w:t>
      </w:r>
    </w:p>
    <w:p w14:paraId="40BDA5AF" w14:textId="287C1CFD" w:rsidR="00CB24A7" w:rsidRDefault="00F332E1" w:rsidP="00CB24A7">
      <w:pPr>
        <w:pStyle w:val="CTL"/>
        <w:numPr>
          <w:ilvl w:val="1"/>
          <w:numId w:val="46"/>
        </w:numPr>
        <w:ind w:left="567" w:hanging="567"/>
        <w:rPr>
          <w:szCs w:val="24"/>
        </w:rPr>
      </w:pPr>
      <w:r w:rsidRPr="00CB24A7">
        <w:rPr>
          <w:szCs w:val="24"/>
        </w:rPr>
        <w:t xml:space="preserve"> </w:t>
      </w:r>
    </w:p>
    <w:p w14:paraId="5E29AAFC" w14:textId="77777777" w:rsidR="00C13A43" w:rsidRDefault="00C13A43" w:rsidP="00287899">
      <w:pPr>
        <w:pStyle w:val="CTLhead"/>
        <w:rPr>
          <w:sz w:val="24"/>
          <w:szCs w:val="24"/>
        </w:rPr>
      </w:pPr>
    </w:p>
    <w:p w14:paraId="0B9FB59E" w14:textId="02730A3A" w:rsidR="00C13A43" w:rsidRPr="00C01B7C" w:rsidRDefault="00C13A43" w:rsidP="00287899">
      <w:pPr>
        <w:pStyle w:val="CTLhead"/>
        <w:rPr>
          <w:sz w:val="24"/>
          <w:szCs w:val="24"/>
        </w:rPr>
      </w:pPr>
      <w:r>
        <w:rPr>
          <w:sz w:val="24"/>
          <w:szCs w:val="24"/>
        </w:rPr>
        <w:t>Článok VIII</w:t>
      </w:r>
    </w:p>
    <w:p w14:paraId="2849251D" w14:textId="329212DD" w:rsidR="005B2B6B" w:rsidRPr="00C01B7C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DB3AEC">
        <w:rPr>
          <w:b/>
          <w:sz w:val="24"/>
          <w:szCs w:val="24"/>
        </w:rPr>
        <w:t>Zmluvn</w:t>
      </w:r>
      <w:r w:rsidR="00E07BDD">
        <w:rPr>
          <w:b/>
          <w:sz w:val="24"/>
          <w:szCs w:val="24"/>
        </w:rPr>
        <w:t>é</w:t>
      </w:r>
      <w:r w:rsidRPr="00DB3AEC">
        <w:rPr>
          <w:b/>
          <w:sz w:val="24"/>
          <w:szCs w:val="24"/>
        </w:rPr>
        <w:t xml:space="preserve"> pokut</w:t>
      </w:r>
      <w:r w:rsidR="00E07BDD">
        <w:rPr>
          <w:b/>
          <w:sz w:val="24"/>
          <w:szCs w:val="24"/>
        </w:rPr>
        <w:t>y</w:t>
      </w:r>
      <w:r w:rsidRPr="00DB3AEC">
        <w:rPr>
          <w:b/>
          <w:sz w:val="24"/>
          <w:szCs w:val="24"/>
        </w:rPr>
        <w:t xml:space="preserve"> a úroky z omeškania</w:t>
      </w:r>
    </w:p>
    <w:p w14:paraId="19219657" w14:textId="3B00A7CC" w:rsidR="005B2B6B" w:rsidRDefault="005B2B6B" w:rsidP="00D40C82">
      <w:pPr>
        <w:pStyle w:val="CTL"/>
        <w:numPr>
          <w:ilvl w:val="1"/>
          <w:numId w:val="11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>
        <w:rPr>
          <w:szCs w:val="24"/>
        </w:rPr>
        <w:t xml:space="preserve">ad nedodržania podmienok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 xml:space="preserve"> dohodli </w:t>
      </w:r>
      <w:bookmarkStart w:id="6" w:name="_Hlk194926561"/>
      <w:r w:rsidR="007B313D">
        <w:rPr>
          <w:szCs w:val="24"/>
        </w:rPr>
        <w:t>Účastníci dohody</w:t>
      </w:r>
      <w:bookmarkEnd w:id="6"/>
      <w:r w:rsidRPr="00263BC2">
        <w:rPr>
          <w:szCs w:val="24"/>
        </w:rPr>
        <w:t xml:space="preserve"> nasledovné zmluvné pokuty a úroky z omeškania:</w:t>
      </w:r>
    </w:p>
    <w:p w14:paraId="3891420D" w14:textId="04E4DB08" w:rsidR="005B2B6B" w:rsidRDefault="005B2B6B" w:rsidP="00A86E02">
      <w:pPr>
        <w:pStyle w:val="CTL"/>
        <w:numPr>
          <w:ilvl w:val="0"/>
          <w:numId w:val="30"/>
        </w:numPr>
        <w:spacing w:after="0"/>
        <w:rPr>
          <w:szCs w:val="24"/>
        </w:rPr>
      </w:pPr>
      <w:r>
        <w:rPr>
          <w:rFonts w:eastAsia="MS Mincho"/>
          <w:szCs w:val="24"/>
          <w:lang w:eastAsia="de-DE"/>
        </w:rPr>
        <w:t xml:space="preserve">za </w:t>
      </w:r>
      <w:r w:rsidRPr="00023388">
        <w:rPr>
          <w:rFonts w:eastAsia="MS Mincho"/>
          <w:szCs w:val="24"/>
          <w:lang w:eastAsia="de-DE"/>
        </w:rPr>
        <w:t>omeškani</w:t>
      </w:r>
      <w:r>
        <w:rPr>
          <w:rFonts w:eastAsia="MS Mincho"/>
          <w:szCs w:val="24"/>
          <w:lang w:eastAsia="de-DE"/>
        </w:rPr>
        <w:t>e</w:t>
      </w:r>
      <w:r w:rsidRPr="00023388">
        <w:rPr>
          <w:rFonts w:eastAsia="MS Mincho"/>
          <w:szCs w:val="24"/>
          <w:lang w:eastAsia="de-DE"/>
        </w:rPr>
        <w:t xml:space="preserve"> </w:t>
      </w:r>
      <w:r w:rsidR="00A87217">
        <w:rPr>
          <w:rFonts w:eastAsia="MS Mincho"/>
          <w:szCs w:val="24"/>
          <w:lang w:eastAsia="de-DE"/>
        </w:rPr>
        <w:t>Dodávateľ</w:t>
      </w:r>
      <w:r w:rsidRPr="00023388">
        <w:rPr>
          <w:rFonts w:eastAsia="MS Mincho"/>
          <w:szCs w:val="24"/>
          <w:lang w:eastAsia="de-DE"/>
        </w:rPr>
        <w:t xml:space="preserve">a s poskytovaním </w:t>
      </w:r>
      <w:r>
        <w:rPr>
          <w:rFonts w:eastAsia="MS Mincho"/>
          <w:szCs w:val="24"/>
          <w:lang w:eastAsia="de-DE"/>
        </w:rPr>
        <w:t>S</w:t>
      </w:r>
      <w:r w:rsidRPr="00023388">
        <w:rPr>
          <w:rFonts w:eastAsia="MS Mincho"/>
          <w:szCs w:val="24"/>
          <w:lang w:eastAsia="de-DE"/>
        </w:rPr>
        <w:t>lužieb podľa čl</w:t>
      </w:r>
      <w:r w:rsidR="00A86E02">
        <w:rPr>
          <w:rFonts w:eastAsia="MS Mincho"/>
          <w:szCs w:val="24"/>
          <w:lang w:eastAsia="de-DE"/>
        </w:rPr>
        <w:t>.</w:t>
      </w:r>
      <w:r w:rsidRPr="00023388">
        <w:rPr>
          <w:rFonts w:eastAsia="MS Mincho"/>
          <w:szCs w:val="24"/>
          <w:lang w:eastAsia="de-DE"/>
        </w:rPr>
        <w:t xml:space="preserve"> II</w:t>
      </w:r>
      <w:r w:rsidR="00A86E02">
        <w:rPr>
          <w:rFonts w:eastAsia="MS Mincho"/>
          <w:szCs w:val="24"/>
          <w:lang w:eastAsia="de-DE"/>
        </w:rPr>
        <w:t>,</w:t>
      </w:r>
      <w:r w:rsidRPr="00023388">
        <w:rPr>
          <w:rFonts w:eastAsia="MS Mincho"/>
          <w:szCs w:val="24"/>
          <w:lang w:eastAsia="de-DE"/>
        </w:rPr>
        <w:t xml:space="preserve"> bod</w:t>
      </w:r>
      <w:r w:rsidR="00A86E02">
        <w:rPr>
          <w:rFonts w:eastAsia="MS Mincho"/>
          <w:szCs w:val="24"/>
          <w:lang w:eastAsia="de-DE"/>
        </w:rPr>
        <w:t xml:space="preserve">u 2.3 </w:t>
      </w:r>
      <w:r w:rsidR="007B313D">
        <w:rPr>
          <w:rFonts w:eastAsia="MS Mincho"/>
          <w:szCs w:val="24"/>
          <w:lang w:eastAsia="de-DE"/>
        </w:rPr>
        <w:t>D</w:t>
      </w:r>
      <w:r w:rsidR="00FB6B31">
        <w:rPr>
          <w:rFonts w:eastAsia="MS Mincho"/>
          <w:szCs w:val="24"/>
          <w:lang w:eastAsia="de-DE"/>
        </w:rPr>
        <w:t xml:space="preserve">ohody </w:t>
      </w:r>
      <w:r w:rsidRPr="00023388">
        <w:rPr>
          <w:rFonts w:eastAsia="MS Mincho"/>
          <w:szCs w:val="24"/>
          <w:lang w:eastAsia="de-DE"/>
        </w:rPr>
        <w:t xml:space="preserve">je Objednávateľ oprávnený </w:t>
      </w:r>
      <w:r>
        <w:rPr>
          <w:rFonts w:eastAsia="MS Mincho"/>
          <w:szCs w:val="24"/>
          <w:lang w:eastAsia="de-DE"/>
        </w:rPr>
        <w:t>uplatniť si voči</w:t>
      </w:r>
      <w:r w:rsidRPr="00023388">
        <w:rPr>
          <w:rFonts w:eastAsia="MS Mincho"/>
          <w:szCs w:val="24"/>
          <w:lang w:eastAsia="de-DE"/>
        </w:rPr>
        <w:t xml:space="preserve"> </w:t>
      </w:r>
      <w:r w:rsidR="00A87217">
        <w:rPr>
          <w:rFonts w:eastAsia="MS Mincho"/>
          <w:szCs w:val="24"/>
          <w:lang w:eastAsia="de-DE"/>
        </w:rPr>
        <w:t>Dodávateľ</w:t>
      </w:r>
      <w:r>
        <w:rPr>
          <w:rFonts w:eastAsia="MS Mincho"/>
          <w:szCs w:val="24"/>
          <w:lang w:eastAsia="de-DE"/>
        </w:rPr>
        <w:t>ovi</w:t>
      </w:r>
      <w:r w:rsidRPr="00023388">
        <w:rPr>
          <w:rFonts w:eastAsia="MS Mincho"/>
          <w:szCs w:val="24"/>
          <w:lang w:eastAsia="de-DE"/>
        </w:rPr>
        <w:t xml:space="preserve"> zmluvn</w:t>
      </w:r>
      <w:r>
        <w:rPr>
          <w:rFonts w:eastAsia="MS Mincho"/>
          <w:szCs w:val="24"/>
          <w:lang w:eastAsia="de-DE"/>
        </w:rPr>
        <w:t>ú</w:t>
      </w:r>
      <w:r w:rsidRPr="00023388">
        <w:rPr>
          <w:rFonts w:eastAsia="MS Mincho"/>
          <w:szCs w:val="24"/>
          <w:lang w:eastAsia="de-DE"/>
        </w:rPr>
        <w:t xml:space="preserve"> pokuty vo výške 0,05 % z</w:t>
      </w:r>
      <w:r w:rsidR="00A86E02">
        <w:rPr>
          <w:rFonts w:eastAsia="MS Mincho"/>
          <w:szCs w:val="24"/>
          <w:lang w:eastAsia="de-DE"/>
        </w:rPr>
        <w:t xml:space="preserve"> Ceny za </w:t>
      </w:r>
      <w:r w:rsidR="00951799">
        <w:rPr>
          <w:rFonts w:eastAsia="MS Mincho"/>
          <w:szCs w:val="24"/>
          <w:lang w:eastAsia="de-DE"/>
        </w:rPr>
        <w:t xml:space="preserve">jednotlivé </w:t>
      </w:r>
      <w:r w:rsidR="00A86E02">
        <w:rPr>
          <w:rFonts w:eastAsia="MS Mincho"/>
          <w:szCs w:val="24"/>
          <w:lang w:eastAsia="de-DE"/>
        </w:rPr>
        <w:t>Služby</w:t>
      </w:r>
      <w:r w:rsidRPr="00023388">
        <w:rPr>
          <w:rFonts w:eastAsia="MS Mincho"/>
          <w:szCs w:val="24"/>
          <w:lang w:eastAsia="de-DE"/>
        </w:rPr>
        <w:t>, s ktorým</w:t>
      </w:r>
      <w:r w:rsidR="00A86E02">
        <w:rPr>
          <w:rFonts w:eastAsia="MS Mincho"/>
          <w:szCs w:val="24"/>
          <w:lang w:eastAsia="de-DE"/>
        </w:rPr>
        <w:t>i</w:t>
      </w:r>
      <w:r w:rsidRPr="00023388">
        <w:rPr>
          <w:rFonts w:eastAsia="MS Mincho"/>
          <w:szCs w:val="24"/>
          <w:lang w:eastAsia="de-DE"/>
        </w:rPr>
        <w:t xml:space="preserve"> je v omeškaní, za každý</w:t>
      </w:r>
      <w:r w:rsidR="00A86E02">
        <w:rPr>
          <w:rFonts w:eastAsia="MS Mincho"/>
          <w:szCs w:val="24"/>
          <w:lang w:eastAsia="de-DE"/>
        </w:rPr>
        <w:t>,</w:t>
      </w:r>
      <w:r w:rsidRPr="00023388">
        <w:rPr>
          <w:rFonts w:eastAsia="MS Mincho"/>
          <w:szCs w:val="24"/>
          <w:lang w:eastAsia="de-DE"/>
        </w:rPr>
        <w:t xml:space="preserve"> aj začatý deň omeškania</w:t>
      </w:r>
      <w:r>
        <w:rPr>
          <w:rFonts w:eastAsia="MS Mincho"/>
          <w:szCs w:val="24"/>
          <w:lang w:eastAsia="de-DE"/>
        </w:rPr>
        <w:t>,</w:t>
      </w:r>
    </w:p>
    <w:p w14:paraId="379FBA46" w14:textId="4C3BF951" w:rsidR="005B2B6B" w:rsidRDefault="005B2B6B" w:rsidP="00A86E02">
      <w:pPr>
        <w:pStyle w:val="CTL"/>
        <w:numPr>
          <w:ilvl w:val="0"/>
          <w:numId w:val="30"/>
        </w:numPr>
        <w:tabs>
          <w:tab w:val="left" w:pos="567"/>
        </w:tabs>
        <w:spacing w:after="0"/>
        <w:rPr>
          <w:rFonts w:eastAsia="MS Mincho"/>
          <w:szCs w:val="24"/>
          <w:lang w:eastAsia="de-DE"/>
        </w:rPr>
      </w:pPr>
      <w:r w:rsidRPr="00340E09">
        <w:rPr>
          <w:rFonts w:eastAsia="MS Mincho"/>
          <w:szCs w:val="24"/>
          <w:lang w:eastAsia="de-DE"/>
        </w:rPr>
        <w:t xml:space="preserve">za omeškanie </w:t>
      </w:r>
      <w:r w:rsidR="00A87217">
        <w:rPr>
          <w:rFonts w:eastAsia="MS Mincho"/>
          <w:szCs w:val="24"/>
          <w:lang w:eastAsia="de-DE"/>
        </w:rPr>
        <w:t>Dodávateľ</w:t>
      </w:r>
      <w:r w:rsidRPr="00340E09">
        <w:rPr>
          <w:rFonts w:eastAsia="MS Mincho"/>
          <w:szCs w:val="24"/>
          <w:lang w:eastAsia="de-DE"/>
        </w:rPr>
        <w:t xml:space="preserve">a s odstránením vady </w:t>
      </w:r>
      <w:r>
        <w:rPr>
          <w:rFonts w:eastAsia="MS Mincho"/>
          <w:szCs w:val="24"/>
          <w:lang w:eastAsia="de-DE"/>
        </w:rPr>
        <w:t>S</w:t>
      </w:r>
      <w:r w:rsidRPr="00340E09">
        <w:rPr>
          <w:rFonts w:eastAsia="MS Mincho"/>
          <w:szCs w:val="24"/>
          <w:lang w:eastAsia="de-DE"/>
        </w:rPr>
        <w:t>lužieb</w:t>
      </w:r>
      <w:r>
        <w:rPr>
          <w:rFonts w:eastAsia="MS Mincho"/>
          <w:szCs w:val="24"/>
          <w:lang w:eastAsia="de-DE"/>
        </w:rPr>
        <w:t xml:space="preserve"> v lehote</w:t>
      </w:r>
      <w:r w:rsidRPr="00340E09">
        <w:rPr>
          <w:rFonts w:eastAsia="MS Mincho"/>
          <w:szCs w:val="24"/>
          <w:lang w:eastAsia="de-DE"/>
        </w:rPr>
        <w:t xml:space="preserve"> podľa </w:t>
      </w:r>
      <w:r w:rsidR="00D63442">
        <w:rPr>
          <w:rFonts w:eastAsia="MS Mincho"/>
          <w:szCs w:val="24"/>
          <w:lang w:eastAsia="de-DE"/>
        </w:rPr>
        <w:t>čl. II., bodu 2.3</w:t>
      </w:r>
      <w:r w:rsidRPr="00340E09">
        <w:rPr>
          <w:rFonts w:eastAsia="MS Mincho"/>
          <w:szCs w:val="24"/>
          <w:lang w:eastAsia="de-DE"/>
        </w:rPr>
        <w:t xml:space="preserve"> </w:t>
      </w:r>
      <w:r w:rsidR="007B313D">
        <w:rPr>
          <w:rFonts w:eastAsia="MS Mincho"/>
          <w:szCs w:val="24"/>
          <w:lang w:eastAsia="de-DE"/>
        </w:rPr>
        <w:t>Dohody a v súlade s čl. VI D</w:t>
      </w:r>
      <w:r w:rsidR="00FB6B31">
        <w:rPr>
          <w:rFonts w:eastAsia="MS Mincho"/>
          <w:szCs w:val="24"/>
          <w:lang w:eastAsia="de-DE"/>
        </w:rPr>
        <w:t>ohody</w:t>
      </w:r>
      <w:r w:rsidRPr="00340E09">
        <w:rPr>
          <w:rFonts w:eastAsia="MS Mincho"/>
          <w:szCs w:val="24"/>
          <w:lang w:eastAsia="de-DE"/>
        </w:rPr>
        <w:t xml:space="preserve"> je Objednávateľ oprávnený </w:t>
      </w:r>
      <w:r>
        <w:rPr>
          <w:rFonts w:eastAsia="MS Mincho"/>
          <w:szCs w:val="24"/>
          <w:lang w:eastAsia="de-DE"/>
        </w:rPr>
        <w:t xml:space="preserve">uplatniť si voči </w:t>
      </w:r>
      <w:r w:rsidR="00A87217">
        <w:rPr>
          <w:rFonts w:eastAsia="MS Mincho"/>
          <w:szCs w:val="24"/>
          <w:lang w:eastAsia="de-DE"/>
        </w:rPr>
        <w:t>Dodávateľ</w:t>
      </w:r>
      <w:r>
        <w:rPr>
          <w:rFonts w:eastAsia="MS Mincho"/>
          <w:szCs w:val="24"/>
          <w:lang w:eastAsia="de-DE"/>
        </w:rPr>
        <w:t>ovi</w:t>
      </w:r>
      <w:r w:rsidRPr="00340E09">
        <w:rPr>
          <w:rFonts w:eastAsia="MS Mincho"/>
          <w:szCs w:val="24"/>
          <w:lang w:eastAsia="de-DE"/>
        </w:rPr>
        <w:t xml:space="preserve"> zmluvn</w:t>
      </w:r>
      <w:r>
        <w:rPr>
          <w:rFonts w:eastAsia="MS Mincho"/>
          <w:szCs w:val="24"/>
          <w:lang w:eastAsia="de-DE"/>
        </w:rPr>
        <w:t>ú</w:t>
      </w:r>
      <w:r w:rsidRPr="00340E09">
        <w:rPr>
          <w:rFonts w:eastAsia="MS Mincho"/>
          <w:szCs w:val="24"/>
          <w:lang w:eastAsia="de-DE"/>
        </w:rPr>
        <w:t xml:space="preserve"> pokut</w:t>
      </w:r>
      <w:r>
        <w:rPr>
          <w:rFonts w:eastAsia="MS Mincho"/>
          <w:szCs w:val="24"/>
          <w:lang w:eastAsia="de-DE"/>
        </w:rPr>
        <w:t>u</w:t>
      </w:r>
      <w:r w:rsidRPr="00340E09">
        <w:rPr>
          <w:rFonts w:eastAsia="MS Mincho"/>
          <w:szCs w:val="24"/>
          <w:lang w:eastAsia="de-DE"/>
        </w:rPr>
        <w:t xml:space="preserve"> vo výške 0,05 % z</w:t>
      </w:r>
      <w:r w:rsidR="00D63442">
        <w:rPr>
          <w:rFonts w:eastAsia="MS Mincho"/>
          <w:szCs w:val="24"/>
          <w:lang w:eastAsia="de-DE"/>
        </w:rPr>
        <w:t> C</w:t>
      </w:r>
      <w:r w:rsidRPr="00340E09">
        <w:rPr>
          <w:rFonts w:eastAsia="MS Mincho"/>
          <w:szCs w:val="24"/>
          <w:lang w:eastAsia="de-DE"/>
        </w:rPr>
        <w:t>eny</w:t>
      </w:r>
      <w:r w:rsidR="00D63442">
        <w:rPr>
          <w:rFonts w:eastAsia="MS Mincho"/>
          <w:szCs w:val="24"/>
          <w:lang w:eastAsia="de-DE"/>
        </w:rPr>
        <w:t xml:space="preserve"> za</w:t>
      </w:r>
      <w:r w:rsidRPr="00340E09">
        <w:rPr>
          <w:rFonts w:eastAsia="MS Mincho"/>
          <w:szCs w:val="24"/>
          <w:lang w:eastAsia="de-DE"/>
        </w:rPr>
        <w:t xml:space="preserve"> </w:t>
      </w:r>
      <w:r>
        <w:rPr>
          <w:rFonts w:eastAsia="MS Mincho"/>
          <w:szCs w:val="24"/>
          <w:lang w:eastAsia="de-DE"/>
        </w:rPr>
        <w:t>S</w:t>
      </w:r>
      <w:r w:rsidRPr="00340E09">
        <w:rPr>
          <w:rFonts w:eastAsia="MS Mincho"/>
          <w:szCs w:val="24"/>
          <w:lang w:eastAsia="de-DE"/>
        </w:rPr>
        <w:t>luž</w:t>
      </w:r>
      <w:r w:rsidR="00D63442">
        <w:rPr>
          <w:rFonts w:eastAsia="MS Mincho"/>
          <w:szCs w:val="24"/>
          <w:lang w:eastAsia="de-DE"/>
        </w:rPr>
        <w:t>by</w:t>
      </w:r>
      <w:r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s odstraňovaním vád ktorý</w:t>
      </w:r>
      <w:r>
        <w:rPr>
          <w:rFonts w:eastAsia="MS Mincho"/>
          <w:szCs w:val="24"/>
          <w:lang w:eastAsia="de-DE"/>
        </w:rPr>
        <w:t xml:space="preserve">ch </w:t>
      </w:r>
      <w:r w:rsidRPr="00340E09">
        <w:rPr>
          <w:rFonts w:eastAsia="MS Mincho"/>
          <w:szCs w:val="24"/>
          <w:lang w:eastAsia="de-DE"/>
        </w:rPr>
        <w:t>je v omeškaní, za každý</w:t>
      </w:r>
      <w:r w:rsidR="00D63442"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aj začatý deň omeškania</w:t>
      </w:r>
      <w:r>
        <w:rPr>
          <w:rFonts w:eastAsia="MS Mincho"/>
          <w:szCs w:val="24"/>
          <w:lang w:eastAsia="de-DE"/>
        </w:rPr>
        <w:t>,</w:t>
      </w:r>
    </w:p>
    <w:p w14:paraId="05B9E933" w14:textId="10CA01AC" w:rsidR="005B2B6B" w:rsidRPr="00340E09" w:rsidRDefault="005B2B6B" w:rsidP="00A86E02">
      <w:pPr>
        <w:pStyle w:val="CTL"/>
        <w:numPr>
          <w:ilvl w:val="0"/>
          <w:numId w:val="30"/>
        </w:numPr>
        <w:tabs>
          <w:tab w:val="left" w:pos="567"/>
        </w:tabs>
        <w:spacing w:after="0"/>
        <w:rPr>
          <w:rFonts w:eastAsia="MS Mincho"/>
          <w:szCs w:val="24"/>
          <w:lang w:eastAsia="de-DE"/>
        </w:rPr>
      </w:pPr>
      <w:r w:rsidRPr="00263BC2">
        <w:rPr>
          <w:szCs w:val="24"/>
        </w:rPr>
        <w:t xml:space="preserve">za omeškanie </w:t>
      </w:r>
      <w:r w:rsidRPr="00340E09">
        <w:rPr>
          <w:rFonts w:eastAsia="MS Mincho"/>
          <w:szCs w:val="24"/>
          <w:lang w:eastAsia="de-DE"/>
        </w:rPr>
        <w:t xml:space="preserve">Objednávateľa s úhradou faktúry vzniká </w:t>
      </w:r>
      <w:r w:rsidR="00A87217">
        <w:rPr>
          <w:rFonts w:eastAsia="MS Mincho"/>
          <w:szCs w:val="24"/>
          <w:lang w:eastAsia="de-DE"/>
        </w:rPr>
        <w:t>Dodávateľ</w:t>
      </w:r>
      <w:r w:rsidRPr="00340E09">
        <w:rPr>
          <w:rFonts w:eastAsia="MS Mincho"/>
          <w:szCs w:val="24"/>
          <w:lang w:eastAsia="de-DE"/>
        </w:rPr>
        <w:t>ovi právo uplatniť si zákonný úrok z omeškania z nezaplatenej ceny za každý</w:t>
      </w:r>
      <w:r w:rsidR="00D63442"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aj začatý deň omeškania, </w:t>
      </w:r>
    </w:p>
    <w:p w14:paraId="4833EDDE" w14:textId="36A48887" w:rsidR="005B2B6B" w:rsidRPr="00266372" w:rsidRDefault="005B2B6B" w:rsidP="00266372">
      <w:pPr>
        <w:pStyle w:val="CTL"/>
        <w:numPr>
          <w:ilvl w:val="0"/>
          <w:numId w:val="30"/>
        </w:numPr>
        <w:spacing w:line="24" w:lineRule="atLeast"/>
        <w:rPr>
          <w:szCs w:val="24"/>
        </w:rPr>
      </w:pPr>
      <w:r w:rsidRPr="00340E09">
        <w:rPr>
          <w:rFonts w:eastAsia="MS Mincho"/>
          <w:szCs w:val="24"/>
          <w:lang w:eastAsia="de-DE"/>
        </w:rPr>
        <w:t>v</w:t>
      </w:r>
      <w:r w:rsidRPr="00B13D15">
        <w:rPr>
          <w:rFonts w:eastAsia="MS Mincho"/>
          <w:szCs w:val="24"/>
          <w:lang w:eastAsia="de-DE"/>
        </w:rPr>
        <w:t> prípade nepravdivosti vyhlásen</w:t>
      </w:r>
      <w:r w:rsidR="00736182">
        <w:rPr>
          <w:rFonts w:eastAsia="MS Mincho"/>
          <w:szCs w:val="24"/>
          <w:lang w:eastAsia="de-DE"/>
        </w:rPr>
        <w:t>í</w:t>
      </w:r>
      <w:r w:rsidRPr="00B13D15">
        <w:rPr>
          <w:rFonts w:eastAsia="MS Mincho"/>
          <w:szCs w:val="24"/>
          <w:lang w:eastAsia="de-DE"/>
        </w:rPr>
        <w:t xml:space="preserve"> </w:t>
      </w:r>
      <w:r w:rsidR="00A87217">
        <w:rPr>
          <w:rFonts w:eastAsia="MS Mincho"/>
          <w:szCs w:val="24"/>
          <w:lang w:eastAsia="de-DE"/>
        </w:rPr>
        <w:t>Dodávateľ</w:t>
      </w:r>
      <w:r w:rsidRPr="00B13D15">
        <w:rPr>
          <w:rFonts w:eastAsia="MS Mincho"/>
          <w:szCs w:val="24"/>
          <w:lang w:eastAsia="de-DE"/>
        </w:rPr>
        <w:t xml:space="preserve">a, ktoré </w:t>
      </w:r>
      <w:r w:rsidR="00736182">
        <w:rPr>
          <w:rFonts w:eastAsia="MS Mincho"/>
          <w:szCs w:val="24"/>
          <w:lang w:eastAsia="de-DE"/>
        </w:rPr>
        <w:t>sú</w:t>
      </w:r>
      <w:r w:rsidRPr="00B13D15">
        <w:rPr>
          <w:rFonts w:eastAsia="MS Mincho"/>
          <w:szCs w:val="24"/>
          <w:lang w:eastAsia="de-DE"/>
        </w:rPr>
        <w:t xml:space="preserve"> uvedené v čl. </w:t>
      </w:r>
      <w:r w:rsidR="00D63442">
        <w:rPr>
          <w:rFonts w:eastAsia="MS Mincho"/>
          <w:szCs w:val="24"/>
          <w:lang w:eastAsia="de-DE"/>
        </w:rPr>
        <w:t>IV., bod</w:t>
      </w:r>
      <w:r w:rsidR="00736182">
        <w:rPr>
          <w:rFonts w:eastAsia="MS Mincho"/>
          <w:szCs w:val="24"/>
          <w:lang w:eastAsia="de-DE"/>
        </w:rPr>
        <w:t>och 4.</w:t>
      </w:r>
      <w:r w:rsidR="00C13A43">
        <w:rPr>
          <w:rFonts w:eastAsia="MS Mincho"/>
          <w:szCs w:val="24"/>
          <w:lang w:eastAsia="de-DE"/>
        </w:rPr>
        <w:t>20</w:t>
      </w:r>
      <w:r w:rsidR="00736182">
        <w:rPr>
          <w:rFonts w:eastAsia="MS Mincho"/>
          <w:szCs w:val="24"/>
          <w:lang w:eastAsia="de-DE"/>
        </w:rPr>
        <w:t xml:space="preserve"> a</w:t>
      </w:r>
      <w:r w:rsidR="00D63442">
        <w:rPr>
          <w:rFonts w:eastAsia="MS Mincho"/>
          <w:szCs w:val="24"/>
          <w:lang w:eastAsia="de-DE"/>
        </w:rPr>
        <w:t xml:space="preserve"> 4</w:t>
      </w:r>
      <w:r w:rsidRPr="00B13D15">
        <w:rPr>
          <w:rFonts w:eastAsia="MS Mincho"/>
          <w:szCs w:val="24"/>
          <w:lang w:eastAsia="de-DE"/>
        </w:rPr>
        <w:t>.</w:t>
      </w:r>
      <w:r w:rsidR="0064261F">
        <w:rPr>
          <w:rFonts w:eastAsia="MS Mincho"/>
          <w:szCs w:val="24"/>
          <w:lang w:eastAsia="de-DE"/>
        </w:rPr>
        <w:t>2</w:t>
      </w:r>
      <w:r w:rsidR="00C13A43">
        <w:rPr>
          <w:rFonts w:eastAsia="MS Mincho"/>
          <w:szCs w:val="24"/>
          <w:lang w:eastAsia="de-DE"/>
        </w:rPr>
        <w:t>5</w:t>
      </w:r>
      <w:r w:rsidRPr="00B13D15">
        <w:rPr>
          <w:rFonts w:eastAsia="MS Mincho"/>
          <w:szCs w:val="24"/>
          <w:lang w:eastAsia="de-DE"/>
        </w:rPr>
        <w:t xml:space="preserve"> </w:t>
      </w:r>
      <w:r w:rsidR="00736182">
        <w:rPr>
          <w:rFonts w:eastAsia="MS Mincho"/>
          <w:szCs w:val="24"/>
          <w:lang w:eastAsia="de-DE"/>
        </w:rPr>
        <w:t>D</w:t>
      </w:r>
      <w:r w:rsidR="00FB6B31">
        <w:rPr>
          <w:rFonts w:eastAsia="MS Mincho"/>
          <w:szCs w:val="24"/>
          <w:lang w:eastAsia="de-DE"/>
        </w:rPr>
        <w:t>ohody</w:t>
      </w:r>
      <w:r w:rsidRPr="00B13D15">
        <w:rPr>
          <w:rFonts w:eastAsia="MS Mincho"/>
          <w:szCs w:val="24"/>
          <w:lang w:eastAsia="de-DE"/>
        </w:rPr>
        <w:t xml:space="preserve">, je </w:t>
      </w:r>
      <w:r w:rsidR="00A87217">
        <w:rPr>
          <w:rFonts w:eastAsia="MS Mincho"/>
          <w:szCs w:val="24"/>
          <w:lang w:eastAsia="de-DE"/>
        </w:rPr>
        <w:t>Dodávateľ</w:t>
      </w:r>
      <w:r w:rsidRPr="00B13D15">
        <w:rPr>
          <w:color w:val="000000" w:themeColor="text1"/>
          <w:szCs w:val="24"/>
        </w:rPr>
        <w:t xml:space="preserve"> povinný zaplatiť Objednávateľovi zmluvnú pokutu vo výške 30</w:t>
      </w:r>
      <w:r w:rsidR="00D63442">
        <w:rPr>
          <w:color w:val="000000" w:themeColor="text1"/>
          <w:szCs w:val="24"/>
        </w:rPr>
        <w:t>.</w:t>
      </w:r>
      <w:r w:rsidRPr="00B13D15">
        <w:rPr>
          <w:color w:val="000000" w:themeColor="text1"/>
          <w:szCs w:val="24"/>
        </w:rPr>
        <w:t>000,-</w:t>
      </w:r>
      <w:r w:rsidRPr="00340E09">
        <w:rPr>
          <w:color w:val="000000" w:themeColor="text1"/>
          <w:szCs w:val="24"/>
        </w:rPr>
        <w:t xml:space="preserve"> </w:t>
      </w:r>
      <w:r w:rsidRPr="00B13D15">
        <w:rPr>
          <w:color w:val="000000" w:themeColor="text1"/>
          <w:szCs w:val="24"/>
        </w:rPr>
        <w:t>EUR</w:t>
      </w:r>
      <w:r w:rsidR="00D63442">
        <w:rPr>
          <w:color w:val="000000" w:themeColor="text1"/>
          <w:szCs w:val="24"/>
        </w:rPr>
        <w:t xml:space="preserve"> (slovom: tridsať tisíc EUR)</w:t>
      </w:r>
      <w:r w:rsidR="00266372">
        <w:rPr>
          <w:color w:val="000000" w:themeColor="text1"/>
          <w:szCs w:val="24"/>
        </w:rPr>
        <w:t>.</w:t>
      </w:r>
    </w:p>
    <w:p w14:paraId="01022803" w14:textId="4F8D5BB7" w:rsidR="0064261F" w:rsidRPr="0064261F" w:rsidRDefault="00736182" w:rsidP="00D40C82">
      <w:pPr>
        <w:pStyle w:val="CTL"/>
        <w:numPr>
          <w:ilvl w:val="1"/>
          <w:numId w:val="11"/>
        </w:numPr>
        <w:spacing w:line="24" w:lineRule="atLeast"/>
        <w:ind w:left="567" w:hanging="567"/>
        <w:rPr>
          <w:szCs w:val="24"/>
        </w:rPr>
      </w:pPr>
      <w:r>
        <w:rPr>
          <w:szCs w:val="24"/>
        </w:rPr>
        <w:t>Účastníci dohody</w:t>
      </w:r>
      <w:r w:rsidR="0064261F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0B393B2A" w14:textId="32B40A76" w:rsidR="005B2B6B" w:rsidRPr="00B13D15" w:rsidRDefault="005B2B6B" w:rsidP="00D40C82">
      <w:pPr>
        <w:pStyle w:val="CTL"/>
        <w:numPr>
          <w:ilvl w:val="1"/>
          <w:numId w:val="11"/>
        </w:numPr>
        <w:ind w:left="567" w:hanging="567"/>
        <w:rPr>
          <w:rFonts w:eastAsia="MS Mincho"/>
          <w:lang w:eastAsia="ja-JP"/>
        </w:rPr>
      </w:pPr>
      <w:r w:rsidRPr="00263BC2">
        <w:rPr>
          <w:szCs w:val="24"/>
        </w:rPr>
        <w:lastRenderedPageBreak/>
        <w:t xml:space="preserve">Zaplatením zmluvnej pokuty </w:t>
      </w:r>
      <w:r w:rsidR="00A87217">
        <w:rPr>
          <w:szCs w:val="24"/>
        </w:rPr>
        <w:t>Dodávateľ</w:t>
      </w:r>
      <w:r>
        <w:rPr>
          <w:szCs w:val="24"/>
        </w:rPr>
        <w:t>om</w:t>
      </w:r>
      <w:r w:rsidRPr="00263BC2">
        <w:rPr>
          <w:szCs w:val="24"/>
        </w:rPr>
        <w:t xml:space="preserve"> podľa bodu </w:t>
      </w:r>
      <w:r w:rsidR="00266372">
        <w:rPr>
          <w:szCs w:val="24"/>
        </w:rPr>
        <w:t>8</w:t>
      </w:r>
      <w:r>
        <w:rPr>
          <w:szCs w:val="24"/>
        </w:rPr>
        <w:t xml:space="preserve">.1 tohto článku </w:t>
      </w:r>
      <w:r w:rsidR="00736182">
        <w:rPr>
          <w:szCs w:val="24"/>
        </w:rPr>
        <w:t>D</w:t>
      </w:r>
      <w:r w:rsidR="00FB6B31">
        <w:rPr>
          <w:szCs w:val="24"/>
        </w:rPr>
        <w:t xml:space="preserve">ohody </w:t>
      </w:r>
      <w:r w:rsidRPr="00263BC2">
        <w:rPr>
          <w:szCs w:val="24"/>
        </w:rPr>
        <w:t xml:space="preserve">nezaniká nárok </w:t>
      </w:r>
      <w:r>
        <w:rPr>
          <w:szCs w:val="24"/>
        </w:rPr>
        <w:t>Objednávateľa</w:t>
      </w:r>
      <w:r w:rsidRPr="00263BC2">
        <w:rPr>
          <w:szCs w:val="24"/>
        </w:rPr>
        <w:t xml:space="preserve"> na prípadnú náhradu škody, ktorá vznikla v príčinnej súvislosti s porušením zmluvnej povinnosti, za ktorú je uplatňovaná zmluvná pokuta.</w:t>
      </w:r>
    </w:p>
    <w:p w14:paraId="2D9F61BF" w14:textId="2CD722D1" w:rsidR="005B2B6B" w:rsidRPr="00F30262" w:rsidRDefault="005B2B6B" w:rsidP="00D63442">
      <w:pPr>
        <w:numPr>
          <w:ilvl w:val="1"/>
          <w:numId w:val="11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B13D15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</w:t>
      </w:r>
      <w:r w:rsidR="00A87217">
        <w:rPr>
          <w:sz w:val="24"/>
          <w:szCs w:val="24"/>
        </w:rPr>
        <w:t>Dodávateľ</w:t>
      </w:r>
      <w:r w:rsidRPr="00B13D15">
        <w:rPr>
          <w:sz w:val="24"/>
          <w:szCs w:val="24"/>
        </w:rPr>
        <w:t xml:space="preserve"> Objednávateľovi v lehote tridsiatich (30) dní odo dňa doručenia faktúry do sídla Objednávateľa. Pre účely tejto </w:t>
      </w:r>
      <w:r w:rsidR="00736182">
        <w:rPr>
          <w:sz w:val="24"/>
          <w:szCs w:val="24"/>
        </w:rPr>
        <w:t>D</w:t>
      </w:r>
      <w:r w:rsidR="00FB6B31">
        <w:rPr>
          <w:sz w:val="24"/>
          <w:szCs w:val="24"/>
        </w:rPr>
        <w:t>ohody</w:t>
      </w:r>
      <w:r w:rsidRPr="00B13D15">
        <w:rPr>
          <w:sz w:val="24"/>
          <w:szCs w:val="24"/>
        </w:rPr>
        <w:t xml:space="preserve"> sa za vyššiu moc považujú udalosti, ktoré nie sú závislé od </w:t>
      </w:r>
      <w:r w:rsidR="00D63442">
        <w:rPr>
          <w:sz w:val="24"/>
          <w:szCs w:val="24"/>
        </w:rPr>
        <w:t xml:space="preserve">vôle alebo </w:t>
      </w:r>
      <w:r w:rsidRPr="00B13D15">
        <w:rPr>
          <w:sz w:val="24"/>
          <w:szCs w:val="24"/>
        </w:rPr>
        <w:t xml:space="preserve">konania zmluvných strán, a ktoré nemôžu </w:t>
      </w:r>
      <w:r w:rsidR="00736182" w:rsidRPr="00736182">
        <w:rPr>
          <w:sz w:val="24"/>
          <w:szCs w:val="24"/>
        </w:rPr>
        <w:t>Účastníci</w:t>
      </w:r>
      <w:r w:rsidR="0073618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 xml:space="preserve">dohody </w:t>
      </w:r>
      <w:r w:rsidRPr="00B13D15">
        <w:rPr>
          <w:sz w:val="24"/>
          <w:szCs w:val="24"/>
        </w:rPr>
        <w:t>ani predvídať</w:t>
      </w:r>
      <w:r w:rsidR="00D63442">
        <w:rPr>
          <w:sz w:val="24"/>
          <w:szCs w:val="24"/>
        </w:rPr>
        <w:t>,</w:t>
      </w:r>
      <w:r w:rsidRPr="00B13D15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>
        <w:rPr>
          <w:sz w:val="24"/>
          <w:szCs w:val="24"/>
        </w:rPr>
        <w:t>, pandémia</w:t>
      </w:r>
      <w:r w:rsidRPr="00B13D15">
        <w:rPr>
          <w:sz w:val="24"/>
          <w:szCs w:val="24"/>
        </w:rPr>
        <w:t xml:space="preserve">. Oslobodenie od zodpovednosti za nesplnenie predmetu </w:t>
      </w:r>
      <w:r w:rsidR="00FB6B31" w:rsidRPr="00B13D15">
        <w:rPr>
          <w:sz w:val="24"/>
          <w:szCs w:val="24"/>
        </w:rPr>
        <w:t xml:space="preserve">zmluvy </w:t>
      </w:r>
      <w:r w:rsidRPr="00B13D15">
        <w:rPr>
          <w:sz w:val="24"/>
          <w:szCs w:val="24"/>
        </w:rPr>
        <w:t>trvá po dobu pôsobenia vyššej moci, najviac však dva</w:t>
      </w:r>
      <w:r w:rsidR="00D63442">
        <w:rPr>
          <w:sz w:val="24"/>
          <w:szCs w:val="24"/>
        </w:rPr>
        <w:t xml:space="preserve"> (2)</w:t>
      </w:r>
      <w:r w:rsidRPr="00B13D15">
        <w:rPr>
          <w:sz w:val="24"/>
          <w:szCs w:val="24"/>
        </w:rPr>
        <w:t xml:space="preserve"> mesiace. Po uplynutí tejto doby sa </w:t>
      </w:r>
      <w:r w:rsidR="00736182" w:rsidRPr="00736182">
        <w:rPr>
          <w:sz w:val="24"/>
          <w:szCs w:val="24"/>
        </w:rPr>
        <w:t xml:space="preserve">Účastníci dohody </w:t>
      </w:r>
      <w:r w:rsidRPr="00B13D15">
        <w:rPr>
          <w:sz w:val="24"/>
          <w:szCs w:val="24"/>
        </w:rPr>
        <w:t>dohodnú o ďalšom postupe. Ak nedôjde k dohode, má</w:t>
      </w:r>
      <w:r w:rsidR="00D6344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>Účastní</w:t>
      </w:r>
      <w:r w:rsidR="00736182">
        <w:rPr>
          <w:sz w:val="24"/>
          <w:szCs w:val="24"/>
        </w:rPr>
        <w:t>k</w:t>
      </w:r>
      <w:r w:rsidR="00736182" w:rsidRPr="00736182">
        <w:rPr>
          <w:sz w:val="24"/>
          <w:szCs w:val="24"/>
        </w:rPr>
        <w:t xml:space="preserve"> dohody</w:t>
      </w:r>
      <w:r w:rsidRPr="00B13D15">
        <w:rPr>
          <w:sz w:val="24"/>
          <w:szCs w:val="24"/>
        </w:rPr>
        <w:t>, ktor</w:t>
      </w:r>
      <w:r w:rsidR="00736182">
        <w:rPr>
          <w:sz w:val="24"/>
          <w:szCs w:val="24"/>
        </w:rPr>
        <w:t>ý</w:t>
      </w:r>
      <w:r w:rsidRPr="00B13D15">
        <w:rPr>
          <w:sz w:val="24"/>
          <w:szCs w:val="24"/>
        </w:rPr>
        <w:t xml:space="preserve"> sa odvolal na okolnosti vylučujúce zodpovednosť, právo odstúpiť od </w:t>
      </w:r>
      <w:r w:rsidR="00736182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B13D15">
        <w:rPr>
          <w:sz w:val="24"/>
          <w:szCs w:val="24"/>
        </w:rPr>
        <w:t>.</w:t>
      </w:r>
    </w:p>
    <w:p w14:paraId="5675ABA9" w14:textId="77777777" w:rsidR="005B2B6B" w:rsidRPr="00B13D15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 xml:space="preserve">Článok </w:t>
      </w:r>
      <w:r w:rsidR="00266372">
        <w:rPr>
          <w:sz w:val="24"/>
          <w:szCs w:val="24"/>
        </w:rPr>
        <w:t>IX</w:t>
      </w:r>
    </w:p>
    <w:p w14:paraId="7A471FD3" w14:textId="2C4BF29E" w:rsidR="005B2B6B" w:rsidRPr="00C01B7C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01B7C">
        <w:rPr>
          <w:b/>
          <w:sz w:val="24"/>
          <w:szCs w:val="24"/>
        </w:rPr>
        <w:t xml:space="preserve">Skončenie </w:t>
      </w:r>
      <w:r w:rsidR="003A658D">
        <w:rPr>
          <w:b/>
          <w:sz w:val="24"/>
          <w:szCs w:val="24"/>
        </w:rPr>
        <w:t>D</w:t>
      </w:r>
      <w:r w:rsidR="00A27A69">
        <w:rPr>
          <w:b/>
          <w:sz w:val="24"/>
          <w:szCs w:val="24"/>
        </w:rPr>
        <w:t>ohody</w:t>
      </w:r>
    </w:p>
    <w:p w14:paraId="159CEE25" w14:textId="70FB2B37" w:rsidR="005B2B6B" w:rsidRPr="00023388" w:rsidRDefault="003A658D" w:rsidP="00D63442">
      <w:pPr>
        <w:pStyle w:val="Odsekzoznamu"/>
        <w:numPr>
          <w:ilvl w:val="1"/>
          <w:numId w:val="8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736182">
        <w:rPr>
          <w:sz w:val="24"/>
          <w:szCs w:val="24"/>
        </w:rPr>
        <w:t>Účastníci dohody</w:t>
      </w:r>
      <w:r w:rsidRPr="00023388">
        <w:rPr>
          <w:sz w:val="24"/>
          <w:szCs w:val="24"/>
        </w:rPr>
        <w:t xml:space="preserve"> </w:t>
      </w:r>
      <w:r w:rsidR="005B2B6B" w:rsidRPr="00023388">
        <w:rPr>
          <w:sz w:val="24"/>
          <w:szCs w:val="24"/>
        </w:rPr>
        <w:t xml:space="preserve">sa dohodli, že </w:t>
      </w: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ohodu</w:t>
      </w:r>
      <w:r w:rsidR="005B2B6B" w:rsidRPr="00023388">
        <w:rPr>
          <w:sz w:val="24"/>
          <w:szCs w:val="24"/>
        </w:rPr>
        <w:t xml:space="preserve"> je možné skončiť:</w:t>
      </w:r>
    </w:p>
    <w:p w14:paraId="4068CB19" w14:textId="7B2606C9" w:rsidR="005B2B6B" w:rsidRPr="00C01B7C" w:rsidRDefault="005B2B6B" w:rsidP="008659AB">
      <w:pPr>
        <w:pStyle w:val="Odsekzoznamu"/>
        <w:numPr>
          <w:ilvl w:val="1"/>
          <w:numId w:val="4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písomnou dohodou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Pr="00C01B7C">
        <w:rPr>
          <w:sz w:val="24"/>
          <w:szCs w:val="24"/>
        </w:rPr>
        <w:t xml:space="preserve">, a to dňom uvedeným v takejto dohode; v dohode o skončení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súčasne upravia nároky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="003A658D" w:rsidRPr="00C01B7C">
        <w:rPr>
          <w:sz w:val="24"/>
          <w:szCs w:val="24"/>
        </w:rPr>
        <w:t xml:space="preserve"> </w:t>
      </w:r>
      <w:r w:rsidRPr="00C01B7C">
        <w:rPr>
          <w:sz w:val="24"/>
          <w:szCs w:val="24"/>
        </w:rPr>
        <w:t xml:space="preserve">vzniknuté na základe alebo v súvislosti s touto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ohodou</w:t>
      </w:r>
      <w:r w:rsidRPr="00C01B7C">
        <w:rPr>
          <w:sz w:val="24"/>
          <w:szCs w:val="24"/>
        </w:rPr>
        <w:t>,</w:t>
      </w:r>
    </w:p>
    <w:p w14:paraId="0F4446C4" w14:textId="4C9B4DF5" w:rsidR="005B2B6B" w:rsidRPr="00C01B7C" w:rsidRDefault="005B2B6B" w:rsidP="008659AB">
      <w:pPr>
        <w:numPr>
          <w:ilvl w:val="1"/>
          <w:numId w:val="4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písomným odstúpením od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C01B7C">
        <w:rPr>
          <w:sz w:val="24"/>
          <w:szCs w:val="24"/>
        </w:rPr>
        <w:t xml:space="preserve">v prípade podstatného porušenia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>,</w:t>
      </w:r>
    </w:p>
    <w:p w14:paraId="495B8806" w14:textId="69EE5E78" w:rsidR="005B2B6B" w:rsidRPr="00C01B7C" w:rsidRDefault="005B2B6B" w:rsidP="008659AB">
      <w:pPr>
        <w:numPr>
          <w:ilvl w:val="1"/>
          <w:numId w:val="4"/>
        </w:numPr>
        <w:overflowPunct/>
        <w:autoSpaceDE/>
        <w:autoSpaceDN/>
        <w:adjustRightInd/>
        <w:spacing w:after="120"/>
        <w:ind w:left="1134" w:hanging="283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písomnou výpoveďou </w:t>
      </w:r>
      <w:r w:rsidR="009D65C7">
        <w:rPr>
          <w:sz w:val="24"/>
          <w:szCs w:val="24"/>
        </w:rPr>
        <w:t xml:space="preserve">v súlade s bodmi </w:t>
      </w:r>
      <w:r w:rsidR="00266372">
        <w:rPr>
          <w:sz w:val="24"/>
          <w:szCs w:val="24"/>
        </w:rPr>
        <w:t>9</w:t>
      </w:r>
      <w:r w:rsidR="00E55D51">
        <w:rPr>
          <w:sz w:val="24"/>
          <w:szCs w:val="24"/>
        </w:rPr>
        <w:t>.</w:t>
      </w:r>
      <w:r w:rsidR="00266372">
        <w:rPr>
          <w:sz w:val="24"/>
          <w:szCs w:val="24"/>
        </w:rPr>
        <w:t>6</w:t>
      </w:r>
      <w:r w:rsidR="00E55D51">
        <w:rPr>
          <w:sz w:val="24"/>
          <w:szCs w:val="24"/>
        </w:rPr>
        <w:t xml:space="preserve"> </w:t>
      </w:r>
      <w:r w:rsidR="00266372">
        <w:rPr>
          <w:sz w:val="24"/>
          <w:szCs w:val="24"/>
        </w:rPr>
        <w:t>–</w:t>
      </w:r>
      <w:r w:rsidR="00E55D51">
        <w:rPr>
          <w:sz w:val="24"/>
          <w:szCs w:val="24"/>
        </w:rPr>
        <w:t> </w:t>
      </w:r>
      <w:r w:rsidR="00266372">
        <w:rPr>
          <w:sz w:val="24"/>
          <w:szCs w:val="24"/>
        </w:rPr>
        <w:t>9.7</w:t>
      </w:r>
      <w:r w:rsidR="00E55D51">
        <w:rPr>
          <w:sz w:val="24"/>
          <w:szCs w:val="24"/>
        </w:rPr>
        <w:t xml:space="preserve"> tohto článku </w:t>
      </w:r>
      <w:r w:rsidR="004275A4">
        <w:rPr>
          <w:sz w:val="24"/>
          <w:szCs w:val="24"/>
        </w:rPr>
        <w:t>D</w:t>
      </w:r>
      <w:r w:rsidR="00E55D51">
        <w:rPr>
          <w:sz w:val="24"/>
          <w:szCs w:val="24"/>
        </w:rPr>
        <w:t>ohody</w:t>
      </w:r>
      <w:r>
        <w:rPr>
          <w:sz w:val="24"/>
          <w:szCs w:val="24"/>
        </w:rPr>
        <w:t>.</w:t>
      </w:r>
    </w:p>
    <w:p w14:paraId="71B912B7" w14:textId="5AD54094" w:rsidR="0064261F" w:rsidRPr="008659AB" w:rsidRDefault="005B2B6B" w:rsidP="008659AB">
      <w:pPr>
        <w:pStyle w:val="Odsekzoznamu"/>
        <w:numPr>
          <w:ilvl w:val="1"/>
          <w:numId w:val="8"/>
        </w:numPr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023388">
        <w:rPr>
          <w:sz w:val="24"/>
          <w:szCs w:val="24"/>
        </w:rPr>
        <w:t xml:space="preserve">Odstúpenie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023388">
        <w:rPr>
          <w:sz w:val="24"/>
          <w:szCs w:val="24"/>
        </w:rPr>
        <w:t xml:space="preserve"> sa uskutoční písomným oznámením odstupujúce</w:t>
      </w:r>
      <w:r w:rsidR="004275A4">
        <w:rPr>
          <w:sz w:val="24"/>
          <w:szCs w:val="24"/>
        </w:rPr>
        <w:t xml:space="preserve">ho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 xml:space="preserve">ka </w:t>
      </w:r>
      <w:r w:rsidR="004275A4" w:rsidRPr="00736182">
        <w:rPr>
          <w:sz w:val="24"/>
          <w:szCs w:val="24"/>
        </w:rPr>
        <w:t>dohody</w:t>
      </w:r>
      <w:r w:rsidR="004275A4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>adresovaným druh</w:t>
      </w:r>
      <w:r w:rsidR="004275A4">
        <w:rPr>
          <w:sz w:val="24"/>
          <w:szCs w:val="24"/>
        </w:rPr>
        <w:t>ému</w:t>
      </w:r>
      <w:r w:rsidRPr="00023388">
        <w:rPr>
          <w:sz w:val="24"/>
          <w:szCs w:val="24"/>
        </w:rPr>
        <w:t xml:space="preserve">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="004275A4" w:rsidRPr="00023388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 xml:space="preserve">zároveň s uvedením dôvodu odstúpenia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023388">
        <w:rPr>
          <w:sz w:val="24"/>
          <w:szCs w:val="24"/>
        </w:rPr>
        <w:t>a je účinné okamihom jeho doručenia</w:t>
      </w:r>
      <w:r w:rsidR="009D65C7">
        <w:rPr>
          <w:sz w:val="24"/>
          <w:szCs w:val="24"/>
        </w:rPr>
        <w:t xml:space="preserve"> druh</w:t>
      </w:r>
      <w:r w:rsidR="004275A4">
        <w:rPr>
          <w:sz w:val="24"/>
          <w:szCs w:val="24"/>
        </w:rPr>
        <w:t xml:space="preserve">ému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Pr="00023388">
        <w:rPr>
          <w:sz w:val="24"/>
          <w:szCs w:val="24"/>
        </w:rPr>
        <w:t xml:space="preserve">. V prípade pochybností sa má za to, že je odstúpenie doručené tretí </w:t>
      </w:r>
      <w:r w:rsidR="009D65C7">
        <w:rPr>
          <w:sz w:val="24"/>
          <w:szCs w:val="24"/>
        </w:rPr>
        <w:t xml:space="preserve">(3.) </w:t>
      </w:r>
      <w:r w:rsidRPr="00023388">
        <w:rPr>
          <w:sz w:val="24"/>
          <w:szCs w:val="24"/>
        </w:rPr>
        <w:t xml:space="preserve">deň po jeho odoslaní. </w:t>
      </w:r>
      <w:r w:rsidR="004275A4" w:rsidRPr="00736182">
        <w:rPr>
          <w:sz w:val="24"/>
          <w:szCs w:val="24"/>
        </w:rPr>
        <w:t>Účastníci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 xml:space="preserve">sa dohodli, že odstúpenie od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 si budú vždy doručovať na adresu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ka</w:t>
      </w:r>
      <w:r w:rsidR="004275A4" w:rsidRPr="00736182">
        <w:rPr>
          <w:sz w:val="24"/>
          <w:szCs w:val="24"/>
        </w:rPr>
        <w:t xml:space="preserve">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>uveden</w:t>
      </w:r>
      <w:r w:rsidR="004275A4">
        <w:rPr>
          <w:sz w:val="24"/>
          <w:szCs w:val="24"/>
        </w:rPr>
        <w:t>ú</w:t>
      </w:r>
      <w:r w:rsidR="009D65C7">
        <w:rPr>
          <w:sz w:val="24"/>
          <w:szCs w:val="24"/>
        </w:rPr>
        <w:t xml:space="preserve"> v záhlaví tejto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ohody. </w:t>
      </w:r>
    </w:p>
    <w:p w14:paraId="1B7394C7" w14:textId="48EEA168" w:rsidR="005B2B6B" w:rsidRPr="00C01B7C" w:rsidRDefault="005B2B6B" w:rsidP="009D65C7">
      <w:pPr>
        <w:pStyle w:val="Odsekzoznamu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Za podstatné porušenie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považuje:</w:t>
      </w:r>
    </w:p>
    <w:p w14:paraId="50AE63F5" w14:textId="6E4B3101" w:rsidR="009D65C7" w:rsidRPr="009D65C7" w:rsidRDefault="009D65C7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omeškanie </w:t>
      </w:r>
      <w:r w:rsidR="00A87217">
        <w:rPr>
          <w:sz w:val="24"/>
          <w:szCs w:val="24"/>
        </w:rPr>
        <w:t>Dodávateľ</w:t>
      </w:r>
      <w:r>
        <w:rPr>
          <w:sz w:val="24"/>
          <w:szCs w:val="24"/>
        </w:rPr>
        <w:t>a s poskytnutím Služieb oproti dohodnutému termínu poskytnutia Služieb o viac ako dva (2) týždne bez uvedenia dôvodu, ktorý by omeškanie ospravedlňoval (vyššia moc),</w:t>
      </w:r>
    </w:p>
    <w:p w14:paraId="7EB2005F" w14:textId="0A292F98" w:rsidR="009D65C7" w:rsidRDefault="009D65C7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ak Cena za Služby bude fakturovaná v rozpore s podmienkami dohodnutými v </w:t>
      </w:r>
      <w:r w:rsidR="004275A4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4275A4">
        <w:rPr>
          <w:sz w:val="24"/>
          <w:szCs w:val="24"/>
        </w:rPr>
        <w:t>D</w:t>
      </w:r>
      <w:r>
        <w:rPr>
          <w:sz w:val="24"/>
          <w:szCs w:val="24"/>
        </w:rPr>
        <w:t xml:space="preserve">ohode,  </w:t>
      </w:r>
    </w:p>
    <w:p w14:paraId="4ACBEA9C" w14:textId="0B3750B5" w:rsidR="009D65C7" w:rsidRDefault="00A87217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Dodávateľ</w:t>
      </w:r>
      <w:r w:rsidR="009D65C7">
        <w:rPr>
          <w:sz w:val="24"/>
          <w:szCs w:val="24"/>
        </w:rPr>
        <w:t xml:space="preserve"> poskytne Objednávateľovi Služby v rozsahu a kvalite, ktoré sú v rozpore s Prílohou č. 1</w:t>
      </w:r>
      <w:r w:rsidR="004275A4">
        <w:rPr>
          <w:sz w:val="24"/>
          <w:szCs w:val="24"/>
        </w:rPr>
        <w:t xml:space="preserve"> Dohody</w:t>
      </w:r>
      <w:r w:rsidR="009D65C7">
        <w:rPr>
          <w:sz w:val="24"/>
          <w:szCs w:val="24"/>
        </w:rPr>
        <w:t xml:space="preserve"> a touto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ohodou, </w:t>
      </w:r>
    </w:p>
    <w:p w14:paraId="6583ABE4" w14:textId="1A65A64C" w:rsidR="0064261F" w:rsidRDefault="009D65C7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Objednávateľ je v omeškaní so zaplatením faktúry o viac ako šesťdesiat (60) dní po lehote jej splatnosti</w:t>
      </w:r>
      <w:r w:rsidR="0064261F" w:rsidRPr="00B226AF">
        <w:rPr>
          <w:sz w:val="24"/>
          <w:szCs w:val="24"/>
        </w:rPr>
        <w:t>,</w:t>
      </w:r>
      <w:r w:rsidR="008E3465">
        <w:rPr>
          <w:sz w:val="24"/>
          <w:szCs w:val="24"/>
        </w:rPr>
        <w:t xml:space="preserve"> </w:t>
      </w:r>
      <w:r w:rsidR="008E3465">
        <w:rPr>
          <w:sz w:val="24"/>
          <w:szCs w:val="24"/>
          <w:lang w:eastAsia="en-US"/>
        </w:rPr>
        <w:t>a to aj napriek písomnej výzve Dodávateľa s určením náhradnej lehoty na vykonanie nápravy,</w:t>
      </w:r>
    </w:p>
    <w:p w14:paraId="19EA86C6" w14:textId="158F785B" w:rsidR="00DB3AEC" w:rsidRPr="000C1C4A" w:rsidRDefault="00A87217" w:rsidP="000C1C4A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Dodávateľ</w:t>
      </w:r>
      <w:r w:rsidR="0064261F">
        <w:rPr>
          <w:sz w:val="24"/>
          <w:szCs w:val="24"/>
        </w:rPr>
        <w:t xml:space="preserve"> </w:t>
      </w:r>
      <w:r w:rsidR="0064261F" w:rsidRPr="00B226AF">
        <w:rPr>
          <w:rFonts w:eastAsia="MS Mincho"/>
          <w:sz w:val="24"/>
          <w:szCs w:val="24"/>
          <w:lang w:eastAsia="ja-JP"/>
        </w:rPr>
        <w:t>poruš</w:t>
      </w:r>
      <w:r w:rsidR="0064261F">
        <w:rPr>
          <w:rFonts w:eastAsia="MS Mincho"/>
          <w:sz w:val="24"/>
          <w:szCs w:val="24"/>
          <w:lang w:eastAsia="ja-JP"/>
        </w:rPr>
        <w:t>í</w:t>
      </w:r>
      <w:r w:rsidR="009D65C7">
        <w:rPr>
          <w:rFonts w:eastAsia="MS Mincho"/>
          <w:sz w:val="24"/>
          <w:szCs w:val="24"/>
          <w:lang w:eastAsia="ja-JP"/>
        </w:rPr>
        <w:t xml:space="preserve"> jeho povinnosti podľa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čl. </w:t>
      </w:r>
      <w:r w:rsidR="009D65C7">
        <w:rPr>
          <w:rFonts w:eastAsia="MS Mincho"/>
          <w:sz w:val="24"/>
          <w:szCs w:val="24"/>
          <w:lang w:eastAsia="ja-JP"/>
        </w:rPr>
        <w:t>I</w:t>
      </w:r>
      <w:r w:rsidR="0064261F" w:rsidRPr="00B226AF">
        <w:rPr>
          <w:rFonts w:eastAsia="MS Mincho"/>
          <w:sz w:val="24"/>
          <w:szCs w:val="24"/>
          <w:lang w:eastAsia="ja-JP"/>
        </w:rPr>
        <w:t>V</w:t>
      </w:r>
      <w:r w:rsidR="0064261F">
        <w:rPr>
          <w:rFonts w:eastAsia="MS Mincho"/>
          <w:sz w:val="24"/>
          <w:szCs w:val="24"/>
          <w:lang w:eastAsia="ja-JP"/>
        </w:rPr>
        <w:t>,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bod</w:t>
      </w:r>
      <w:r w:rsidR="009D65C7">
        <w:rPr>
          <w:rFonts w:eastAsia="MS Mincho"/>
          <w:sz w:val="24"/>
          <w:szCs w:val="24"/>
          <w:lang w:eastAsia="ja-JP"/>
        </w:rPr>
        <w:t>ov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1</w:t>
      </w:r>
      <w:r w:rsidR="00E07BDD">
        <w:rPr>
          <w:rFonts w:eastAsia="MS Mincho"/>
          <w:sz w:val="24"/>
          <w:szCs w:val="24"/>
          <w:lang w:eastAsia="ja-JP"/>
        </w:rPr>
        <w:t>7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až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="0064261F" w:rsidRPr="00B226AF">
        <w:rPr>
          <w:rFonts w:eastAsia="MS Mincho"/>
          <w:sz w:val="24"/>
          <w:szCs w:val="24"/>
          <w:lang w:eastAsia="ja-JP"/>
        </w:rPr>
        <w:t>.</w:t>
      </w:r>
      <w:r w:rsidR="0064261F">
        <w:rPr>
          <w:rFonts w:eastAsia="MS Mincho"/>
          <w:sz w:val="24"/>
          <w:szCs w:val="24"/>
          <w:lang w:eastAsia="ja-JP"/>
        </w:rPr>
        <w:t>2</w:t>
      </w:r>
      <w:r w:rsidR="00E07BDD">
        <w:rPr>
          <w:rFonts w:eastAsia="MS Mincho"/>
          <w:sz w:val="24"/>
          <w:szCs w:val="24"/>
          <w:lang w:eastAsia="ja-JP"/>
        </w:rPr>
        <w:t>5</w:t>
      </w:r>
      <w:r w:rsidR="0064261F" w:rsidRPr="00B226AF">
        <w:rPr>
          <w:rFonts w:eastAsia="MS Mincho"/>
          <w:sz w:val="24"/>
          <w:szCs w:val="24"/>
          <w:lang w:eastAsia="ja-JP"/>
        </w:rPr>
        <w:t xml:space="preserve"> tejto </w:t>
      </w:r>
      <w:r w:rsidR="004275A4">
        <w:rPr>
          <w:rFonts w:eastAsia="MS Mincho"/>
          <w:sz w:val="24"/>
          <w:szCs w:val="24"/>
          <w:lang w:eastAsia="ja-JP"/>
        </w:rPr>
        <w:t>D</w:t>
      </w:r>
      <w:r w:rsidR="00A70A10">
        <w:rPr>
          <w:rFonts w:eastAsia="MS Mincho"/>
          <w:sz w:val="24"/>
          <w:szCs w:val="24"/>
          <w:lang w:eastAsia="ja-JP"/>
        </w:rPr>
        <w:t>ohody</w:t>
      </w:r>
      <w:r w:rsidR="0064261F">
        <w:rPr>
          <w:rFonts w:eastAsia="MS Mincho"/>
          <w:sz w:val="24"/>
          <w:szCs w:val="24"/>
          <w:lang w:eastAsia="ja-JP"/>
        </w:rPr>
        <w:t xml:space="preserve">, </w:t>
      </w:r>
    </w:p>
    <w:p w14:paraId="78A9184B" w14:textId="77777777" w:rsidR="0064261F" w:rsidRPr="00B226AF" w:rsidRDefault="0064261F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B226AF">
        <w:rPr>
          <w:sz w:val="24"/>
          <w:szCs w:val="24"/>
        </w:rPr>
        <w:t xml:space="preserve">budú zo strany Objednávateľa opakovane reklamované poskytnuté </w:t>
      </w:r>
      <w:r>
        <w:rPr>
          <w:sz w:val="24"/>
          <w:szCs w:val="24"/>
        </w:rPr>
        <w:t>S</w:t>
      </w:r>
      <w:r w:rsidRPr="00B226AF">
        <w:rPr>
          <w:sz w:val="24"/>
          <w:szCs w:val="24"/>
        </w:rPr>
        <w:t>lužby (viac ako trikrát</w:t>
      </w:r>
      <w:r>
        <w:rPr>
          <w:sz w:val="24"/>
          <w:szCs w:val="24"/>
        </w:rPr>
        <w:t>, pričom</w:t>
      </w:r>
      <w:r w:rsidRPr="00B226AF">
        <w:rPr>
          <w:sz w:val="24"/>
          <w:szCs w:val="24"/>
        </w:rPr>
        <w:t> nemusí ísť o rovnakú vadu) a reklamácia bude oprávnená</w:t>
      </w:r>
      <w:r>
        <w:rPr>
          <w:sz w:val="24"/>
          <w:szCs w:val="24"/>
        </w:rPr>
        <w:t xml:space="preserve">. </w:t>
      </w:r>
      <w:r w:rsidRPr="00B226AF">
        <w:rPr>
          <w:sz w:val="24"/>
          <w:szCs w:val="24"/>
        </w:rPr>
        <w:t xml:space="preserve"> </w:t>
      </w:r>
    </w:p>
    <w:p w14:paraId="4EA78860" w14:textId="7BC95A2B" w:rsidR="005B2B6B" w:rsidRPr="00C01B7C" w:rsidRDefault="005B2B6B" w:rsidP="00DB3AEC">
      <w:pPr>
        <w:pStyle w:val="Odsekzoznamu"/>
        <w:numPr>
          <w:ilvl w:val="1"/>
          <w:numId w:val="8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Objednávateľ je oprávnený odstúpiť od tejto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aj v</w:t>
      </w:r>
      <w:r>
        <w:rPr>
          <w:sz w:val="24"/>
          <w:szCs w:val="24"/>
        </w:rPr>
        <w:t> </w:t>
      </w:r>
      <w:r w:rsidRPr="00C01B7C">
        <w:rPr>
          <w:sz w:val="24"/>
          <w:szCs w:val="24"/>
        </w:rPr>
        <w:t>prípade</w:t>
      </w:r>
      <w:r>
        <w:rPr>
          <w:sz w:val="24"/>
          <w:szCs w:val="24"/>
        </w:rPr>
        <w:t>, ak</w:t>
      </w:r>
      <w:r w:rsidRPr="00C01B7C">
        <w:rPr>
          <w:sz w:val="24"/>
          <w:szCs w:val="24"/>
        </w:rPr>
        <w:t>:</w:t>
      </w:r>
    </w:p>
    <w:p w14:paraId="0C27A026" w14:textId="6B2971A0" w:rsidR="005B2B6B" w:rsidRPr="00C01B7C" w:rsidRDefault="005B2B6B" w:rsidP="009D65C7">
      <w:pPr>
        <w:pStyle w:val="Odsekzoznamu"/>
        <w:numPr>
          <w:ilvl w:val="0"/>
          <w:numId w:val="6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01B7C">
        <w:rPr>
          <w:sz w:val="24"/>
          <w:szCs w:val="24"/>
        </w:rPr>
        <w:t xml:space="preserve">proti </w:t>
      </w:r>
      <w:r w:rsidR="00A87217">
        <w:rPr>
          <w:sz w:val="24"/>
          <w:szCs w:val="24"/>
        </w:rPr>
        <w:t>Dodávateľ</w:t>
      </w:r>
      <w:r w:rsidRPr="00C01B7C">
        <w:rPr>
          <w:sz w:val="24"/>
          <w:szCs w:val="24"/>
        </w:rPr>
        <w:t>ovi začalo konkurzné konanie alebo reštrukturalizácia,</w:t>
      </w:r>
    </w:p>
    <w:p w14:paraId="67377A0A" w14:textId="7C2B5AD5" w:rsidR="005B2B6B" w:rsidRPr="00DF0ACA" w:rsidRDefault="00A87217" w:rsidP="009D65C7">
      <w:pPr>
        <w:pStyle w:val="Odsekzoznamu"/>
        <w:numPr>
          <w:ilvl w:val="0"/>
          <w:numId w:val="6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sz w:val="24"/>
          <w:szCs w:val="24"/>
        </w:rPr>
        <w:t>Dodávateľ</w:t>
      </w:r>
      <w:r w:rsidR="005B2B6B" w:rsidRPr="00C01B7C">
        <w:rPr>
          <w:sz w:val="24"/>
          <w:szCs w:val="24"/>
        </w:rPr>
        <w:t xml:space="preserve"> vstúpil do likvidácie,</w:t>
      </w:r>
    </w:p>
    <w:p w14:paraId="6F6C60C0" w14:textId="4B0E8C16" w:rsidR="00A27A69" w:rsidRPr="0064261F" w:rsidRDefault="00A87217" w:rsidP="009D65C7">
      <w:pPr>
        <w:pStyle w:val="Odsekzoznamu"/>
        <w:numPr>
          <w:ilvl w:val="0"/>
          <w:numId w:val="6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>Dodávateľ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 koná v rozpore s touto </w:t>
      </w:r>
      <w:r w:rsidR="00266372">
        <w:rPr>
          <w:rFonts w:eastAsia="MS Mincho"/>
          <w:sz w:val="24"/>
          <w:szCs w:val="24"/>
          <w:lang w:eastAsia="ja-JP"/>
        </w:rPr>
        <w:t>D</w:t>
      </w:r>
      <w:r w:rsidR="00A27A69">
        <w:rPr>
          <w:rFonts w:eastAsia="MS Mincho"/>
          <w:sz w:val="24"/>
          <w:szCs w:val="24"/>
          <w:lang w:eastAsia="ja-JP"/>
        </w:rPr>
        <w:t>ohodou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 </w:t>
      </w:r>
      <w:r w:rsidR="00E55D51">
        <w:rPr>
          <w:rFonts w:eastAsia="MS Mincho"/>
          <w:sz w:val="24"/>
          <w:szCs w:val="24"/>
          <w:lang w:eastAsia="ja-JP"/>
        </w:rPr>
        <w:t>a/</w:t>
      </w:r>
      <w:r w:rsidR="005B2B6B" w:rsidRPr="00DF0ACA">
        <w:rPr>
          <w:rFonts w:eastAsia="MS Mincho"/>
          <w:sz w:val="24"/>
          <w:szCs w:val="24"/>
          <w:lang w:eastAsia="ja-JP"/>
        </w:rPr>
        <w:t xml:space="preserve">alebo všeobecne záväznými právnymi predpismi platnými na území SR a na písomnú výzvu Objednávateľa toto konanie a jeho následky v určenej </w:t>
      </w:r>
      <w:r w:rsidR="005B2B6B" w:rsidRPr="00DF0ACA">
        <w:rPr>
          <w:sz w:val="24"/>
          <w:szCs w:val="24"/>
        </w:rPr>
        <w:t>primeranej lehote neodstráni.</w:t>
      </w:r>
    </w:p>
    <w:p w14:paraId="09F3E996" w14:textId="736D3D1D" w:rsidR="00C07F1C" w:rsidRDefault="00C07F1C" w:rsidP="00C07F1C">
      <w:pPr>
        <w:pStyle w:val="Odsekzoznamu"/>
        <w:numPr>
          <w:ilvl w:val="1"/>
          <w:numId w:val="47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Objednávateľ odstúpi od Dohody aj v prípade, ak: </w:t>
      </w:r>
    </w:p>
    <w:p w14:paraId="4E45768B" w14:textId="02F8C0FC" w:rsidR="00C07F1C" w:rsidRDefault="00C07F1C" w:rsidP="00C07F1C">
      <w:pPr>
        <w:pStyle w:val="Odsekzoznamu"/>
        <w:numPr>
          <w:ilvl w:val="0"/>
          <w:numId w:val="48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existuje dôvod na vylúčenie </w:t>
      </w:r>
      <w:r w:rsidR="00A87217">
        <w:rPr>
          <w:sz w:val="24"/>
          <w:szCs w:val="24"/>
        </w:rPr>
        <w:t>Dodávateľ</w:t>
      </w:r>
      <w:r>
        <w:rPr>
          <w:sz w:val="24"/>
          <w:szCs w:val="24"/>
        </w:rPr>
        <w:t xml:space="preserve">a </w:t>
      </w:r>
      <w:r w:rsidRPr="009B19E3">
        <w:rPr>
          <w:sz w:val="24"/>
          <w:szCs w:val="24"/>
        </w:rPr>
        <w:t xml:space="preserve">pre nesplnenie podmienky účasti podľa § 32 ods. 1 písm. a)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podľa § 40 ods. 8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existuje akýkoľvek iný dôvod na vylúčenie </w:t>
      </w:r>
      <w:r w:rsidR="00A87217">
        <w:rPr>
          <w:sz w:val="24"/>
          <w:szCs w:val="24"/>
        </w:rPr>
        <w:t>Dodávateľ</w:t>
      </w:r>
      <w:r>
        <w:rPr>
          <w:sz w:val="24"/>
          <w:szCs w:val="24"/>
        </w:rPr>
        <w:t xml:space="preserve">a </w:t>
      </w:r>
      <w:r w:rsidRPr="009B19E3">
        <w:rPr>
          <w:sz w:val="24"/>
          <w:szCs w:val="24"/>
        </w:rPr>
        <w:t xml:space="preserve">stanovený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>ákonom o verejnom obstarávaní</w:t>
      </w:r>
      <w:r>
        <w:rPr>
          <w:sz w:val="24"/>
          <w:szCs w:val="24"/>
        </w:rPr>
        <w:t>,</w:t>
      </w:r>
    </w:p>
    <w:p w14:paraId="1BBA7D4F" w14:textId="364F4504" w:rsidR="00C07F1C" w:rsidRDefault="00C07F1C" w:rsidP="00C07F1C">
      <w:pPr>
        <w:pStyle w:val="Odsekzoznamu"/>
        <w:numPr>
          <w:ilvl w:val="0"/>
          <w:numId w:val="48"/>
        </w:numPr>
        <w:ind w:left="1134" w:hanging="283"/>
        <w:contextualSpacing w:val="0"/>
        <w:jc w:val="both"/>
        <w:rPr>
          <w:sz w:val="24"/>
          <w:szCs w:val="24"/>
        </w:rPr>
      </w:pPr>
      <w:r w:rsidRPr="009B19E3">
        <w:rPr>
          <w:sz w:val="24"/>
          <w:szCs w:val="24"/>
        </w:rPr>
        <w:t xml:space="preserve">táto nemala byť uzatvorená s </w:t>
      </w:r>
      <w:r w:rsidR="00A87217">
        <w:rPr>
          <w:sz w:val="24"/>
          <w:szCs w:val="24"/>
        </w:rPr>
        <w:t>Dodávateľ</w:t>
      </w:r>
      <w:r>
        <w:rPr>
          <w:sz w:val="24"/>
          <w:szCs w:val="24"/>
        </w:rPr>
        <w:t xml:space="preserve">om </w:t>
      </w:r>
      <w:r w:rsidRPr="009B19E3">
        <w:rPr>
          <w:sz w:val="24"/>
          <w:szCs w:val="24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sz w:val="24"/>
          <w:szCs w:val="24"/>
        </w:rPr>
        <w:t>,</w:t>
      </w:r>
    </w:p>
    <w:p w14:paraId="0AF544F5" w14:textId="13C4FCB7" w:rsidR="00C07F1C" w:rsidRDefault="00A87217" w:rsidP="00C07F1C">
      <w:pPr>
        <w:pStyle w:val="Odsekzoznamu"/>
        <w:numPr>
          <w:ilvl w:val="0"/>
          <w:numId w:val="48"/>
        </w:numPr>
        <w:spacing w:after="120"/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Dodávateľ</w:t>
      </w:r>
      <w:r w:rsidR="00C07F1C">
        <w:rPr>
          <w:sz w:val="24"/>
          <w:szCs w:val="24"/>
        </w:rPr>
        <w:t xml:space="preserve"> </w:t>
      </w:r>
      <w:r w:rsidR="00C07F1C" w:rsidRPr="00856C4A">
        <w:rPr>
          <w:sz w:val="24"/>
          <w:szCs w:val="24"/>
        </w:rPr>
        <w:t xml:space="preserve">alebo jeho subdodávateľ nebol v čase uzatvorenia tejto </w:t>
      </w:r>
      <w:r w:rsidR="00C07F1C">
        <w:rPr>
          <w:sz w:val="24"/>
          <w:szCs w:val="24"/>
        </w:rPr>
        <w:t>D</w:t>
      </w:r>
      <w:r w:rsidR="00C07F1C" w:rsidRPr="00856C4A">
        <w:rPr>
          <w:sz w:val="24"/>
          <w:szCs w:val="24"/>
        </w:rPr>
        <w:t>ohody zapísaný v Registri partnerov verejného sektora alebo bol vymazaný z Registra partnerov verejného sektora</w:t>
      </w:r>
      <w:r w:rsidR="00C07F1C">
        <w:rPr>
          <w:sz w:val="24"/>
          <w:szCs w:val="24"/>
        </w:rPr>
        <w:t>.</w:t>
      </w:r>
    </w:p>
    <w:p w14:paraId="6A1F7768" w14:textId="0E6329F5" w:rsidR="00E55D51" w:rsidRDefault="00E55D51" w:rsidP="00266372">
      <w:pPr>
        <w:pStyle w:val="Odsekzoznamu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je oprávnený písomne vypovedať túto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>ohodu aj bez uvedenia dôvodu s výpovednou dobou dva (2) mesiace. Výpovedná doba 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40EAFA8E" w14:textId="641D72CC" w:rsidR="00E55D51" w:rsidRDefault="00A87217" w:rsidP="00266372">
      <w:pPr>
        <w:pStyle w:val="Odsekzoznamu"/>
        <w:numPr>
          <w:ilvl w:val="1"/>
          <w:numId w:val="47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Dodávateľ</w:t>
      </w:r>
      <w:r w:rsidR="00E55D51">
        <w:rPr>
          <w:sz w:val="24"/>
          <w:szCs w:val="24"/>
        </w:rPr>
        <w:t xml:space="preserve"> je oprávnený písomne vypovedať túto </w:t>
      </w:r>
      <w:r w:rsidR="00C07F1C">
        <w:rPr>
          <w:sz w:val="24"/>
          <w:szCs w:val="24"/>
        </w:rPr>
        <w:t>D</w:t>
      </w:r>
      <w:r w:rsidR="00E55D51">
        <w:rPr>
          <w:sz w:val="24"/>
          <w:szCs w:val="24"/>
        </w:rPr>
        <w:t xml:space="preserve">ohodu z nasledujúcich dôvodov s výpovednou dobou šesť (6) mesiacov: </w:t>
      </w:r>
    </w:p>
    <w:p w14:paraId="3EE7400C" w14:textId="4705143D" w:rsidR="00E55D51" w:rsidRDefault="000C1C4A" w:rsidP="15FA71BD">
      <w:pPr>
        <w:pStyle w:val="Odsekzoznamu"/>
        <w:numPr>
          <w:ilvl w:val="0"/>
          <w:numId w:val="33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55D51" w:rsidRPr="15FA71BD">
        <w:rPr>
          <w:sz w:val="24"/>
          <w:szCs w:val="24"/>
        </w:rPr>
        <w:t>k</w:t>
      </w:r>
      <w:r w:rsidR="00C07F1C" w:rsidRPr="15FA71BD">
        <w:rPr>
          <w:sz w:val="24"/>
          <w:szCs w:val="24"/>
        </w:rPr>
        <w:t xml:space="preserve"> </w:t>
      </w:r>
      <w:r w:rsidR="00E55D51" w:rsidRPr="15FA71BD">
        <w:rPr>
          <w:sz w:val="24"/>
          <w:szCs w:val="24"/>
        </w:rPr>
        <w:t xml:space="preserve">Objednávateľ </w:t>
      </w:r>
      <w:r w:rsidR="00E55D51" w:rsidRPr="15FA71BD">
        <w:rPr>
          <w:sz w:val="24"/>
          <w:szCs w:val="24"/>
          <w:lang w:eastAsia="en-US"/>
        </w:rPr>
        <w:t xml:space="preserve">neuhradil riadne doručenú a riadne vystavenú faktúru </w:t>
      </w:r>
      <w:r w:rsidR="00A87217" w:rsidRPr="15FA71BD">
        <w:rPr>
          <w:sz w:val="24"/>
          <w:szCs w:val="24"/>
          <w:lang w:eastAsia="en-US"/>
        </w:rPr>
        <w:t>Dodávateľ</w:t>
      </w:r>
      <w:r w:rsidR="00E55D51" w:rsidRPr="15FA71BD">
        <w:rPr>
          <w:sz w:val="24"/>
          <w:szCs w:val="24"/>
          <w:lang w:eastAsia="en-US"/>
        </w:rPr>
        <w:t>ovi, ak je Objednávateľ v omeškaní dlhšie ako šesťdesiat (60) dní</w:t>
      </w:r>
      <w:r w:rsidR="03304893" w:rsidRPr="15FA71BD">
        <w:rPr>
          <w:sz w:val="24"/>
          <w:szCs w:val="24"/>
          <w:lang w:eastAsia="en-US"/>
        </w:rPr>
        <w:t xml:space="preserve"> po lehote jej splatnosti</w:t>
      </w:r>
      <w:r w:rsidR="00E55D51" w:rsidRPr="15FA71BD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a to aj napriek písomnej výzve Dodávateľa s určením náhradnej lehoty na vykonanie nápravy, </w:t>
      </w:r>
      <w:r w:rsidR="00E55D51" w:rsidRPr="15FA71BD">
        <w:rPr>
          <w:sz w:val="24"/>
          <w:szCs w:val="24"/>
          <w:lang w:eastAsia="en-US"/>
        </w:rPr>
        <w:t>alebo</w:t>
      </w:r>
    </w:p>
    <w:p w14:paraId="5461044B" w14:textId="6EEA317E" w:rsidR="00E55D51" w:rsidRDefault="00E55D51" w:rsidP="00E55D51">
      <w:pPr>
        <w:pStyle w:val="Odsekzoznamu"/>
        <w:numPr>
          <w:ilvl w:val="0"/>
          <w:numId w:val="33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ak Objednávateľ neprevzal riadne poskytnuté Služby v súlade s čl. II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ohody. </w:t>
      </w:r>
    </w:p>
    <w:p w14:paraId="7924F23E" w14:textId="70156BBD" w:rsidR="00E55D51" w:rsidRPr="00E55D51" w:rsidRDefault="00E55D51" w:rsidP="00266372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Výpovedná </w:t>
      </w:r>
      <w:r>
        <w:rPr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sz w:val="24"/>
          <w:szCs w:val="24"/>
        </w:rPr>
        <w:t>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188393FD" w14:textId="3E1148F6" w:rsidR="00D63442" w:rsidRDefault="005B2B6B" w:rsidP="00266372">
      <w:pPr>
        <w:pStyle w:val="Odsekzoznamu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D63442">
        <w:rPr>
          <w:sz w:val="24"/>
          <w:szCs w:val="24"/>
        </w:rPr>
        <w:t xml:space="preserve">Odstúpenie od </w:t>
      </w:r>
      <w:r w:rsidR="00C07F1C">
        <w:rPr>
          <w:sz w:val="24"/>
          <w:szCs w:val="24"/>
        </w:rPr>
        <w:t>D</w:t>
      </w:r>
      <w:r w:rsidR="00A27A69" w:rsidRPr="00D63442">
        <w:rPr>
          <w:sz w:val="24"/>
          <w:szCs w:val="24"/>
        </w:rPr>
        <w:t>ohody</w:t>
      </w:r>
      <w:r w:rsidRPr="00D63442">
        <w:rPr>
          <w:sz w:val="24"/>
          <w:szCs w:val="24"/>
        </w:rPr>
        <w:t xml:space="preserve"> má následky stanovené príslušnými ustanoveniami Obchodného zákonníka, pokiaľ sa </w:t>
      </w:r>
      <w:r w:rsidR="00C07F1C">
        <w:rPr>
          <w:sz w:val="24"/>
          <w:szCs w:val="24"/>
        </w:rPr>
        <w:t>Účastníci dohody</w:t>
      </w:r>
      <w:r w:rsidR="00C07F1C" w:rsidRPr="00D63442">
        <w:rPr>
          <w:sz w:val="24"/>
          <w:szCs w:val="24"/>
        </w:rPr>
        <w:t xml:space="preserve"> </w:t>
      </w:r>
      <w:r w:rsidRPr="00D63442">
        <w:rPr>
          <w:sz w:val="24"/>
          <w:szCs w:val="24"/>
        </w:rPr>
        <w:t>písomne nedohodnú inak.</w:t>
      </w:r>
    </w:p>
    <w:p w14:paraId="63D87546" w14:textId="4D4C7E0A" w:rsidR="00E55D51" w:rsidRDefault="00E55D51" w:rsidP="00266372">
      <w:pPr>
        <w:pStyle w:val="Odsekzoznamu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 nie sú dotknuté ustanovenia týkajúce sa zodpovednosti za vady, sankcií, náhrady škody a ďalších ustanovení tejto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ohody, z ktorých povahy vyplýva, že majú byť zachované aj po ukončení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ohody. </w:t>
      </w:r>
    </w:p>
    <w:p w14:paraId="3D093764" w14:textId="77777777" w:rsidR="00D63442" w:rsidRPr="00D63442" w:rsidRDefault="00D63442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6609E521" w14:textId="0A8C1E34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X</w:t>
      </w:r>
    </w:p>
    <w:p w14:paraId="24A804B2" w14:textId="77777777" w:rsidR="005B2B6B" w:rsidRPr="00C01B7C" w:rsidRDefault="005B2B6B" w:rsidP="00E55D51">
      <w:pPr>
        <w:spacing w:after="120"/>
        <w:ind w:left="567" w:hanging="567"/>
        <w:jc w:val="center"/>
        <w:rPr>
          <w:sz w:val="24"/>
          <w:szCs w:val="24"/>
        </w:rPr>
      </w:pPr>
      <w:r w:rsidRPr="00C01B7C">
        <w:rPr>
          <w:b/>
          <w:sz w:val="24"/>
          <w:szCs w:val="24"/>
        </w:rPr>
        <w:t xml:space="preserve">Spoločné </w:t>
      </w:r>
      <w:r>
        <w:rPr>
          <w:b/>
          <w:sz w:val="24"/>
          <w:szCs w:val="24"/>
        </w:rPr>
        <w:t xml:space="preserve">a </w:t>
      </w:r>
      <w:r w:rsidRPr="00C01B7C">
        <w:rPr>
          <w:b/>
          <w:sz w:val="24"/>
          <w:szCs w:val="24"/>
        </w:rPr>
        <w:t>záverečné ustanovenia</w:t>
      </w:r>
    </w:p>
    <w:p w14:paraId="16E0C600" w14:textId="734E4068" w:rsidR="00E55D51" w:rsidRDefault="005B2B6B" w:rsidP="00C1795A">
      <w:pPr>
        <w:pStyle w:val="Odsekzoznamu"/>
        <w:numPr>
          <w:ilvl w:val="0"/>
          <w:numId w:val="3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 xml:space="preserve">ohodou </w:t>
      </w:r>
      <w:r w:rsidRPr="00E55D51">
        <w:rPr>
          <w:sz w:val="24"/>
          <w:szCs w:val="24"/>
          <w:lang w:val="x-none" w:eastAsia="cs-CZ"/>
        </w:rPr>
        <w:t>druh</w:t>
      </w:r>
      <w:r w:rsidR="00C07F1C">
        <w:rPr>
          <w:sz w:val="24"/>
          <w:szCs w:val="24"/>
          <w:lang w:val="x-none" w:eastAsia="cs-CZ"/>
        </w:rPr>
        <w:t>ému</w:t>
      </w:r>
      <w:r w:rsidRPr="00E55D51"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</w:rPr>
        <w:t>Účastníkovi dohody</w:t>
      </w:r>
      <w:r w:rsidR="00C07F1C" w:rsidRPr="00E55D51">
        <w:rPr>
          <w:sz w:val="24"/>
          <w:szCs w:val="24"/>
          <w:lang w:val="x-none" w:eastAsia="cs-CZ"/>
        </w:rPr>
        <w:t xml:space="preserve"> </w:t>
      </w:r>
      <w:r w:rsidRPr="00E55D51">
        <w:rPr>
          <w:sz w:val="24"/>
          <w:szCs w:val="24"/>
          <w:lang w:val="x-none" w:eastAsia="cs-CZ"/>
        </w:rPr>
        <w:t>(každá z nich ďalej ako „</w:t>
      </w:r>
      <w:r w:rsidR="00C1795A">
        <w:rPr>
          <w:b/>
          <w:bCs/>
          <w:sz w:val="24"/>
          <w:szCs w:val="24"/>
          <w:lang w:val="x-none" w:eastAsia="cs-CZ"/>
        </w:rPr>
        <w:t>O</w:t>
      </w:r>
      <w:r w:rsidRPr="00C1795A">
        <w:rPr>
          <w:b/>
          <w:bCs/>
          <w:sz w:val="24"/>
          <w:szCs w:val="24"/>
          <w:lang w:val="x-none" w:eastAsia="cs-CZ"/>
        </w:rPr>
        <w:t>známenie</w:t>
      </w:r>
      <w:r w:rsidRPr="00E55D51">
        <w:rPr>
          <w:sz w:val="24"/>
          <w:szCs w:val="24"/>
          <w:lang w:val="x-none" w:eastAsia="cs-CZ"/>
        </w:rPr>
        <w:t>“) musia byť:</w:t>
      </w:r>
      <w:r w:rsidR="00E55D51">
        <w:rPr>
          <w:sz w:val="24"/>
          <w:szCs w:val="24"/>
          <w:lang w:val="x-none" w:eastAsia="cs-CZ"/>
        </w:rPr>
        <w:t xml:space="preserve"> </w:t>
      </w:r>
    </w:p>
    <w:p w14:paraId="3082D739" w14:textId="77777777" w:rsidR="00E55D51" w:rsidRPr="00E55D51" w:rsidRDefault="005B2B6B" w:rsidP="00B83A02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>v písomnej podobe,</w:t>
      </w:r>
      <w:r w:rsidR="00E55D51">
        <w:rPr>
          <w:sz w:val="24"/>
          <w:szCs w:val="24"/>
        </w:rPr>
        <w:t xml:space="preserve"> </w:t>
      </w:r>
    </w:p>
    <w:p w14:paraId="39B1B52E" w14:textId="23CE2ECB" w:rsidR="00E55D51" w:rsidRPr="00E55D51" w:rsidRDefault="005B2B6B" w:rsidP="00B83A02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C07F1C">
        <w:rPr>
          <w:sz w:val="24"/>
          <w:szCs w:val="24"/>
        </w:rPr>
        <w:t>D</w:t>
      </w:r>
      <w:r w:rsidR="00A27A69" w:rsidRPr="00E55D51">
        <w:rPr>
          <w:sz w:val="24"/>
          <w:szCs w:val="24"/>
        </w:rPr>
        <w:t>ohody</w:t>
      </w:r>
      <w:r w:rsidRPr="00E55D51">
        <w:rPr>
          <w:sz w:val="24"/>
          <w:szCs w:val="24"/>
        </w:rPr>
        <w:t>.</w:t>
      </w:r>
    </w:p>
    <w:p w14:paraId="18AE3D22" w14:textId="7B2198DD" w:rsidR="00E55D51" w:rsidRPr="00C07F1C" w:rsidRDefault="005B2B6B" w:rsidP="00C07F1C">
      <w:pPr>
        <w:pStyle w:val="Odsekzoznamu"/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07F1C">
        <w:rPr>
          <w:sz w:val="24"/>
          <w:szCs w:val="24"/>
          <w:lang w:val="x-none" w:eastAsia="cs-CZ"/>
        </w:rPr>
        <w:t xml:space="preserve">Oznámenie poskytované </w:t>
      </w:r>
      <w:r w:rsidRPr="00C07F1C">
        <w:rPr>
          <w:sz w:val="24"/>
          <w:szCs w:val="24"/>
          <w:lang w:eastAsia="cs-CZ"/>
        </w:rPr>
        <w:t>Objednávateľovi</w:t>
      </w:r>
      <w:r w:rsidRPr="00C07F1C">
        <w:rPr>
          <w:sz w:val="24"/>
          <w:szCs w:val="24"/>
          <w:lang w:val="x-none" w:eastAsia="cs-CZ"/>
        </w:rPr>
        <w:t xml:space="preserve"> bude zaslané na adresu uvedenú </w:t>
      </w:r>
      <w:r w:rsidRPr="00C07F1C">
        <w:rPr>
          <w:sz w:val="24"/>
          <w:szCs w:val="24"/>
          <w:lang w:eastAsia="cs-CZ"/>
        </w:rPr>
        <w:t>v</w:t>
      </w:r>
      <w:r w:rsidR="00C1795A" w:rsidRPr="00C07F1C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 w:rsidRPr="00C07F1C">
        <w:rPr>
          <w:sz w:val="24"/>
          <w:szCs w:val="24"/>
          <w:lang w:eastAsia="cs-CZ"/>
        </w:rPr>
        <w:t>ohody</w:t>
      </w:r>
      <w:r w:rsidRPr="00C07F1C">
        <w:rPr>
          <w:sz w:val="24"/>
          <w:szCs w:val="24"/>
          <w:lang w:val="x-none" w:eastAsia="cs-CZ"/>
        </w:rPr>
        <w:t xml:space="preserve"> alebo inej osobe alebo na inú adresu, ktorú </w:t>
      </w:r>
      <w:r w:rsidRPr="00C07F1C">
        <w:rPr>
          <w:sz w:val="24"/>
          <w:szCs w:val="24"/>
          <w:lang w:eastAsia="cs-CZ"/>
        </w:rPr>
        <w:t>Objednávateľ</w:t>
      </w:r>
      <w:r w:rsidRPr="00C07F1C">
        <w:rPr>
          <w:sz w:val="24"/>
          <w:szCs w:val="24"/>
          <w:lang w:val="x-none" w:eastAsia="cs-CZ"/>
        </w:rPr>
        <w:t xml:space="preserve"> priebežne písomne oznámi </w:t>
      </w:r>
      <w:r w:rsidR="00A87217">
        <w:rPr>
          <w:sz w:val="24"/>
          <w:szCs w:val="24"/>
          <w:lang w:eastAsia="cs-CZ"/>
        </w:rPr>
        <w:t>Dodávateľ</w:t>
      </w:r>
      <w:r w:rsidRPr="00C07F1C">
        <w:rPr>
          <w:sz w:val="24"/>
          <w:szCs w:val="24"/>
          <w:lang w:eastAsia="cs-CZ"/>
        </w:rPr>
        <w:t>ovi</w:t>
      </w:r>
      <w:r w:rsidRPr="00C07F1C">
        <w:rPr>
          <w:sz w:val="24"/>
          <w:szCs w:val="24"/>
          <w:lang w:val="x-none" w:eastAsia="cs-CZ"/>
        </w:rPr>
        <w:t xml:space="preserve"> 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C07F1C">
        <w:rPr>
          <w:sz w:val="24"/>
          <w:szCs w:val="24"/>
          <w:lang w:eastAsia="cs-CZ"/>
        </w:rPr>
        <w:t>ohody</w:t>
      </w:r>
      <w:r w:rsidR="0064261F" w:rsidRPr="00C07F1C">
        <w:rPr>
          <w:sz w:val="24"/>
          <w:szCs w:val="24"/>
          <w:lang w:eastAsia="cs-CZ"/>
        </w:rPr>
        <w:t>.</w:t>
      </w:r>
    </w:p>
    <w:p w14:paraId="3108B2F7" w14:textId="41657C4F" w:rsidR="00E55D51" w:rsidRDefault="005B2B6B" w:rsidP="00C07F1C">
      <w:pPr>
        <w:pStyle w:val="Odsekzoznamu"/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Oznámenie poskytované </w:t>
      </w:r>
      <w:r w:rsidR="00A87217">
        <w:rPr>
          <w:sz w:val="24"/>
          <w:szCs w:val="24"/>
          <w:lang w:val="x-none" w:eastAsia="cs-CZ"/>
        </w:rPr>
        <w:t>Dodávateľ</w:t>
      </w:r>
      <w:r w:rsidRPr="00E55D51">
        <w:rPr>
          <w:sz w:val="24"/>
          <w:szCs w:val="24"/>
          <w:lang w:eastAsia="cs-CZ"/>
        </w:rPr>
        <w:t>ovi</w:t>
      </w:r>
      <w:r w:rsidRPr="00E55D51">
        <w:rPr>
          <w:sz w:val="24"/>
          <w:szCs w:val="24"/>
          <w:lang w:val="x-none" w:eastAsia="cs-CZ"/>
        </w:rPr>
        <w:t xml:space="preserve"> bude zaslané na adresu uvedenú </w:t>
      </w:r>
      <w:r w:rsidRPr="00E55D51">
        <w:rPr>
          <w:sz w:val="24"/>
          <w:szCs w:val="24"/>
          <w:lang w:eastAsia="cs-CZ"/>
        </w:rPr>
        <w:t>v</w:t>
      </w:r>
      <w:r w:rsidR="00C1795A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 xml:space="preserve"> alebo inej osobe alebo na inú adresu, ktorú </w:t>
      </w:r>
      <w:r w:rsidR="00A87217">
        <w:rPr>
          <w:sz w:val="24"/>
          <w:szCs w:val="24"/>
          <w:lang w:val="x-none" w:eastAsia="cs-CZ"/>
        </w:rPr>
        <w:t>Dodávateľ</w:t>
      </w:r>
      <w:r w:rsidRPr="00E55D51">
        <w:rPr>
          <w:sz w:val="24"/>
          <w:szCs w:val="24"/>
          <w:lang w:val="x-none" w:eastAsia="cs-CZ"/>
        </w:rPr>
        <w:t xml:space="preserve"> priebežne písomne oznámi </w:t>
      </w:r>
      <w:r w:rsidRPr="00E55D51">
        <w:rPr>
          <w:sz w:val="24"/>
          <w:szCs w:val="24"/>
          <w:lang w:eastAsia="cs-CZ"/>
        </w:rPr>
        <w:t xml:space="preserve">Objednávateľovi </w:t>
      </w:r>
      <w:r w:rsidRPr="00E55D51">
        <w:rPr>
          <w:sz w:val="24"/>
          <w:szCs w:val="24"/>
          <w:lang w:val="x-none" w:eastAsia="cs-CZ"/>
        </w:rPr>
        <w:t xml:space="preserve">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>.</w:t>
      </w:r>
    </w:p>
    <w:p w14:paraId="5C7270BD" w14:textId="07DFD55B" w:rsidR="005B2B6B" w:rsidRPr="00E55D51" w:rsidRDefault="005B2B6B" w:rsidP="00C07F1C">
      <w:pPr>
        <w:pStyle w:val="Odsekzoznamu"/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>Oznámenie nadobúda účinnosť okamihom jeho prevzatia a má sa za prevzaté:</w:t>
      </w:r>
    </w:p>
    <w:p w14:paraId="2D5BDA67" w14:textId="77777777" w:rsidR="005B2B6B" w:rsidRPr="00B13D15" w:rsidRDefault="005B2B6B" w:rsidP="00C1795A">
      <w:pPr>
        <w:widowControl w:val="0"/>
        <w:numPr>
          <w:ilvl w:val="0"/>
          <w:numId w:val="13"/>
        </w:numPr>
        <w:tabs>
          <w:tab w:val="left" w:pos="708"/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B13D15" w:rsidRDefault="005B2B6B" w:rsidP="00C07F1C">
      <w:pPr>
        <w:widowControl w:val="0"/>
        <w:numPr>
          <w:ilvl w:val="0"/>
          <w:numId w:val="13"/>
        </w:numPr>
        <w:tabs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v piaty (5</w:t>
      </w:r>
      <w:r w:rsidR="00C1795A">
        <w:rPr>
          <w:sz w:val="24"/>
          <w:szCs w:val="24"/>
        </w:rPr>
        <w:t>.</w:t>
      </w:r>
      <w:r w:rsidRPr="00B13D15">
        <w:rPr>
          <w:sz w:val="24"/>
          <w:szCs w:val="24"/>
        </w:rPr>
        <w:t xml:space="preserve">) deň po jeho odoslaní, pokiaľ sa </w:t>
      </w:r>
      <w:r w:rsidRPr="00B13D15">
        <w:rPr>
          <w:sz w:val="24"/>
          <w:szCs w:val="24"/>
        </w:rPr>
        <w:lastRenderedPageBreak/>
        <w:t>doručuje ako poštová zásielka prvej triedy s uhradeným poštovným; alebo</w:t>
      </w:r>
    </w:p>
    <w:p w14:paraId="5E63C46C" w14:textId="74CA7D94" w:rsidR="005B2B6B" w:rsidRPr="0064261F" w:rsidRDefault="005B2B6B" w:rsidP="00C1795A">
      <w:pPr>
        <w:widowControl w:val="0"/>
        <w:numPr>
          <w:ilvl w:val="0"/>
          <w:numId w:val="13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20CA4C20" w:rsidR="005B2B6B" w:rsidRPr="00E55D51" w:rsidRDefault="005B2B6B" w:rsidP="00C07F1C">
      <w:pPr>
        <w:pStyle w:val="Odsekzoznamu"/>
        <w:widowControl w:val="0"/>
        <w:numPr>
          <w:ilvl w:val="1"/>
          <w:numId w:val="49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E55D51">
        <w:rPr>
          <w:sz w:val="24"/>
          <w:szCs w:val="24"/>
        </w:rPr>
        <w:t>V prípade</w:t>
      </w:r>
      <w:r w:rsidRPr="00E55D51">
        <w:rPr>
          <w:b/>
          <w:sz w:val="24"/>
          <w:szCs w:val="24"/>
        </w:rPr>
        <w:t xml:space="preserve"> </w:t>
      </w:r>
      <w:r w:rsidRPr="00E55D51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C07F1C">
        <w:rPr>
          <w:sz w:val="24"/>
          <w:szCs w:val="24"/>
        </w:rPr>
        <w:t>Účastníka dohody</w:t>
      </w:r>
      <w:r w:rsidRPr="00E55D51">
        <w:rPr>
          <w:sz w:val="24"/>
          <w:szCs w:val="24"/>
        </w:rPr>
        <w:t xml:space="preserve">, bankového spojenia alebo čísla účtu, oznámi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>, ktor</w:t>
      </w:r>
      <w:r w:rsidR="00C07F1C">
        <w:rPr>
          <w:sz w:val="24"/>
          <w:szCs w:val="24"/>
        </w:rPr>
        <w:t>ého</w:t>
      </w:r>
      <w:r w:rsidRPr="00E55D51">
        <w:rPr>
          <w:sz w:val="24"/>
          <w:szCs w:val="24"/>
        </w:rPr>
        <w:t xml:space="preserve"> sa niektorá z uvedených zmien týka, písomnou formou túto skutočnosť dru</w:t>
      </w:r>
      <w:r w:rsidR="00C07F1C">
        <w:rPr>
          <w:sz w:val="24"/>
          <w:szCs w:val="24"/>
        </w:rPr>
        <w:t>hému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dohody,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a to bez zbytočného odkladu, inak povinn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zodpovedá za všetky škody z toho vyplývajúce alebo náklady, ktoré v tejto súvislosti musel vynaložiť druh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 xml:space="preserve">. </w:t>
      </w:r>
    </w:p>
    <w:p w14:paraId="75CDDA0E" w14:textId="0AB0E0C3" w:rsidR="005B2B6B" w:rsidRPr="00C1795A" w:rsidRDefault="005B2B6B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ohoda</w:t>
      </w:r>
      <w:r w:rsidRPr="00B13D15">
        <w:rPr>
          <w:sz w:val="24"/>
          <w:szCs w:val="24"/>
          <w:lang w:val="x-none" w:eastAsia="cs-CZ"/>
        </w:rPr>
        <w:t xml:space="preserve"> môže byť doplnená alebo zmenená v súlade so všeobecne záväznými právnymi predpismi platnými na území Slovenskej republiky len písomnými a očíslovanými dodatkami, ktoré sa po podpísaní ob</w:t>
      </w:r>
      <w:r w:rsidR="00C07F1C">
        <w:rPr>
          <w:sz w:val="24"/>
          <w:szCs w:val="24"/>
          <w:lang w:val="x-none" w:eastAsia="cs-CZ"/>
        </w:rPr>
        <w:t>o</w:t>
      </w:r>
      <w:r w:rsidRPr="00B13D15">
        <w:rPr>
          <w:sz w:val="24"/>
          <w:szCs w:val="24"/>
          <w:lang w:val="x-none" w:eastAsia="cs-CZ"/>
        </w:rPr>
        <w:t xml:space="preserve">ma </w:t>
      </w:r>
      <w:r w:rsidR="00C07F1C">
        <w:rPr>
          <w:sz w:val="24"/>
          <w:szCs w:val="24"/>
        </w:rPr>
        <w:t>Účastníkmi dohody</w:t>
      </w:r>
      <w:r w:rsidR="00C07F1C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stávajú neoddeliteľnou súčasťou tejto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>.</w:t>
      </w:r>
    </w:p>
    <w:p w14:paraId="031AA4D0" w14:textId="11142CFC" w:rsidR="00C1795A" w:rsidRPr="0064261F" w:rsidRDefault="00C1795A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val="x-none" w:eastAsia="cs-CZ"/>
        </w:rPr>
        <w:t>Pokiaľ sa niektoré ustanoveni</w:t>
      </w:r>
      <w:r w:rsidR="00C07F1C">
        <w:rPr>
          <w:sz w:val="24"/>
          <w:szCs w:val="24"/>
          <w:lang w:val="x-none" w:eastAsia="cs-CZ"/>
        </w:rPr>
        <w:t>e</w:t>
      </w:r>
      <w:r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  <w:lang w:val="x-none" w:eastAsia="cs-CZ"/>
        </w:rPr>
        <w:t>D</w:t>
      </w:r>
      <w:r>
        <w:rPr>
          <w:sz w:val="24"/>
          <w:szCs w:val="24"/>
          <w:lang w:val="x-none" w:eastAsia="cs-CZ"/>
        </w:rPr>
        <w:t xml:space="preserve">ohody stane čiastočne alebo </w:t>
      </w:r>
      <w:r w:rsidRPr="00210845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ohody. </w:t>
      </w:r>
      <w:r w:rsidR="00C07F1C">
        <w:rPr>
          <w:sz w:val="24"/>
          <w:szCs w:val="24"/>
        </w:rPr>
        <w:t>Účastníci dohody</w:t>
      </w:r>
      <w:r w:rsidR="00C07F1C" w:rsidRPr="00210845">
        <w:rPr>
          <w:sz w:val="24"/>
          <w:szCs w:val="24"/>
          <w:lang w:eastAsia="en-US"/>
        </w:rPr>
        <w:t xml:space="preserve"> </w:t>
      </w:r>
      <w:r w:rsidRPr="00210845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 zostal v čo najväčšej miere zachovaný a aby nové ustanovenie zodpovedalo zamýšľanému účelu pôvodného ustanovenia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ohody.</w:t>
      </w:r>
    </w:p>
    <w:p w14:paraId="4C5AA1F0" w14:textId="2D7C08C4" w:rsidR="005B2B6B" w:rsidRPr="0064261F" w:rsidRDefault="005B2B6B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V ostatných právach a povinnostiach touto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ohodou</w:t>
      </w:r>
      <w:r w:rsidRPr="00B13D15">
        <w:rPr>
          <w:sz w:val="24"/>
          <w:szCs w:val="24"/>
          <w:lang w:val="x-none" w:eastAsia="cs-CZ"/>
        </w:rPr>
        <w:t xml:space="preserve"> neupravených platia príslušné ustanovenia Obchodného zákonníka a ostatných všeobecne záväzných právnych predpisov platných na území Slovenskej republiky.</w:t>
      </w:r>
    </w:p>
    <w:p w14:paraId="386496BB" w14:textId="36C6518B" w:rsidR="005B2B6B" w:rsidRPr="00E55D51" w:rsidRDefault="00C07F1C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sa dohodli, že prípadné spory vyplývajúce z plnenia tejto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="005B2B6B" w:rsidRPr="00B13D15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4D32319D" w:rsidR="005B2B6B" w:rsidRPr="0064261F" w:rsidRDefault="00C07F1C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vyhlasujú, že túto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ohodu</w:t>
      </w:r>
      <w:r w:rsidR="005B2B6B" w:rsidRPr="00B13D15">
        <w:rPr>
          <w:sz w:val="24"/>
          <w:szCs w:val="24"/>
          <w:lang w:val="x-none" w:eastAsia="cs-CZ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060D7B01" w14:textId="4660A35A" w:rsidR="00C1795A" w:rsidRPr="00C1795A" w:rsidRDefault="005B2B6B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 xml:space="preserve">ohoda </w:t>
      </w:r>
      <w:r w:rsidRPr="00B13D15">
        <w:rPr>
          <w:sz w:val="24"/>
          <w:szCs w:val="24"/>
          <w:lang w:val="x-none" w:eastAsia="cs-CZ"/>
        </w:rPr>
        <w:t xml:space="preserve">nadobúda platnosť dňom jej podpisu obidvoma </w:t>
      </w:r>
      <w:r w:rsidR="008A4F09">
        <w:rPr>
          <w:sz w:val="24"/>
          <w:szCs w:val="24"/>
        </w:rPr>
        <w:t>Účastníkmi dohody</w:t>
      </w:r>
      <w:r w:rsidR="008A4F09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B13D15">
        <w:rPr>
          <w:sz w:val="24"/>
          <w:szCs w:val="24"/>
          <w:lang w:eastAsia="cs-CZ"/>
        </w:rPr>
        <w:t>vedenom Úradom vlády SR</w:t>
      </w:r>
      <w:r w:rsidRPr="00B13D15">
        <w:rPr>
          <w:sz w:val="24"/>
          <w:szCs w:val="24"/>
          <w:lang w:val="x-none" w:eastAsia="cs-CZ"/>
        </w:rPr>
        <w:t xml:space="preserve">. Zverejnenie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 xml:space="preserve"> v Centrálnom registri zmlúv zabezpečí </w:t>
      </w:r>
      <w:r w:rsidR="00A27A69">
        <w:rPr>
          <w:sz w:val="24"/>
          <w:szCs w:val="24"/>
          <w:lang w:eastAsia="cs-CZ"/>
        </w:rPr>
        <w:t>Objednávateľ</w:t>
      </w:r>
      <w:r w:rsidRPr="00B13D15">
        <w:rPr>
          <w:sz w:val="24"/>
          <w:szCs w:val="24"/>
          <w:lang w:val="x-none" w:eastAsia="cs-CZ"/>
        </w:rPr>
        <w:t>.</w:t>
      </w:r>
    </w:p>
    <w:p w14:paraId="6C07204A" w14:textId="689E92D8" w:rsidR="00C1795A" w:rsidRPr="00C1795A" w:rsidRDefault="00C1795A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1795A">
        <w:rPr>
          <w:sz w:val="24"/>
          <w:szCs w:val="24"/>
        </w:rPr>
        <w:t xml:space="preserve">Táto </w:t>
      </w:r>
      <w:r w:rsidR="00C07F1C">
        <w:rPr>
          <w:sz w:val="24"/>
          <w:szCs w:val="24"/>
        </w:rPr>
        <w:t>D</w:t>
      </w:r>
      <w:r w:rsidRPr="00C1795A">
        <w:rPr>
          <w:sz w:val="24"/>
          <w:szCs w:val="24"/>
        </w:rPr>
        <w:t>ohoda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C1795A">
        <w:rPr>
          <w:sz w:val="24"/>
          <w:szCs w:val="24"/>
        </w:rPr>
        <w:t>Governmente</w:t>
      </w:r>
      <w:proofErr w:type="spellEnd"/>
      <w:r w:rsidRPr="00C1795A">
        <w:rPr>
          <w:sz w:val="24"/>
          <w:szCs w:val="24"/>
        </w:rPr>
        <w:t xml:space="preserve">) v znení neskorších predpisov a v súlade so zákonom č. 272/2016 Z. z. o dôveryhodných službách pre elektronické transakcie na vnútornom trhu a o zmene a doplnení niektorých zákonov v znení neskorších predpisov. V prípade podpisu Dohody v listinnej podobe sa Dohoda vyhotovuje v troch (3) vyhotoveniach s platnosťou originálu, z toho dve (2) pre </w:t>
      </w:r>
      <w:r w:rsidR="00C07F1C">
        <w:rPr>
          <w:sz w:val="24"/>
          <w:szCs w:val="24"/>
        </w:rPr>
        <w:t>Objednávateľa</w:t>
      </w:r>
      <w:r w:rsidRPr="00C1795A">
        <w:rPr>
          <w:sz w:val="24"/>
          <w:szCs w:val="24"/>
        </w:rPr>
        <w:t xml:space="preserve"> a jedna (1) pre </w:t>
      </w:r>
      <w:r w:rsidR="00A87217">
        <w:rPr>
          <w:sz w:val="24"/>
          <w:szCs w:val="24"/>
        </w:rPr>
        <w:t>Dodávateľ</w:t>
      </w:r>
      <w:r w:rsidR="00C07F1C">
        <w:rPr>
          <w:sz w:val="24"/>
          <w:szCs w:val="24"/>
        </w:rPr>
        <w:t>a</w:t>
      </w:r>
      <w:r w:rsidRPr="00C1795A">
        <w:rPr>
          <w:sz w:val="24"/>
          <w:szCs w:val="24"/>
        </w:rPr>
        <w:t xml:space="preserve">. </w:t>
      </w:r>
    </w:p>
    <w:p w14:paraId="357278AD" w14:textId="49C59B9A" w:rsidR="005B2B6B" w:rsidRPr="00B13D15" w:rsidRDefault="00C07F1C" w:rsidP="00C07F1C">
      <w:pPr>
        <w:pStyle w:val="Odsekzoznamu"/>
        <w:numPr>
          <w:ilvl w:val="1"/>
          <w:numId w:val="4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ohoda</w:t>
      </w:r>
      <w:r w:rsidR="005B2B6B" w:rsidRPr="00B13D15">
        <w:rPr>
          <w:sz w:val="24"/>
          <w:szCs w:val="24"/>
        </w:rPr>
        <w:t xml:space="preserve"> má nasledujúce prílohy, ktoré tvoria jej neoddeliteľnú súčasť</w:t>
      </w:r>
      <w:r w:rsidR="00F30262">
        <w:rPr>
          <w:sz w:val="24"/>
          <w:szCs w:val="24"/>
        </w:rPr>
        <w:t xml:space="preserve">. V prípade rozporov medzi ustanoveniami </w:t>
      </w:r>
      <w:r>
        <w:rPr>
          <w:sz w:val="24"/>
          <w:szCs w:val="24"/>
        </w:rPr>
        <w:t>D</w:t>
      </w:r>
      <w:r w:rsidR="00F30262">
        <w:rPr>
          <w:sz w:val="24"/>
          <w:szCs w:val="24"/>
        </w:rPr>
        <w:t>ohody a jej príloh, majú prednosť ustanovenia uvedené v prílohách.</w:t>
      </w:r>
    </w:p>
    <w:p w14:paraId="3AF1196C" w14:textId="37BF7A62" w:rsidR="005B2B6B" w:rsidRPr="00263BC2" w:rsidRDefault="00E55D51" w:rsidP="00E55D51">
      <w:pPr>
        <w:pStyle w:val="Odsekzoznamu"/>
        <w:numPr>
          <w:ilvl w:val="0"/>
          <w:numId w:val="38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1</w:t>
      </w:r>
      <w:r w:rsidR="00F30262"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Opis predmetu zákazky, vlastný návrh plnenia</w:t>
      </w:r>
    </w:p>
    <w:p w14:paraId="4E690A97" w14:textId="55B0FA56" w:rsidR="005B2B6B" w:rsidRPr="00263BC2" w:rsidRDefault="00F30262" w:rsidP="00E55D51">
      <w:pPr>
        <w:pStyle w:val="Odsekzoznamu"/>
        <w:numPr>
          <w:ilvl w:val="0"/>
          <w:numId w:val="38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 xml:space="preserve">Štruktúrovaný rozpočet </w:t>
      </w:r>
      <w:r w:rsidR="00E55D51">
        <w:rPr>
          <w:sz w:val="24"/>
          <w:szCs w:val="24"/>
        </w:rPr>
        <w:t>Ceny za Služby</w:t>
      </w:r>
      <w:r w:rsidR="005B2B6B" w:rsidRPr="00263BC2">
        <w:rPr>
          <w:sz w:val="24"/>
          <w:szCs w:val="24"/>
        </w:rPr>
        <w:t xml:space="preserve"> </w:t>
      </w:r>
    </w:p>
    <w:p w14:paraId="2EC83233" w14:textId="3F4B0448" w:rsidR="005B2B6B" w:rsidRDefault="00F30262" w:rsidP="00E55D51">
      <w:pPr>
        <w:pStyle w:val="Odsekzoznamu"/>
        <w:numPr>
          <w:ilvl w:val="0"/>
          <w:numId w:val="38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Zoznam subdodávateľov</w:t>
      </w:r>
      <w:r w:rsidR="005B2B6B">
        <w:rPr>
          <w:sz w:val="24"/>
          <w:szCs w:val="24"/>
        </w:rPr>
        <w:t xml:space="preserve"> </w:t>
      </w:r>
    </w:p>
    <w:p w14:paraId="426036B0" w14:textId="001EE75E" w:rsidR="0064261F" w:rsidRDefault="0064261F" w:rsidP="00E55D51">
      <w:pPr>
        <w:pStyle w:val="Odsekzoznamu"/>
        <w:ind w:left="1058" w:hanging="142"/>
        <w:jc w:val="both"/>
        <w:rPr>
          <w:sz w:val="24"/>
          <w:szCs w:val="24"/>
        </w:rPr>
      </w:pPr>
    </w:p>
    <w:p w14:paraId="3C9EA411" w14:textId="77777777" w:rsidR="0064261F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263BC2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7" w:name="_Hlk531177488"/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</w:p>
    <w:p w14:paraId="0CEC3789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5D1B3F3C" w14:textId="569C114D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 xml:space="preserve">Za </w:t>
      </w:r>
      <w:r>
        <w:rPr>
          <w:sz w:val="24"/>
          <w:szCs w:val="24"/>
        </w:rPr>
        <w:t>Objednávateľa</w:t>
      </w:r>
      <w:r w:rsidRPr="00263BC2">
        <w:rPr>
          <w:sz w:val="24"/>
          <w:szCs w:val="24"/>
        </w:rPr>
        <w:t>: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 xml:space="preserve">Za </w:t>
      </w:r>
      <w:r w:rsidR="00A87217">
        <w:rPr>
          <w:sz w:val="24"/>
          <w:szCs w:val="24"/>
        </w:rPr>
        <w:t>Dodávateľ</w:t>
      </w:r>
      <w:r>
        <w:rPr>
          <w:sz w:val="24"/>
          <w:szCs w:val="24"/>
        </w:rPr>
        <w:t>a</w:t>
      </w:r>
      <w:r w:rsidRPr="00263BC2">
        <w:rPr>
          <w:sz w:val="24"/>
          <w:szCs w:val="24"/>
        </w:rPr>
        <w:t>:</w:t>
      </w:r>
    </w:p>
    <w:p w14:paraId="7955D109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263BC2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>.......................................................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</w:p>
    <w:p w14:paraId="65965106" w14:textId="42776D93" w:rsidR="00F30262" w:rsidRPr="00263BC2" w:rsidRDefault="00F30262" w:rsidP="00F30262">
      <w:pPr>
        <w:ind w:firstLine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</w:p>
    <w:p w14:paraId="52AF5362" w14:textId="77777777" w:rsidR="00F30262" w:rsidRPr="00263BC2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3A8E59" w14:textId="3FDF8017" w:rsidR="005B2B6B" w:rsidRDefault="005B2B6B" w:rsidP="00A32CFF">
      <w:pPr>
        <w:jc w:val="center"/>
        <w:rPr>
          <w:b/>
          <w:sz w:val="24"/>
          <w:szCs w:val="24"/>
        </w:rPr>
      </w:pPr>
      <w:r w:rsidRPr="00263BC2">
        <w:rPr>
          <w:b/>
          <w:sz w:val="24"/>
          <w:szCs w:val="24"/>
        </w:rPr>
        <w:lastRenderedPageBreak/>
        <w:t>PRÍLOHA Č. 1</w:t>
      </w:r>
      <w:bookmarkEnd w:id="7"/>
    </w:p>
    <w:p w14:paraId="14B9EE4C" w14:textId="2F24A9FC" w:rsidR="00A32CFF" w:rsidRPr="00263BC2" w:rsidRDefault="00A32CFF" w:rsidP="00287899">
      <w:pPr>
        <w:jc w:val="center"/>
        <w:rPr>
          <w:b/>
          <w:sz w:val="24"/>
          <w:szCs w:val="24"/>
        </w:rPr>
      </w:pPr>
      <w:r w:rsidRPr="00364FC0">
        <w:rPr>
          <w:b/>
          <w:sz w:val="24"/>
          <w:szCs w:val="24"/>
          <w:lang w:eastAsia="cs-CZ"/>
        </w:rPr>
        <w:t>OPIS PREDME</w:t>
      </w:r>
      <w:r>
        <w:rPr>
          <w:b/>
          <w:sz w:val="24"/>
          <w:szCs w:val="24"/>
          <w:lang w:eastAsia="cs-CZ"/>
        </w:rPr>
        <w:t>T</w:t>
      </w:r>
      <w:r w:rsidRPr="00364FC0">
        <w:rPr>
          <w:b/>
          <w:sz w:val="24"/>
          <w:szCs w:val="24"/>
          <w:lang w:eastAsia="cs-CZ"/>
        </w:rPr>
        <w:t>U ZÁKAZKY, VLASTNÝ NÁVRH PLNENIA</w:t>
      </w:r>
    </w:p>
    <w:p w14:paraId="7373CD10" w14:textId="77777777" w:rsidR="005B2B6B" w:rsidRPr="00263BC2" w:rsidRDefault="005B2B6B" w:rsidP="00287899">
      <w:pPr>
        <w:jc w:val="center"/>
        <w:rPr>
          <w:b/>
          <w:bCs/>
          <w:sz w:val="24"/>
          <w:szCs w:val="24"/>
        </w:rPr>
      </w:pPr>
    </w:p>
    <w:p w14:paraId="4083A045" w14:textId="663394EB" w:rsidR="002C0AB8" w:rsidRDefault="002C0AB8" w:rsidP="00287899">
      <w:pPr>
        <w:rPr>
          <w:sz w:val="24"/>
          <w:szCs w:val="24"/>
        </w:rPr>
      </w:pPr>
    </w:p>
    <w:p w14:paraId="01E44D55" w14:textId="3D37B7CE" w:rsidR="00A70A10" w:rsidRPr="00A32CFF" w:rsidRDefault="00A70A10" w:rsidP="00A32CFF">
      <w:pPr>
        <w:rPr>
          <w:sz w:val="24"/>
          <w:szCs w:val="24"/>
        </w:rPr>
      </w:pPr>
    </w:p>
    <w:p w14:paraId="2E77701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2</w:t>
      </w:r>
    </w:p>
    <w:p w14:paraId="0A94CA37" w14:textId="7BCEC14E" w:rsidR="00A70A10" w:rsidRPr="00364FC0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ŠTRUKTÚROVANÝ ROZPOČET CENY</w:t>
      </w:r>
      <w:r w:rsidR="00C07F1C">
        <w:rPr>
          <w:b/>
          <w:sz w:val="24"/>
          <w:szCs w:val="24"/>
          <w:lang w:eastAsia="cs-CZ"/>
        </w:rPr>
        <w:t xml:space="preserve"> ZA SLUŽBY</w:t>
      </w:r>
    </w:p>
    <w:p w14:paraId="6C0FE9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14:paraId="091E5EB3" w14:textId="05175B22" w:rsidR="00A70A10" w:rsidRDefault="00A70A10" w:rsidP="00A32CFF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364FC0" w:rsidRDefault="00A70A10" w:rsidP="00A70A10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ZOZNAM SUBDODÁVATEĽOV</w:t>
      </w:r>
    </w:p>
    <w:p w14:paraId="33624EBC" w14:textId="12057BCE" w:rsidR="00A70A10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6C4B693E" w14:textId="77777777" w:rsidR="00AC53EC" w:rsidRDefault="00AC53EC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427F505E" w14:textId="77777777" w:rsidR="00AC53EC" w:rsidRDefault="00AC53EC" w:rsidP="00A32CFF">
      <w:pPr>
        <w:pStyle w:val="Odsekzoznamu"/>
        <w:ind w:left="709" w:hanging="709"/>
        <w:jc w:val="both"/>
        <w:rPr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C53EC" w:rsidRPr="00A63A7A" w14:paraId="59A1C636" w14:textId="77777777" w:rsidTr="008E3465">
        <w:trPr>
          <w:jc w:val="center"/>
        </w:trPr>
        <w:tc>
          <w:tcPr>
            <w:tcW w:w="988" w:type="dxa"/>
            <w:vAlign w:val="center"/>
          </w:tcPr>
          <w:p w14:paraId="4CBC3598" w14:textId="77777777" w:rsidR="00AC53EC" w:rsidRPr="00A63A7A" w:rsidRDefault="00AC53EC" w:rsidP="003911B2">
            <w:pPr>
              <w:spacing w:after="160" w:line="259" w:lineRule="auto"/>
              <w:jc w:val="center"/>
              <w:rPr>
                <w:b/>
              </w:rPr>
            </w:pPr>
            <w:r w:rsidRPr="00A63A7A">
              <w:rPr>
                <w:b/>
              </w:rPr>
              <w:t>Por</w:t>
            </w:r>
            <w:r>
              <w:rPr>
                <w:b/>
              </w:rPr>
              <w:t>adové</w:t>
            </w:r>
            <w:r w:rsidRPr="00A63A7A">
              <w:rPr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6B60F4F0" w14:textId="77777777" w:rsidR="00AC53EC" w:rsidRPr="00A63A7A" w:rsidRDefault="00AC53EC" w:rsidP="003911B2">
            <w:pPr>
              <w:spacing w:after="160" w:line="259" w:lineRule="auto"/>
              <w:jc w:val="center"/>
            </w:pPr>
            <w:r w:rsidRPr="00A63A7A">
              <w:rPr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1A18A89" w14:textId="77777777" w:rsidR="00AC53EC" w:rsidRPr="00A63A7A" w:rsidRDefault="00AC53EC" w:rsidP="003911B2">
            <w:pPr>
              <w:spacing w:after="160" w:line="259" w:lineRule="auto"/>
              <w:jc w:val="center"/>
            </w:pPr>
            <w:r w:rsidRPr="00A63A7A">
              <w:rPr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2D4C5A40" w14:textId="3E1EC8B7" w:rsidR="00AC53EC" w:rsidRPr="00A63A7A" w:rsidRDefault="00AC53EC" w:rsidP="003911B2">
            <w:pPr>
              <w:spacing w:after="160" w:line="259" w:lineRule="auto"/>
              <w:jc w:val="center"/>
            </w:pPr>
            <w:r>
              <w:rPr>
                <w:b/>
                <w:bCs/>
                <w:color w:val="000000"/>
              </w:rPr>
              <w:t xml:space="preserve">Podiel </w:t>
            </w:r>
            <w:r w:rsidRPr="00A63A7A">
              <w:rPr>
                <w:b/>
                <w:bCs/>
                <w:color w:val="000000"/>
              </w:rPr>
              <w:t xml:space="preserve"> plnenia vyjadrený</w:t>
            </w:r>
            <w:r>
              <w:rPr>
                <w:b/>
                <w:bCs/>
                <w:color w:val="000000"/>
              </w:rPr>
              <w:t xml:space="preserve"> v %</w:t>
            </w:r>
          </w:p>
        </w:tc>
        <w:tc>
          <w:tcPr>
            <w:tcW w:w="1948" w:type="dxa"/>
            <w:vAlign w:val="center"/>
          </w:tcPr>
          <w:p w14:paraId="652F10BB" w14:textId="77777777" w:rsidR="00AC53EC" w:rsidRPr="00A63A7A" w:rsidRDefault="00AC53EC" w:rsidP="003911B2">
            <w:pPr>
              <w:spacing w:after="160" w:line="259" w:lineRule="auto"/>
              <w:jc w:val="center"/>
            </w:pPr>
            <w:r w:rsidRPr="00A63A7A">
              <w:rPr>
                <w:b/>
              </w:rPr>
              <w:t>Meno, priezvisko, dátum narodenia, adresa pobytu osoby oprávnenej konať za subdodávateľa</w:t>
            </w:r>
          </w:p>
        </w:tc>
      </w:tr>
      <w:tr w:rsidR="00AC53EC" w:rsidRPr="00A63A7A" w14:paraId="0846024C" w14:textId="77777777" w:rsidTr="008E3465">
        <w:trPr>
          <w:jc w:val="center"/>
        </w:trPr>
        <w:tc>
          <w:tcPr>
            <w:tcW w:w="988" w:type="dxa"/>
          </w:tcPr>
          <w:p w14:paraId="2E3DF9E8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2610" w:type="dxa"/>
          </w:tcPr>
          <w:p w14:paraId="1AA90F87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829" w:type="dxa"/>
          </w:tcPr>
          <w:p w14:paraId="62C56424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685" w:type="dxa"/>
          </w:tcPr>
          <w:p w14:paraId="499F9876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948" w:type="dxa"/>
          </w:tcPr>
          <w:p w14:paraId="0AA8C97A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</w:tr>
      <w:tr w:rsidR="00AC53EC" w:rsidRPr="00A63A7A" w14:paraId="12225D7A" w14:textId="77777777" w:rsidTr="008E3465">
        <w:trPr>
          <w:jc w:val="center"/>
        </w:trPr>
        <w:tc>
          <w:tcPr>
            <w:tcW w:w="988" w:type="dxa"/>
          </w:tcPr>
          <w:p w14:paraId="00D2E133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2610" w:type="dxa"/>
          </w:tcPr>
          <w:p w14:paraId="35160EDC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829" w:type="dxa"/>
          </w:tcPr>
          <w:p w14:paraId="2A44E3A5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685" w:type="dxa"/>
          </w:tcPr>
          <w:p w14:paraId="2FDDE821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948" w:type="dxa"/>
          </w:tcPr>
          <w:p w14:paraId="6F1EF824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</w:tr>
      <w:tr w:rsidR="00AC53EC" w:rsidRPr="00A63A7A" w14:paraId="42148712" w14:textId="77777777" w:rsidTr="008E3465">
        <w:trPr>
          <w:jc w:val="center"/>
        </w:trPr>
        <w:tc>
          <w:tcPr>
            <w:tcW w:w="988" w:type="dxa"/>
          </w:tcPr>
          <w:p w14:paraId="4B68CBD7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2610" w:type="dxa"/>
          </w:tcPr>
          <w:p w14:paraId="0E60CBA1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829" w:type="dxa"/>
          </w:tcPr>
          <w:p w14:paraId="32708EC5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685" w:type="dxa"/>
          </w:tcPr>
          <w:p w14:paraId="2321E6A6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948" w:type="dxa"/>
          </w:tcPr>
          <w:p w14:paraId="669A21EE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</w:tr>
      <w:tr w:rsidR="00AC53EC" w:rsidRPr="00A63A7A" w14:paraId="5934CCBB" w14:textId="77777777" w:rsidTr="008E3465">
        <w:trPr>
          <w:jc w:val="center"/>
        </w:trPr>
        <w:tc>
          <w:tcPr>
            <w:tcW w:w="988" w:type="dxa"/>
          </w:tcPr>
          <w:p w14:paraId="288E8EB0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2610" w:type="dxa"/>
          </w:tcPr>
          <w:p w14:paraId="0004C4EB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829" w:type="dxa"/>
          </w:tcPr>
          <w:p w14:paraId="520309B7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685" w:type="dxa"/>
          </w:tcPr>
          <w:p w14:paraId="5998A0F9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948" w:type="dxa"/>
          </w:tcPr>
          <w:p w14:paraId="4F6462F2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</w:tr>
      <w:tr w:rsidR="00AC53EC" w:rsidRPr="00A63A7A" w14:paraId="193CF558" w14:textId="77777777" w:rsidTr="008E3465">
        <w:trPr>
          <w:jc w:val="center"/>
        </w:trPr>
        <w:tc>
          <w:tcPr>
            <w:tcW w:w="988" w:type="dxa"/>
          </w:tcPr>
          <w:p w14:paraId="599F1493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2610" w:type="dxa"/>
          </w:tcPr>
          <w:p w14:paraId="46E521CB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829" w:type="dxa"/>
          </w:tcPr>
          <w:p w14:paraId="5F4E5325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685" w:type="dxa"/>
          </w:tcPr>
          <w:p w14:paraId="5AD88995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948" w:type="dxa"/>
          </w:tcPr>
          <w:p w14:paraId="4022FC7C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</w:tr>
      <w:tr w:rsidR="00AC53EC" w:rsidRPr="00A63A7A" w14:paraId="56924CEE" w14:textId="77777777" w:rsidTr="008E3465">
        <w:trPr>
          <w:jc w:val="center"/>
        </w:trPr>
        <w:tc>
          <w:tcPr>
            <w:tcW w:w="988" w:type="dxa"/>
          </w:tcPr>
          <w:p w14:paraId="529CF1B5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2610" w:type="dxa"/>
          </w:tcPr>
          <w:p w14:paraId="69F18431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829" w:type="dxa"/>
          </w:tcPr>
          <w:p w14:paraId="71694B07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685" w:type="dxa"/>
          </w:tcPr>
          <w:p w14:paraId="6F7035B7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  <w:tc>
          <w:tcPr>
            <w:tcW w:w="1948" w:type="dxa"/>
          </w:tcPr>
          <w:p w14:paraId="3EC99628" w14:textId="77777777" w:rsidR="00AC53EC" w:rsidRPr="00A63A7A" w:rsidRDefault="00AC53EC" w:rsidP="003911B2">
            <w:pPr>
              <w:spacing w:after="160" w:line="259" w:lineRule="auto"/>
              <w:rPr>
                <w:i/>
              </w:rPr>
            </w:pPr>
          </w:p>
        </w:tc>
      </w:tr>
    </w:tbl>
    <w:p w14:paraId="477A9070" w14:textId="77777777" w:rsidR="00AC53EC" w:rsidRPr="00D12A84" w:rsidRDefault="00AC53EC" w:rsidP="00A32CFF">
      <w:pPr>
        <w:pStyle w:val="Odsekzoznamu"/>
        <w:ind w:left="709" w:hanging="709"/>
        <w:jc w:val="both"/>
        <w:rPr>
          <w:sz w:val="24"/>
          <w:szCs w:val="24"/>
        </w:rPr>
      </w:pPr>
    </w:p>
    <w:sectPr w:rsidR="00AC53EC" w:rsidRPr="00D12A84" w:rsidSect="00951799">
      <w:footerReference w:type="default" r:id="rId11"/>
      <w:pgSz w:w="11906" w:h="16838"/>
      <w:pgMar w:top="1134" w:right="1418" w:bottom="1134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35D0" w14:textId="77777777" w:rsidR="00C15DF4" w:rsidRDefault="00C15DF4" w:rsidP="00CC17F0">
      <w:r>
        <w:separator/>
      </w:r>
    </w:p>
  </w:endnote>
  <w:endnote w:type="continuationSeparator" w:id="0">
    <w:p w14:paraId="75EB15A0" w14:textId="77777777" w:rsidR="00C15DF4" w:rsidRDefault="00C15DF4" w:rsidP="00C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EndPr/>
    <w:sdtContent>
      <w:p w14:paraId="4F16F0FC" w14:textId="4F677D2C" w:rsidR="00CC17F0" w:rsidRDefault="00CC17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AA968" w14:textId="77777777" w:rsidR="00CC17F0" w:rsidRDefault="00CC17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2E22" w14:textId="77777777" w:rsidR="00C15DF4" w:rsidRDefault="00C15DF4" w:rsidP="00CC17F0">
      <w:r>
        <w:separator/>
      </w:r>
    </w:p>
  </w:footnote>
  <w:footnote w:type="continuationSeparator" w:id="0">
    <w:p w14:paraId="42751464" w14:textId="77777777" w:rsidR="00C15DF4" w:rsidRDefault="00C15DF4" w:rsidP="00C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3C3"/>
    <w:multiLevelType w:val="hybridMultilevel"/>
    <w:tmpl w:val="FE6C39FE"/>
    <w:lvl w:ilvl="0" w:tplc="A8DEF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758"/>
    <w:multiLevelType w:val="hybridMultilevel"/>
    <w:tmpl w:val="4768F2BC"/>
    <w:lvl w:ilvl="0" w:tplc="C9B0191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5D72"/>
    <w:multiLevelType w:val="multilevel"/>
    <w:tmpl w:val="AFFCD9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0501"/>
    <w:multiLevelType w:val="hybridMultilevel"/>
    <w:tmpl w:val="7FCE69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1B47D8"/>
    <w:multiLevelType w:val="multilevel"/>
    <w:tmpl w:val="61A0CF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BD5B14"/>
    <w:multiLevelType w:val="multilevel"/>
    <w:tmpl w:val="346EB0FC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12" w15:restartNumberingAfterBreak="0">
    <w:nsid w:val="2E110A0D"/>
    <w:multiLevelType w:val="multilevel"/>
    <w:tmpl w:val="9F5ADF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9683F"/>
    <w:multiLevelType w:val="multilevel"/>
    <w:tmpl w:val="578608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8540721E"/>
    <w:lvl w:ilvl="0" w:tplc="844A9468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AA4817"/>
    <w:multiLevelType w:val="multilevel"/>
    <w:tmpl w:val="1BC6CD7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C3042BC"/>
    <w:multiLevelType w:val="hybridMultilevel"/>
    <w:tmpl w:val="C2DE4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5BD21DC"/>
    <w:multiLevelType w:val="multilevel"/>
    <w:tmpl w:val="609828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8" w15:restartNumberingAfterBreak="0">
    <w:nsid w:val="472A5249"/>
    <w:multiLevelType w:val="hybridMultilevel"/>
    <w:tmpl w:val="5E402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F60D2"/>
    <w:multiLevelType w:val="hybridMultilevel"/>
    <w:tmpl w:val="33AEE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FD73A8B"/>
    <w:multiLevelType w:val="hybridMultilevel"/>
    <w:tmpl w:val="54A4709A"/>
    <w:lvl w:ilvl="0" w:tplc="00D8D352">
      <w:start w:val="5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900F12"/>
    <w:multiLevelType w:val="hybridMultilevel"/>
    <w:tmpl w:val="F2F8B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4D37"/>
    <w:multiLevelType w:val="multilevel"/>
    <w:tmpl w:val="D25CCA04"/>
    <w:lvl w:ilvl="0">
      <w:start w:val="1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42" w15:restartNumberingAfterBreak="0">
    <w:nsid w:val="68BC3071"/>
    <w:multiLevelType w:val="multilevel"/>
    <w:tmpl w:val="1CF8C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92A31FC"/>
    <w:multiLevelType w:val="multilevel"/>
    <w:tmpl w:val="4014A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246408D"/>
    <w:multiLevelType w:val="hybridMultilevel"/>
    <w:tmpl w:val="320EC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F5159"/>
    <w:multiLevelType w:val="hybridMultilevel"/>
    <w:tmpl w:val="0F245E0E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6F84FAD"/>
    <w:multiLevelType w:val="multilevel"/>
    <w:tmpl w:val="1C8A3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75DB9"/>
    <w:multiLevelType w:val="hybridMultilevel"/>
    <w:tmpl w:val="1498540A"/>
    <w:lvl w:ilvl="0" w:tplc="8E0E41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1717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652268">
    <w:abstractNumId w:val="16"/>
  </w:num>
  <w:num w:numId="3" w16cid:durableId="1956674845">
    <w:abstractNumId w:val="35"/>
  </w:num>
  <w:num w:numId="4" w16cid:durableId="247689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696525">
    <w:abstractNumId w:val="22"/>
  </w:num>
  <w:num w:numId="6" w16cid:durableId="452018179">
    <w:abstractNumId w:val="31"/>
  </w:num>
  <w:num w:numId="7" w16cid:durableId="1896116332">
    <w:abstractNumId w:val="23"/>
  </w:num>
  <w:num w:numId="8" w16cid:durableId="145324813">
    <w:abstractNumId w:val="37"/>
  </w:num>
  <w:num w:numId="9" w16cid:durableId="371733013">
    <w:abstractNumId w:val="6"/>
  </w:num>
  <w:num w:numId="10" w16cid:durableId="1717314780">
    <w:abstractNumId w:val="27"/>
  </w:num>
  <w:num w:numId="11" w16cid:durableId="1529680358">
    <w:abstractNumId w:val="19"/>
  </w:num>
  <w:num w:numId="12" w16cid:durableId="1362631414">
    <w:abstractNumId w:val="40"/>
  </w:num>
  <w:num w:numId="13" w16cid:durableId="603732744">
    <w:abstractNumId w:val="25"/>
  </w:num>
  <w:num w:numId="14" w16cid:durableId="1092626773">
    <w:abstractNumId w:val="15"/>
  </w:num>
  <w:num w:numId="15" w16cid:durableId="9379322">
    <w:abstractNumId w:val="47"/>
  </w:num>
  <w:num w:numId="16" w16cid:durableId="402335973">
    <w:abstractNumId w:val="11"/>
  </w:num>
  <w:num w:numId="17" w16cid:durableId="363217631">
    <w:abstractNumId w:val="20"/>
  </w:num>
  <w:num w:numId="18" w16cid:durableId="1881436885">
    <w:abstractNumId w:val="10"/>
  </w:num>
  <w:num w:numId="19" w16cid:durableId="427819696">
    <w:abstractNumId w:val="43"/>
  </w:num>
  <w:num w:numId="20" w16cid:durableId="258031780">
    <w:abstractNumId w:val="28"/>
  </w:num>
  <w:num w:numId="21" w16cid:durableId="1344359840">
    <w:abstractNumId w:val="0"/>
  </w:num>
  <w:num w:numId="22" w16cid:durableId="2121220902">
    <w:abstractNumId w:val="3"/>
  </w:num>
  <w:num w:numId="23" w16cid:durableId="209072927">
    <w:abstractNumId w:val="38"/>
  </w:num>
  <w:num w:numId="24" w16cid:durableId="2070109448">
    <w:abstractNumId w:val="30"/>
  </w:num>
  <w:num w:numId="25" w16cid:durableId="168301616">
    <w:abstractNumId w:val="13"/>
  </w:num>
  <w:num w:numId="26" w16cid:durableId="654263057">
    <w:abstractNumId w:val="48"/>
  </w:num>
  <w:num w:numId="27" w16cid:durableId="818962875">
    <w:abstractNumId w:val="8"/>
  </w:num>
  <w:num w:numId="28" w16cid:durableId="114370964">
    <w:abstractNumId w:val="41"/>
  </w:num>
  <w:num w:numId="29" w16cid:durableId="2064283990">
    <w:abstractNumId w:val="29"/>
  </w:num>
  <w:num w:numId="30" w16cid:durableId="1581671316">
    <w:abstractNumId w:val="18"/>
  </w:num>
  <w:num w:numId="31" w16cid:durableId="368802891">
    <w:abstractNumId w:val="4"/>
  </w:num>
  <w:num w:numId="32" w16cid:durableId="1069958060">
    <w:abstractNumId w:val="34"/>
  </w:num>
  <w:num w:numId="33" w16cid:durableId="844976875">
    <w:abstractNumId w:val="33"/>
  </w:num>
  <w:num w:numId="34" w16cid:durableId="1495879215">
    <w:abstractNumId w:val="7"/>
  </w:num>
  <w:num w:numId="35" w16cid:durableId="183518246">
    <w:abstractNumId w:val="49"/>
  </w:num>
  <w:num w:numId="36" w16cid:durableId="2113742247">
    <w:abstractNumId w:val="12"/>
  </w:num>
  <w:num w:numId="37" w16cid:durableId="36897216">
    <w:abstractNumId w:val="21"/>
  </w:num>
  <w:num w:numId="38" w16cid:durableId="992609861">
    <w:abstractNumId w:val="14"/>
  </w:num>
  <w:num w:numId="39" w16cid:durableId="392196175">
    <w:abstractNumId w:val="17"/>
  </w:num>
  <w:num w:numId="40" w16cid:durableId="209272010">
    <w:abstractNumId w:val="36"/>
  </w:num>
  <w:num w:numId="41" w16cid:durableId="1984387228">
    <w:abstractNumId w:val="5"/>
  </w:num>
  <w:num w:numId="42" w16cid:durableId="560292344">
    <w:abstractNumId w:val="1"/>
  </w:num>
  <w:num w:numId="43" w16cid:durableId="652876373">
    <w:abstractNumId w:val="46"/>
  </w:num>
  <w:num w:numId="44" w16cid:durableId="434640921">
    <w:abstractNumId w:val="45"/>
  </w:num>
  <w:num w:numId="45" w16cid:durableId="1990787915">
    <w:abstractNumId w:val="2"/>
  </w:num>
  <w:num w:numId="46" w16cid:durableId="1145896979">
    <w:abstractNumId w:val="42"/>
  </w:num>
  <w:num w:numId="47" w16cid:durableId="1981809338">
    <w:abstractNumId w:val="26"/>
  </w:num>
  <w:num w:numId="48" w16cid:durableId="413478327">
    <w:abstractNumId w:val="39"/>
  </w:num>
  <w:num w:numId="49" w16cid:durableId="2012635571">
    <w:abstractNumId w:val="9"/>
  </w:num>
  <w:num w:numId="50" w16cid:durableId="1442452189">
    <w:abstractNumId w:val="32"/>
  </w:num>
  <w:num w:numId="51" w16cid:durableId="195966254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442C"/>
    <w:rsid w:val="000069D4"/>
    <w:rsid w:val="00010FEE"/>
    <w:rsid w:val="000165B7"/>
    <w:rsid w:val="000414B8"/>
    <w:rsid w:val="000608FF"/>
    <w:rsid w:val="000653F2"/>
    <w:rsid w:val="00065CAF"/>
    <w:rsid w:val="00073121"/>
    <w:rsid w:val="000B3238"/>
    <w:rsid w:val="000B47F3"/>
    <w:rsid w:val="000B558E"/>
    <w:rsid w:val="000C1C4A"/>
    <w:rsid w:val="000E0971"/>
    <w:rsid w:val="00101220"/>
    <w:rsid w:val="00125910"/>
    <w:rsid w:val="00131174"/>
    <w:rsid w:val="00133BDC"/>
    <w:rsid w:val="00134895"/>
    <w:rsid w:val="00147C48"/>
    <w:rsid w:val="00173D6F"/>
    <w:rsid w:val="00176B3E"/>
    <w:rsid w:val="00176C46"/>
    <w:rsid w:val="00177805"/>
    <w:rsid w:val="001F6455"/>
    <w:rsid w:val="00206E06"/>
    <w:rsid w:val="00211729"/>
    <w:rsid w:val="002176EC"/>
    <w:rsid w:val="00222F84"/>
    <w:rsid w:val="002260BF"/>
    <w:rsid w:val="00227C41"/>
    <w:rsid w:val="00244CC8"/>
    <w:rsid w:val="002459F7"/>
    <w:rsid w:val="00260A13"/>
    <w:rsid w:val="00263551"/>
    <w:rsid w:val="00266372"/>
    <w:rsid w:val="00284644"/>
    <w:rsid w:val="00287899"/>
    <w:rsid w:val="0029124E"/>
    <w:rsid w:val="0029201E"/>
    <w:rsid w:val="002936B7"/>
    <w:rsid w:val="002B357E"/>
    <w:rsid w:val="002B626D"/>
    <w:rsid w:val="002C0AB8"/>
    <w:rsid w:val="002C14BD"/>
    <w:rsid w:val="002D0615"/>
    <w:rsid w:val="002E499E"/>
    <w:rsid w:val="002E5E80"/>
    <w:rsid w:val="002F6BE3"/>
    <w:rsid w:val="003164ED"/>
    <w:rsid w:val="00322AC4"/>
    <w:rsid w:val="003246DB"/>
    <w:rsid w:val="00325905"/>
    <w:rsid w:val="00351ACD"/>
    <w:rsid w:val="00360826"/>
    <w:rsid w:val="00366BB8"/>
    <w:rsid w:val="003A2DB9"/>
    <w:rsid w:val="003A658D"/>
    <w:rsid w:val="003B5F5E"/>
    <w:rsid w:val="003F36E0"/>
    <w:rsid w:val="00403782"/>
    <w:rsid w:val="00410FDA"/>
    <w:rsid w:val="004275A4"/>
    <w:rsid w:val="004409E4"/>
    <w:rsid w:val="004445C2"/>
    <w:rsid w:val="00444A63"/>
    <w:rsid w:val="00476367"/>
    <w:rsid w:val="00486E37"/>
    <w:rsid w:val="00491FEC"/>
    <w:rsid w:val="004A338F"/>
    <w:rsid w:val="004B4E27"/>
    <w:rsid w:val="004C3307"/>
    <w:rsid w:val="004C41E7"/>
    <w:rsid w:val="004D0822"/>
    <w:rsid w:val="00503BC3"/>
    <w:rsid w:val="00513433"/>
    <w:rsid w:val="005563C3"/>
    <w:rsid w:val="0055641A"/>
    <w:rsid w:val="00562F52"/>
    <w:rsid w:val="00566EF8"/>
    <w:rsid w:val="00582ABC"/>
    <w:rsid w:val="00586148"/>
    <w:rsid w:val="005B2B6B"/>
    <w:rsid w:val="005D70EC"/>
    <w:rsid w:val="005F0948"/>
    <w:rsid w:val="00615EC2"/>
    <w:rsid w:val="00635AA3"/>
    <w:rsid w:val="006400D1"/>
    <w:rsid w:val="0064261F"/>
    <w:rsid w:val="00643F2A"/>
    <w:rsid w:val="00652D3C"/>
    <w:rsid w:val="00653812"/>
    <w:rsid w:val="00660EF1"/>
    <w:rsid w:val="006713FC"/>
    <w:rsid w:val="00672BDC"/>
    <w:rsid w:val="00674061"/>
    <w:rsid w:val="00693852"/>
    <w:rsid w:val="006B7B76"/>
    <w:rsid w:val="006D4BA9"/>
    <w:rsid w:val="006F2E4F"/>
    <w:rsid w:val="006F4D0E"/>
    <w:rsid w:val="0070293D"/>
    <w:rsid w:val="007047C1"/>
    <w:rsid w:val="00736182"/>
    <w:rsid w:val="00755625"/>
    <w:rsid w:val="00776525"/>
    <w:rsid w:val="007821B6"/>
    <w:rsid w:val="007A62C9"/>
    <w:rsid w:val="007B313D"/>
    <w:rsid w:val="007D03B8"/>
    <w:rsid w:val="007D03E0"/>
    <w:rsid w:val="007F225A"/>
    <w:rsid w:val="00804937"/>
    <w:rsid w:val="00812642"/>
    <w:rsid w:val="00816BB3"/>
    <w:rsid w:val="00823B98"/>
    <w:rsid w:val="00827BB3"/>
    <w:rsid w:val="0083560B"/>
    <w:rsid w:val="00840675"/>
    <w:rsid w:val="0086249C"/>
    <w:rsid w:val="00864F7B"/>
    <w:rsid w:val="008659AB"/>
    <w:rsid w:val="008A3882"/>
    <w:rsid w:val="008A4F09"/>
    <w:rsid w:val="008B1848"/>
    <w:rsid w:val="008B1E80"/>
    <w:rsid w:val="008C5478"/>
    <w:rsid w:val="008D68F5"/>
    <w:rsid w:val="008E0CFD"/>
    <w:rsid w:val="008E2637"/>
    <w:rsid w:val="008E3465"/>
    <w:rsid w:val="00901D7C"/>
    <w:rsid w:val="00922453"/>
    <w:rsid w:val="00932D3D"/>
    <w:rsid w:val="00947926"/>
    <w:rsid w:val="00951799"/>
    <w:rsid w:val="0096089F"/>
    <w:rsid w:val="009A4509"/>
    <w:rsid w:val="009B1925"/>
    <w:rsid w:val="009B55D3"/>
    <w:rsid w:val="009D65C7"/>
    <w:rsid w:val="009E3D26"/>
    <w:rsid w:val="009F142A"/>
    <w:rsid w:val="00A05C2F"/>
    <w:rsid w:val="00A11132"/>
    <w:rsid w:val="00A27A69"/>
    <w:rsid w:val="00A3043A"/>
    <w:rsid w:val="00A32CFF"/>
    <w:rsid w:val="00A37AE1"/>
    <w:rsid w:val="00A37DDF"/>
    <w:rsid w:val="00A47AD0"/>
    <w:rsid w:val="00A537B0"/>
    <w:rsid w:val="00A54BC8"/>
    <w:rsid w:val="00A610A9"/>
    <w:rsid w:val="00A63081"/>
    <w:rsid w:val="00A65093"/>
    <w:rsid w:val="00A66CA4"/>
    <w:rsid w:val="00A70A10"/>
    <w:rsid w:val="00A86E02"/>
    <w:rsid w:val="00A87217"/>
    <w:rsid w:val="00A87B15"/>
    <w:rsid w:val="00AB2858"/>
    <w:rsid w:val="00AC53EC"/>
    <w:rsid w:val="00AD101B"/>
    <w:rsid w:val="00AE2D19"/>
    <w:rsid w:val="00AF3791"/>
    <w:rsid w:val="00AF51E1"/>
    <w:rsid w:val="00B22763"/>
    <w:rsid w:val="00B4140E"/>
    <w:rsid w:val="00B45114"/>
    <w:rsid w:val="00B802B9"/>
    <w:rsid w:val="00B83A02"/>
    <w:rsid w:val="00B935DC"/>
    <w:rsid w:val="00B97191"/>
    <w:rsid w:val="00BC2B02"/>
    <w:rsid w:val="00BD1928"/>
    <w:rsid w:val="00BD2FFF"/>
    <w:rsid w:val="00C06D78"/>
    <w:rsid w:val="00C07F1C"/>
    <w:rsid w:val="00C13A43"/>
    <w:rsid w:val="00C15DF4"/>
    <w:rsid w:val="00C1795A"/>
    <w:rsid w:val="00C211DB"/>
    <w:rsid w:val="00C36C38"/>
    <w:rsid w:val="00C52DB8"/>
    <w:rsid w:val="00C75522"/>
    <w:rsid w:val="00C813D0"/>
    <w:rsid w:val="00C94170"/>
    <w:rsid w:val="00CB24A7"/>
    <w:rsid w:val="00CC17F0"/>
    <w:rsid w:val="00CC5FCA"/>
    <w:rsid w:val="00CD0A64"/>
    <w:rsid w:val="00CD3F96"/>
    <w:rsid w:val="00CF1483"/>
    <w:rsid w:val="00D12A84"/>
    <w:rsid w:val="00D2266A"/>
    <w:rsid w:val="00D34EEC"/>
    <w:rsid w:val="00D40C82"/>
    <w:rsid w:val="00D631D9"/>
    <w:rsid w:val="00D63442"/>
    <w:rsid w:val="00D74E44"/>
    <w:rsid w:val="00D76B69"/>
    <w:rsid w:val="00D92D85"/>
    <w:rsid w:val="00D9458F"/>
    <w:rsid w:val="00DB3AEC"/>
    <w:rsid w:val="00DB4B01"/>
    <w:rsid w:val="00DC3C51"/>
    <w:rsid w:val="00E07BDD"/>
    <w:rsid w:val="00E55D51"/>
    <w:rsid w:val="00E57433"/>
    <w:rsid w:val="00E75982"/>
    <w:rsid w:val="00E91DB7"/>
    <w:rsid w:val="00EA388A"/>
    <w:rsid w:val="00ED5A33"/>
    <w:rsid w:val="00EE0D6E"/>
    <w:rsid w:val="00F1123A"/>
    <w:rsid w:val="00F30262"/>
    <w:rsid w:val="00F332E1"/>
    <w:rsid w:val="00F4509B"/>
    <w:rsid w:val="00F46563"/>
    <w:rsid w:val="00F4701B"/>
    <w:rsid w:val="00F53A1E"/>
    <w:rsid w:val="00F82B2A"/>
    <w:rsid w:val="00F93ADA"/>
    <w:rsid w:val="00FA1597"/>
    <w:rsid w:val="00FA3DB7"/>
    <w:rsid w:val="00FB1562"/>
    <w:rsid w:val="00FB6B31"/>
    <w:rsid w:val="00FC25D8"/>
    <w:rsid w:val="00FD19D7"/>
    <w:rsid w:val="00FD2BA7"/>
    <w:rsid w:val="00FD5905"/>
    <w:rsid w:val="00FE363E"/>
    <w:rsid w:val="00FE3759"/>
    <w:rsid w:val="00FF5124"/>
    <w:rsid w:val="03304893"/>
    <w:rsid w:val="0DE1BB8D"/>
    <w:rsid w:val="15FA71BD"/>
    <w:rsid w:val="3A79B738"/>
    <w:rsid w:val="47E08B2B"/>
    <w:rsid w:val="4A38391B"/>
    <w:rsid w:val="58CE5184"/>
    <w:rsid w:val="634C7FAA"/>
    <w:rsid w:val="65EC8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99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99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1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x.3_Príl.3_Návrh RD (pre všetky časti)_04.06.2025.docx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202506041554038654</IdentifikatorZmluvy>
    <TaxCatchAll xmlns="88df7d79-48fa-472e-807d-973bd48a7d0e" xsi:nil="true"/>
    <Protokol xmlns="1395d6f3-7af6-453b-825d-40517332caf7">nie</Protokol>
  </documentManagement>
</p:properties>
</file>

<file path=customXml/itemProps1.xml><?xml version="1.0" encoding="utf-8"?>
<ds:datastoreItem xmlns:ds="http://schemas.openxmlformats.org/officeDocument/2006/customXml" ds:itemID="{C6A6A888-263B-4428-8AB4-3250FE7E0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3C8F4-61B9-4CA0-87DC-937843CA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3A36F-DC67-4DAB-AEF9-AE8644A7C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B21DB-1FE1-4AE6-AE65-97122FB86642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Miroslav Baxant</cp:lastModifiedBy>
  <cp:revision>31</cp:revision>
  <cp:lastPrinted>2024-10-23T11:44:00Z</cp:lastPrinted>
  <dcterms:created xsi:type="dcterms:W3CDTF">2025-06-05T07:19:00Z</dcterms:created>
  <dcterms:modified xsi:type="dcterms:W3CDTF">2025-06-16T07:45:00Z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