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ED5F3" w14:textId="7D44893A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 xml:space="preserve">Príloha </w:t>
      </w:r>
      <w:r w:rsidR="00891052">
        <w:rPr>
          <w:rFonts w:ascii="Franklin Gothic Book" w:hAnsi="Franklin Gothic Book" w:cs="Calibri"/>
          <w:b/>
          <w:bCs/>
        </w:rPr>
        <w:t>4</w:t>
      </w:r>
      <w:r>
        <w:rPr>
          <w:rFonts w:ascii="Franklin Gothic Book" w:hAnsi="Franklin Gothic Book" w:cs="Calibri"/>
          <w:b/>
          <w:bCs/>
        </w:rPr>
        <w:t xml:space="preserve"> – Návrh na plnenie kritérií hodnotenia</w:t>
      </w:r>
    </w:p>
    <w:p w14:paraId="4A8AF7A5" w14:textId="4796AD92" w:rsidR="00E1435D" w:rsidRPr="005F0FF9" w:rsidRDefault="00885108" w:rsidP="00E1435D">
      <w:pPr>
        <w:rPr>
          <w:rFonts w:ascii="Franklin Gothic Book" w:hAnsi="Franklin Gothic Book" w:cstheme="minorHAnsi"/>
          <w:b/>
          <w:bCs/>
          <w:sz w:val="20"/>
          <w:szCs w:val="20"/>
        </w:rPr>
      </w:pPr>
      <w:r>
        <w:rPr>
          <w:rFonts w:ascii="Franklin Gothic Book" w:hAnsi="Franklin Gothic Book" w:cs="Calibri"/>
          <w:sz w:val="20"/>
        </w:rPr>
        <w:t xml:space="preserve">Predmetom zákazky </w:t>
      </w:r>
      <w:r w:rsidR="00560ACD">
        <w:rPr>
          <w:rFonts w:ascii="Franklin Gothic Book" w:hAnsi="Franklin Gothic Book" w:cs="Calibri"/>
          <w:sz w:val="20"/>
        </w:rPr>
        <w:t xml:space="preserve">je </w:t>
      </w:r>
      <w:r w:rsidR="00992DF4">
        <w:rPr>
          <w:rFonts w:ascii="Franklin Gothic Book" w:hAnsi="Franklin Gothic Book" w:cs="Calibri"/>
          <w:sz w:val="20"/>
        </w:rPr>
        <w:t>dodanie tovaru</w:t>
      </w:r>
      <w:r>
        <w:rPr>
          <w:rFonts w:ascii="Franklin Gothic Book" w:hAnsi="Franklin Gothic Book" w:cs="Calibri"/>
          <w:sz w:val="20"/>
        </w:rPr>
        <w:t xml:space="preserve"> </w:t>
      </w:r>
      <w:bookmarkStart w:id="0" w:name="_Hlk95981162"/>
      <w:r w:rsidR="00992DF4">
        <w:rPr>
          <w:rFonts w:ascii="Franklin Gothic Book" w:hAnsi="Franklin Gothic Book" w:cs="Calibri"/>
          <w:sz w:val="20"/>
        </w:rPr>
        <w:t xml:space="preserve">k zákazke </w:t>
      </w:r>
      <w:r w:rsidR="00E1435D" w:rsidRPr="00E1435D">
        <w:rPr>
          <w:rFonts w:ascii="Franklin Gothic Book" w:hAnsi="Franklin Gothic Book" w:cs="Calibri"/>
          <w:b/>
          <w:bCs/>
          <w:sz w:val="20"/>
        </w:rPr>
        <w:t>„</w:t>
      </w:r>
      <w:bookmarkEnd w:id="0"/>
      <w:r w:rsidR="009B07C1" w:rsidRPr="009B07C1">
        <w:rPr>
          <w:rFonts w:ascii="Franklin Gothic Book" w:hAnsi="Franklin Gothic Book" w:cstheme="minorHAnsi"/>
          <w:b/>
          <w:bCs/>
          <w:sz w:val="20"/>
          <w:szCs w:val="20"/>
        </w:rPr>
        <w:t>Ná</w:t>
      </w:r>
      <w:r w:rsidR="00DF1C50">
        <w:rPr>
          <w:rFonts w:ascii="Franklin Gothic Book" w:hAnsi="Franklin Gothic Book" w:cstheme="minorHAnsi"/>
          <w:b/>
          <w:bCs/>
          <w:sz w:val="20"/>
          <w:szCs w:val="20"/>
        </w:rPr>
        <w:t>kup</w:t>
      </w:r>
      <w:r w:rsidR="009B07C1" w:rsidRPr="009B07C1">
        <w:rPr>
          <w:rFonts w:ascii="Franklin Gothic Book" w:hAnsi="Franklin Gothic Book" w:cstheme="minorHAnsi"/>
          <w:b/>
          <w:bCs/>
          <w:sz w:val="20"/>
          <w:szCs w:val="20"/>
        </w:rPr>
        <w:t xml:space="preserve"> zariadení pre výrobnú činnosť spoločnosti</w:t>
      </w:r>
      <w:r w:rsidR="00AE51BC">
        <w:rPr>
          <w:rFonts w:ascii="Franklin Gothic Book" w:hAnsi="Franklin Gothic Book" w:cstheme="minorHAnsi"/>
          <w:b/>
          <w:bCs/>
          <w:sz w:val="20"/>
          <w:szCs w:val="20"/>
        </w:rPr>
        <w:t xml:space="preserve"> Žitnoostrovská pramenitá voda</w:t>
      </w:r>
      <w:r w:rsidR="009B07C1" w:rsidRPr="009B07C1">
        <w:rPr>
          <w:rFonts w:ascii="Franklin Gothic Book" w:hAnsi="Franklin Gothic Book" w:cstheme="minorHAnsi"/>
          <w:b/>
          <w:bCs/>
          <w:sz w:val="20"/>
          <w:szCs w:val="20"/>
        </w:rPr>
        <w:t xml:space="preserve"> s.r.o.</w:t>
      </w:r>
      <w:r w:rsidR="009B07C1">
        <w:rPr>
          <w:rFonts w:ascii="Franklin Gothic Book" w:hAnsi="Franklin Gothic Book" w:cstheme="minorHAnsi"/>
          <w:b/>
          <w:bCs/>
          <w:sz w:val="20"/>
          <w:szCs w:val="20"/>
        </w:rPr>
        <w:t>“</w:t>
      </w:r>
      <w:r w:rsidR="00AE51BC">
        <w:rPr>
          <w:rFonts w:ascii="Franklin Gothic Book" w:hAnsi="Franklin Gothic Book" w:cstheme="minorHAnsi"/>
          <w:b/>
          <w:bCs/>
          <w:sz w:val="20"/>
          <w:szCs w:val="20"/>
        </w:rPr>
        <w:t xml:space="preserve"> </w:t>
      </w:r>
    </w:p>
    <w:p w14:paraId="1F94CB58" w14:textId="504B5F0A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2A49BCBF" w14:textId="77777777" w:rsidR="00885108" w:rsidRDefault="00885108" w:rsidP="00885108">
      <w:pPr>
        <w:pStyle w:val="Zkladntext1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69DAB3B1" w14:textId="77777777" w:rsidR="00885108" w:rsidRDefault="00885108" w:rsidP="00885108">
      <w:pPr>
        <w:pStyle w:val="Zkladntext1"/>
        <w:rPr>
          <w:rFonts w:ascii="Franklin Gothic Book" w:hAnsi="Franklin Gothic Book" w:cs="Calibri"/>
          <w:sz w:val="20"/>
        </w:rPr>
      </w:pPr>
    </w:p>
    <w:p w14:paraId="062C7202" w14:textId="77777777" w:rsidR="00885108" w:rsidRDefault="00885108" w:rsidP="00885108">
      <w:pPr>
        <w:pStyle w:val="Zkladntext1"/>
        <w:rPr>
          <w:rFonts w:ascii="Franklin Gothic Book" w:hAnsi="Franklin Gothic Book" w:cs="Calibri"/>
          <w:sz w:val="20"/>
        </w:rPr>
      </w:pPr>
    </w:p>
    <w:p w14:paraId="721E6EFF" w14:textId="77777777" w:rsidR="00885108" w:rsidRDefault="00885108" w:rsidP="00885108">
      <w:pPr>
        <w:pStyle w:val="Zkladntext1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495164A" w14:textId="77777777" w:rsidR="00885108" w:rsidRDefault="00885108" w:rsidP="00885108">
      <w:pPr>
        <w:pStyle w:val="Zkladntext1"/>
        <w:rPr>
          <w:rFonts w:ascii="Franklin Gothic Book" w:hAnsi="Franklin Gothic Book" w:cs="Calibri"/>
          <w:sz w:val="20"/>
        </w:rPr>
      </w:pPr>
    </w:p>
    <w:p w14:paraId="3684CCDB" w14:textId="77777777" w:rsidR="00885108" w:rsidRDefault="00885108" w:rsidP="00885108">
      <w:pPr>
        <w:pStyle w:val="Zkladntext1"/>
        <w:rPr>
          <w:rFonts w:ascii="Franklin Gothic Book" w:hAnsi="Franklin Gothic Book" w:cs="Calibri"/>
          <w:sz w:val="20"/>
        </w:rPr>
      </w:pPr>
    </w:p>
    <w:p w14:paraId="1FB3BB56" w14:textId="4658538A" w:rsidR="00885108" w:rsidRDefault="00885108" w:rsidP="00885108">
      <w:pPr>
        <w:pStyle w:val="Zkladntext1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IČ</w:t>
      </w:r>
      <w:r w:rsidR="006D1041">
        <w:rPr>
          <w:rFonts w:ascii="Franklin Gothic Book" w:hAnsi="Franklin Gothic Book" w:cs="Calibri"/>
          <w:sz w:val="20"/>
        </w:rPr>
        <w:t>O</w:t>
      </w:r>
      <w:r>
        <w:rPr>
          <w:rFonts w:ascii="Franklin Gothic Book" w:hAnsi="Franklin Gothic Book" w:cs="Calibri"/>
          <w:sz w:val="20"/>
        </w:rPr>
        <w:t>:</w:t>
      </w:r>
      <w:r w:rsidR="006D1041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 xml:space="preserve">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4589B2F1" w14:textId="77777777" w:rsidR="006D1041" w:rsidRDefault="006D1041" w:rsidP="00885108">
      <w:pPr>
        <w:pStyle w:val="Zkladntext1"/>
        <w:rPr>
          <w:rFonts w:ascii="Franklin Gothic Book" w:hAnsi="Franklin Gothic Book" w:cs="Calibri"/>
          <w:sz w:val="20"/>
        </w:rPr>
      </w:pPr>
    </w:p>
    <w:p w14:paraId="7A5FB574" w14:textId="44C11D80" w:rsidR="006D1041" w:rsidRDefault="006D1041" w:rsidP="00885108">
      <w:pPr>
        <w:pStyle w:val="Zkladntext1"/>
        <w:rPr>
          <w:rFonts w:ascii="Franklin Gothic Book" w:hAnsi="Franklin Gothic Book" w:cs="Calibri"/>
          <w:sz w:val="20"/>
        </w:rPr>
      </w:pPr>
    </w:p>
    <w:p w14:paraId="3F9582CE" w14:textId="33595483" w:rsidR="006D1041" w:rsidRDefault="006D1041" w:rsidP="00885108">
      <w:pPr>
        <w:pStyle w:val="Zkladntext1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DIČ: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4D269A8C" w14:textId="77777777" w:rsidR="00885108" w:rsidRDefault="00885108" w:rsidP="00885108">
      <w:pPr>
        <w:pStyle w:val="Zkladntext1"/>
        <w:rPr>
          <w:rFonts w:ascii="Franklin Gothic Book" w:hAnsi="Franklin Gothic Book" w:cs="Calibri"/>
          <w:sz w:val="20"/>
        </w:rPr>
      </w:pPr>
    </w:p>
    <w:p w14:paraId="5D03D190" w14:textId="77777777" w:rsidR="00885108" w:rsidRDefault="00885108" w:rsidP="00885108">
      <w:pPr>
        <w:pStyle w:val="Zkladntext1"/>
        <w:rPr>
          <w:rFonts w:ascii="Franklin Gothic Book" w:hAnsi="Franklin Gothic Book" w:cs="Calibri"/>
          <w:sz w:val="20"/>
        </w:rPr>
      </w:pPr>
    </w:p>
    <w:p w14:paraId="768B5FF2" w14:textId="77777777" w:rsidR="00885108" w:rsidRDefault="00885108" w:rsidP="00885108">
      <w:pPr>
        <w:pStyle w:val="Zkladntext1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BECB090" w14:textId="77777777" w:rsidR="00885108" w:rsidRDefault="00885108" w:rsidP="00885108">
      <w:pPr>
        <w:pStyle w:val="Zkladntext1"/>
        <w:rPr>
          <w:rFonts w:ascii="Franklin Gothic Book" w:hAnsi="Franklin Gothic Book" w:cs="Calibri"/>
          <w:sz w:val="20"/>
        </w:rPr>
      </w:pPr>
    </w:p>
    <w:p w14:paraId="223E62A6" w14:textId="77777777" w:rsidR="00885108" w:rsidRDefault="00885108" w:rsidP="00885108">
      <w:pPr>
        <w:pStyle w:val="Zkladntext1"/>
        <w:rPr>
          <w:rFonts w:ascii="Franklin Gothic Book" w:hAnsi="Franklin Gothic Book" w:cs="Calibri"/>
          <w:sz w:val="20"/>
        </w:rPr>
      </w:pPr>
    </w:p>
    <w:p w14:paraId="4E5B4814" w14:textId="77777777" w:rsidR="00885108" w:rsidRDefault="00885108" w:rsidP="00885108">
      <w:pPr>
        <w:pStyle w:val="Zkladntext1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EE915F0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6EFB5686" w14:textId="7573B672" w:rsidR="00885108" w:rsidRDefault="005A54A7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Uchádzač je platcom DPH?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ÁNO/NIE</w:t>
      </w:r>
      <w:r>
        <w:rPr>
          <w:rStyle w:val="Odkaznapoznmkupodiarou"/>
          <w:rFonts w:ascii="Franklin Gothic Book" w:hAnsi="Franklin Gothic Book" w:cs="Calibri"/>
          <w:sz w:val="20"/>
          <w:szCs w:val="20"/>
        </w:rPr>
        <w:footnoteReference w:id="1"/>
      </w:r>
    </w:p>
    <w:tbl>
      <w:tblPr>
        <w:tblW w:w="90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9"/>
        <w:gridCol w:w="2107"/>
        <w:gridCol w:w="1723"/>
        <w:gridCol w:w="1723"/>
      </w:tblGrid>
      <w:tr w:rsidR="00BC4177" w14:paraId="078CD332" w14:textId="7CABDFFB" w:rsidTr="00BC4177">
        <w:trPr>
          <w:trHeight w:val="502"/>
        </w:trPr>
        <w:tc>
          <w:tcPr>
            <w:tcW w:w="3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3B3357AE" w14:textId="77777777" w:rsidR="00BC4177" w:rsidRDefault="00BC417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  <w:t xml:space="preserve">Kritéria </w:t>
            </w:r>
          </w:p>
        </w:tc>
        <w:tc>
          <w:tcPr>
            <w:tcW w:w="2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3BB77192" w14:textId="57812A90" w:rsidR="00BC4177" w:rsidRDefault="00BC417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  <w:t>Cena v EUR bez DPH</w:t>
            </w:r>
          </w:p>
        </w:tc>
        <w:tc>
          <w:tcPr>
            <w:tcW w:w="1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14:paraId="74723617" w14:textId="587D599A" w:rsidR="00BC4177" w:rsidRDefault="00BC4177" w:rsidP="00BC417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1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14:paraId="68BC90E0" w14:textId="2E3BE7E7" w:rsidR="00BC4177" w:rsidRDefault="00BC4177" w:rsidP="00BC417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  <w:t>Cena v EUR s DPH</w:t>
            </w:r>
          </w:p>
        </w:tc>
      </w:tr>
      <w:tr w:rsidR="00BC4177" w14:paraId="348B399D" w14:textId="250EC269" w:rsidTr="005E01CC">
        <w:trPr>
          <w:trHeight w:val="502"/>
        </w:trPr>
        <w:tc>
          <w:tcPr>
            <w:tcW w:w="3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8EE0E2" w14:textId="2A23BF86" w:rsidR="00BC4177" w:rsidRPr="005E01CC" w:rsidRDefault="001B15C5" w:rsidP="001B15C5">
            <w:pPr>
              <w:pStyle w:val="Odsekzoznamu"/>
              <w:numPr>
                <w:ilvl w:val="0"/>
                <w:numId w:val="1"/>
              </w:numPr>
              <w:rPr>
                <w:rFonts w:ascii="Franklin Gothic Book" w:hAnsi="Franklin Gothic Book" w:cs="Calibri"/>
                <w:sz w:val="20"/>
                <w:szCs w:val="20"/>
              </w:rPr>
            </w:pPr>
            <w:r w:rsidRPr="001B15C5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>Priemyselná atramentová tlačiareň</w:t>
            </w:r>
          </w:p>
        </w:tc>
        <w:tc>
          <w:tcPr>
            <w:tcW w:w="2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  <w:hideMark/>
          </w:tcPr>
          <w:p w14:paraId="44560F06" w14:textId="7EB1AEB3" w:rsidR="00BC4177" w:rsidRPr="005E01CC" w:rsidRDefault="00BC417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6A333409" w14:textId="0188027E" w:rsidR="00BC4177" w:rsidRPr="005E01CC" w:rsidRDefault="00BC4177" w:rsidP="00BC417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4244F23D" w14:textId="59D450BF" w:rsidR="00BC4177" w:rsidRPr="005E01CC" w:rsidRDefault="00BC4177" w:rsidP="00BC417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highlight w:val="yellow"/>
                <w:lang w:eastAsia="sk-SK"/>
              </w:rPr>
            </w:pPr>
          </w:p>
        </w:tc>
      </w:tr>
      <w:tr w:rsidR="005E01CC" w14:paraId="661E6311" w14:textId="77777777" w:rsidTr="005E01CC">
        <w:trPr>
          <w:trHeight w:val="502"/>
        </w:trPr>
        <w:tc>
          <w:tcPr>
            <w:tcW w:w="3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50CE98" w14:textId="001CDB7F" w:rsidR="005E01CC" w:rsidRPr="005E01CC" w:rsidRDefault="001B15C5" w:rsidP="005E01CC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</w:pPr>
            <w:r w:rsidRPr="001B15C5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>Automatický stroj na aplikáciu sifónových hláv</w:t>
            </w:r>
          </w:p>
        </w:tc>
        <w:tc>
          <w:tcPr>
            <w:tcW w:w="2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091289A5" w14:textId="77777777" w:rsidR="005E01CC" w:rsidRPr="005E01CC" w:rsidRDefault="005E01CC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27372C20" w14:textId="77777777" w:rsidR="005E01CC" w:rsidRPr="005E01CC" w:rsidRDefault="005E01CC" w:rsidP="00BC417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0AA48F69" w14:textId="77777777" w:rsidR="005E01CC" w:rsidRPr="005E01CC" w:rsidRDefault="005E01CC" w:rsidP="00BC417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highlight w:val="yellow"/>
                <w:lang w:eastAsia="sk-SK"/>
              </w:rPr>
            </w:pPr>
          </w:p>
        </w:tc>
      </w:tr>
      <w:tr w:rsidR="005E01CC" w14:paraId="683C6A7E" w14:textId="77777777" w:rsidTr="00BC4177">
        <w:trPr>
          <w:trHeight w:val="502"/>
        </w:trPr>
        <w:tc>
          <w:tcPr>
            <w:tcW w:w="3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92EE54" w14:textId="26ED653D" w:rsidR="005E01CC" w:rsidRPr="005E01CC" w:rsidRDefault="005E01CC" w:rsidP="005E01CC">
            <w:pPr>
              <w:jc w:val="center"/>
              <w:rPr>
                <w:rFonts w:ascii="Franklin Gothic Book" w:hAnsi="Franklin Gothic Book" w:cs="Calibr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E01CC">
              <w:rPr>
                <w:rFonts w:ascii="Franklin Gothic Book" w:hAnsi="Franklin Gothic Book" w:cs="Calibri"/>
                <w:b/>
                <w:bCs/>
                <w:color w:val="000000" w:themeColor="text1"/>
                <w:sz w:val="20"/>
                <w:szCs w:val="20"/>
                <w:u w:val="single"/>
              </w:rPr>
              <w:t>Cena celkom</w:t>
            </w:r>
          </w:p>
        </w:tc>
        <w:tc>
          <w:tcPr>
            <w:tcW w:w="2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15CE0527" w14:textId="77777777" w:rsidR="005E01CC" w:rsidRDefault="005E01CC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1BA86DBB" w14:textId="77777777" w:rsidR="005E01CC" w:rsidRDefault="005E01CC" w:rsidP="00BC417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27865A21" w14:textId="77777777" w:rsidR="005E01CC" w:rsidRDefault="005E01CC" w:rsidP="00BC417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eastAsia="sk-SK"/>
              </w:rPr>
            </w:pPr>
          </w:p>
        </w:tc>
      </w:tr>
    </w:tbl>
    <w:p w14:paraId="5C2E0D1B" w14:textId="1310FD50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  <w:r>
        <w:rPr>
          <w:rFonts w:ascii="Franklin Gothic Book" w:hAnsi="Franklin Gothic Book" w:cs="Calibri"/>
          <w:b/>
          <w:bCs/>
          <w:sz w:val="20"/>
          <w:szCs w:val="20"/>
        </w:rPr>
        <w:t xml:space="preserve">Pozn. u platcu DPH je rozhodujúca cena </w:t>
      </w:r>
      <w:r w:rsidR="00B2244E">
        <w:rPr>
          <w:rFonts w:ascii="Franklin Gothic Book" w:hAnsi="Franklin Gothic Book" w:cs="Calibri"/>
          <w:b/>
          <w:bCs/>
          <w:sz w:val="20"/>
          <w:szCs w:val="20"/>
        </w:rPr>
        <w:t>bez</w:t>
      </w:r>
      <w:r>
        <w:rPr>
          <w:rFonts w:ascii="Franklin Gothic Book" w:hAnsi="Franklin Gothic Book" w:cs="Calibri"/>
          <w:b/>
          <w:bCs/>
          <w:sz w:val="20"/>
          <w:szCs w:val="20"/>
        </w:rPr>
        <w:t> DPH, u neplatcu je rozhodujúca konečná cena.</w:t>
      </w:r>
    </w:p>
    <w:p w14:paraId="081BB48C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113EDC67" w14:textId="4E2C6AEC" w:rsidR="00885108" w:rsidRDefault="00885108" w:rsidP="005E01CC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14:paraId="339A2154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3AFD590D" w14:textId="7D73A2D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</w:t>
      </w:r>
      <w:r w:rsidR="009B07C1">
        <w:rPr>
          <w:rFonts w:ascii="Franklin Gothic Book" w:hAnsi="Franklin Gothic Book" w:cs="Calibri"/>
          <w:sz w:val="20"/>
          <w:szCs w:val="20"/>
        </w:rPr>
        <w:t> </w:t>
      </w:r>
      <w:r w:rsidR="00A01D6D">
        <w:rPr>
          <w:rFonts w:ascii="Franklin Gothic Book" w:hAnsi="Franklin Gothic Book" w:cs="Calibri"/>
          <w:sz w:val="20"/>
          <w:szCs w:val="20"/>
        </w:rPr>
        <w:t>...........................</w:t>
      </w:r>
      <w:r w:rsidR="009B07C1">
        <w:rPr>
          <w:rFonts w:ascii="Franklin Gothic Book" w:hAnsi="Franklin Gothic Book" w:cs="Calibri"/>
          <w:sz w:val="20"/>
          <w:szCs w:val="20"/>
        </w:rPr>
        <w:t>,</w:t>
      </w:r>
      <w:r>
        <w:rPr>
          <w:rFonts w:ascii="Franklin Gothic Book" w:hAnsi="Franklin Gothic Book" w:cs="Calibri"/>
          <w:sz w:val="20"/>
          <w:szCs w:val="20"/>
        </w:rPr>
        <w:t xml:space="preserve"> dňa ..........................................................</w:t>
      </w:r>
    </w:p>
    <w:p w14:paraId="244E10C8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7E84469A" w14:textId="77777777" w:rsidR="005E01CC" w:rsidRDefault="005E01CC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61E67FF4" w14:textId="1F7F0A09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.............................</w:t>
      </w:r>
      <w:r w:rsidR="005E01CC">
        <w:rPr>
          <w:rFonts w:ascii="Franklin Gothic Book" w:hAnsi="Franklin Gothic Book" w:cs="Calibri"/>
          <w:sz w:val="20"/>
          <w:szCs w:val="20"/>
        </w:rPr>
        <w:t>.............................</w:t>
      </w:r>
      <w:r>
        <w:rPr>
          <w:rFonts w:ascii="Franklin Gothic Book" w:hAnsi="Franklin Gothic Book" w:cs="Calibri"/>
          <w:sz w:val="20"/>
          <w:szCs w:val="20"/>
        </w:rPr>
        <w:t>......</w:t>
      </w:r>
    </w:p>
    <w:p w14:paraId="62C78F6D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  <w:t>Podpis a pečiatka uchádzača</w:t>
      </w:r>
    </w:p>
    <w:sectPr w:rsidR="00885108" w:rsidSect="00CF61A9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69214" w14:textId="77777777" w:rsidR="00A944DA" w:rsidRDefault="00A944DA" w:rsidP="00F6676E">
      <w:pPr>
        <w:spacing w:after="0" w:line="240" w:lineRule="auto"/>
      </w:pPr>
      <w:r>
        <w:separator/>
      </w:r>
    </w:p>
  </w:endnote>
  <w:endnote w:type="continuationSeparator" w:id="0">
    <w:p w14:paraId="504FADE3" w14:textId="77777777" w:rsidR="00A944DA" w:rsidRDefault="00A944DA" w:rsidP="00F6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altName w:val="Calibri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654A6" w14:textId="77777777" w:rsidR="00A944DA" w:rsidRDefault="00A944DA" w:rsidP="00F6676E">
      <w:pPr>
        <w:spacing w:after="0" w:line="240" w:lineRule="auto"/>
      </w:pPr>
      <w:r>
        <w:separator/>
      </w:r>
    </w:p>
  </w:footnote>
  <w:footnote w:type="continuationSeparator" w:id="0">
    <w:p w14:paraId="5EE64FCD" w14:textId="77777777" w:rsidR="00A944DA" w:rsidRDefault="00A944DA" w:rsidP="00F6676E">
      <w:pPr>
        <w:spacing w:after="0" w:line="240" w:lineRule="auto"/>
      </w:pPr>
      <w:r>
        <w:continuationSeparator/>
      </w:r>
    </w:p>
  </w:footnote>
  <w:footnote w:id="1">
    <w:p w14:paraId="732B350A" w14:textId="00ACA037" w:rsidR="005A54A7" w:rsidRDefault="005A54A7">
      <w:pPr>
        <w:pStyle w:val="Textpoznmkypodiarou"/>
      </w:pPr>
      <w:r>
        <w:rPr>
          <w:rStyle w:val="Odkaznapoznmkupodiarou"/>
        </w:rPr>
        <w:footnoteRef/>
      </w:r>
      <w:r>
        <w:t xml:space="preserve"> Nehodiace sa prečiarknuť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8300B"/>
    <w:multiLevelType w:val="hybridMultilevel"/>
    <w:tmpl w:val="B148C906"/>
    <w:lvl w:ilvl="0" w:tplc="FEB639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336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E6"/>
    <w:rsid w:val="000161F6"/>
    <w:rsid w:val="00083FF2"/>
    <w:rsid w:val="00096714"/>
    <w:rsid w:val="000D124B"/>
    <w:rsid w:val="0011103A"/>
    <w:rsid w:val="00137E22"/>
    <w:rsid w:val="00150D41"/>
    <w:rsid w:val="00165A71"/>
    <w:rsid w:val="0019344C"/>
    <w:rsid w:val="001B0EEF"/>
    <w:rsid w:val="001B15C5"/>
    <w:rsid w:val="001E172E"/>
    <w:rsid w:val="00214AF7"/>
    <w:rsid w:val="002679F1"/>
    <w:rsid w:val="0027492B"/>
    <w:rsid w:val="002A07F2"/>
    <w:rsid w:val="002A688A"/>
    <w:rsid w:val="002B578E"/>
    <w:rsid w:val="002C1897"/>
    <w:rsid w:val="002D1C9C"/>
    <w:rsid w:val="002D209F"/>
    <w:rsid w:val="002E75C2"/>
    <w:rsid w:val="003531F2"/>
    <w:rsid w:val="003766A5"/>
    <w:rsid w:val="00376B24"/>
    <w:rsid w:val="003870BD"/>
    <w:rsid w:val="003F7085"/>
    <w:rsid w:val="00433DF8"/>
    <w:rsid w:val="004730B4"/>
    <w:rsid w:val="00495B29"/>
    <w:rsid w:val="004C662C"/>
    <w:rsid w:val="004C7E15"/>
    <w:rsid w:val="004D0B1D"/>
    <w:rsid w:val="004F3AA6"/>
    <w:rsid w:val="0052556F"/>
    <w:rsid w:val="00531881"/>
    <w:rsid w:val="00536DCD"/>
    <w:rsid w:val="00547129"/>
    <w:rsid w:val="00560ACD"/>
    <w:rsid w:val="005A0AD7"/>
    <w:rsid w:val="005A28E2"/>
    <w:rsid w:val="005A54A7"/>
    <w:rsid w:val="005E01CC"/>
    <w:rsid w:val="005F0FF9"/>
    <w:rsid w:val="00650415"/>
    <w:rsid w:val="0068442C"/>
    <w:rsid w:val="006C58A5"/>
    <w:rsid w:val="006D1041"/>
    <w:rsid w:val="006D7F82"/>
    <w:rsid w:val="006F2376"/>
    <w:rsid w:val="007238F6"/>
    <w:rsid w:val="00767109"/>
    <w:rsid w:val="00783B0B"/>
    <w:rsid w:val="007C4190"/>
    <w:rsid w:val="007C6717"/>
    <w:rsid w:val="007F50C1"/>
    <w:rsid w:val="00831B5F"/>
    <w:rsid w:val="00833F1B"/>
    <w:rsid w:val="00843F69"/>
    <w:rsid w:val="00850B51"/>
    <w:rsid w:val="00852651"/>
    <w:rsid w:val="00852D27"/>
    <w:rsid w:val="00871091"/>
    <w:rsid w:val="00885108"/>
    <w:rsid w:val="00891052"/>
    <w:rsid w:val="0089781C"/>
    <w:rsid w:val="008A5712"/>
    <w:rsid w:val="008C0F58"/>
    <w:rsid w:val="00921AE3"/>
    <w:rsid w:val="00982E24"/>
    <w:rsid w:val="00992DF4"/>
    <w:rsid w:val="009A57A9"/>
    <w:rsid w:val="009B07C1"/>
    <w:rsid w:val="009B1668"/>
    <w:rsid w:val="009B36FB"/>
    <w:rsid w:val="009C5E5B"/>
    <w:rsid w:val="00A00D56"/>
    <w:rsid w:val="00A01D6D"/>
    <w:rsid w:val="00A208FF"/>
    <w:rsid w:val="00A57F02"/>
    <w:rsid w:val="00A822E6"/>
    <w:rsid w:val="00A83343"/>
    <w:rsid w:val="00A944DA"/>
    <w:rsid w:val="00AB03BD"/>
    <w:rsid w:val="00AE51BC"/>
    <w:rsid w:val="00B06DB1"/>
    <w:rsid w:val="00B2244E"/>
    <w:rsid w:val="00B519B7"/>
    <w:rsid w:val="00B75158"/>
    <w:rsid w:val="00B7545F"/>
    <w:rsid w:val="00BB3C8B"/>
    <w:rsid w:val="00BC36A9"/>
    <w:rsid w:val="00BC4177"/>
    <w:rsid w:val="00BC7A58"/>
    <w:rsid w:val="00C174F6"/>
    <w:rsid w:val="00C3587B"/>
    <w:rsid w:val="00C44A29"/>
    <w:rsid w:val="00C73C1B"/>
    <w:rsid w:val="00C778C4"/>
    <w:rsid w:val="00CF61A9"/>
    <w:rsid w:val="00D02753"/>
    <w:rsid w:val="00D07CCF"/>
    <w:rsid w:val="00D26E01"/>
    <w:rsid w:val="00D47C21"/>
    <w:rsid w:val="00D5187D"/>
    <w:rsid w:val="00D65F30"/>
    <w:rsid w:val="00DB58BD"/>
    <w:rsid w:val="00DF1C50"/>
    <w:rsid w:val="00DF5C65"/>
    <w:rsid w:val="00DF7985"/>
    <w:rsid w:val="00E01087"/>
    <w:rsid w:val="00E1435D"/>
    <w:rsid w:val="00E4125F"/>
    <w:rsid w:val="00E44976"/>
    <w:rsid w:val="00E602C4"/>
    <w:rsid w:val="00EE00B7"/>
    <w:rsid w:val="00EE4174"/>
    <w:rsid w:val="00F049CF"/>
    <w:rsid w:val="00F0504F"/>
    <w:rsid w:val="00F6676E"/>
    <w:rsid w:val="00F74FC4"/>
    <w:rsid w:val="00F84916"/>
    <w:rsid w:val="00F964A3"/>
    <w:rsid w:val="00FB06E6"/>
    <w:rsid w:val="00FB1E1C"/>
    <w:rsid w:val="00FC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1ED3"/>
  <w15:docId w15:val="{CF2AE980-7427-4909-B421-9D2799CD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1">
    <w:name w:val="Základní text1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6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676E"/>
  </w:style>
  <w:style w:type="paragraph" w:styleId="Textbubliny">
    <w:name w:val="Balloon Text"/>
    <w:basedOn w:val="Normlny"/>
    <w:link w:val="TextbublinyChar"/>
    <w:uiPriority w:val="99"/>
    <w:semiHidden/>
    <w:unhideWhenUsed/>
    <w:rsid w:val="00267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79F1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A54A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A54A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A54A7"/>
    <w:rPr>
      <w:vertAlign w:val="superscript"/>
    </w:rPr>
  </w:style>
  <w:style w:type="paragraph" w:styleId="Odsekzoznamu">
    <w:name w:val="List Paragraph"/>
    <w:basedOn w:val="Normlny"/>
    <w:uiPriority w:val="34"/>
    <w:qFormat/>
    <w:rsid w:val="005E0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32E06-0866-4971-AFA3-485A3267D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Mikušinec</dc:creator>
  <cp:lastModifiedBy>37A7j</cp:lastModifiedBy>
  <cp:revision>32</cp:revision>
  <dcterms:created xsi:type="dcterms:W3CDTF">2022-08-26T06:48:00Z</dcterms:created>
  <dcterms:modified xsi:type="dcterms:W3CDTF">2025-04-01T12:51:00Z</dcterms:modified>
</cp:coreProperties>
</file>