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67DFE262" w:rsidR="00757A4B" w:rsidRDefault="00757A4B" w:rsidP="00757A4B">
    <w:pPr>
      <w:pStyle w:val="Nagwek"/>
      <w:jc w:val="right"/>
    </w:pPr>
  </w:p>
  <w:p w14:paraId="056A5DC9" w14:textId="28620DF9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9D7DFD" w:rsidRPr="009D7DFD">
      <w:rPr>
        <w:rFonts w:ascii="Calibri" w:hAnsi="Calibri" w:cs="Calibri"/>
        <w:bCs/>
        <w:kern w:val="1"/>
        <w:sz w:val="18"/>
        <w:szCs w:val="18"/>
      </w:rPr>
      <w:t>Instalacje fotowoltaiczne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4B0F6FC1" w:rsidR="00757A4B" w:rsidRPr="00B47500" w:rsidRDefault="00D15036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9D7DFD">
      <w:rPr>
        <w:rFonts w:ascii="Calibri" w:hAnsi="Calibri" w:cs="Calibri"/>
        <w:bCs/>
        <w:kern w:val="1"/>
        <w:sz w:val="18"/>
        <w:szCs w:val="18"/>
      </w:rPr>
      <w:t>3</w:t>
    </w:r>
    <w:r w:rsidR="00757A4B">
      <w:rPr>
        <w:rFonts w:ascii="Calibri" w:hAnsi="Calibri" w:cs="Calibri"/>
        <w:bCs/>
        <w:kern w:val="1"/>
        <w:sz w:val="18"/>
        <w:szCs w:val="18"/>
      </w:rPr>
      <w:t>.202</w:t>
    </w:r>
    <w:r w:rsidR="009D7DFD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60DB1"/>
    <w:rsid w:val="00071672"/>
    <w:rsid w:val="00204407"/>
    <w:rsid w:val="00340A4F"/>
    <w:rsid w:val="00462746"/>
    <w:rsid w:val="005D4E94"/>
    <w:rsid w:val="00600815"/>
    <w:rsid w:val="00695469"/>
    <w:rsid w:val="00757A4B"/>
    <w:rsid w:val="009C6A84"/>
    <w:rsid w:val="009D7DFD"/>
    <w:rsid w:val="009E7053"/>
    <w:rsid w:val="00A14C5C"/>
    <w:rsid w:val="00A152EE"/>
    <w:rsid w:val="00AC14D3"/>
    <w:rsid w:val="00B57274"/>
    <w:rsid w:val="00C126D4"/>
    <w:rsid w:val="00CB48D0"/>
    <w:rsid w:val="00D15036"/>
    <w:rsid w:val="00DA383D"/>
    <w:rsid w:val="00E47411"/>
    <w:rsid w:val="00E55C12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21</cp:revision>
  <dcterms:created xsi:type="dcterms:W3CDTF">2021-03-04T10:15:00Z</dcterms:created>
  <dcterms:modified xsi:type="dcterms:W3CDTF">2025-05-15T06:55:00Z</dcterms:modified>
</cp:coreProperties>
</file>