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CD9" w:rsidRPr="00C02971" w:rsidRDefault="00486CD9" w:rsidP="00C02971">
      <w:pPr>
        <w:pStyle w:val="Zkladntext2"/>
        <w:jc w:val="center"/>
        <w:rPr>
          <w:b/>
          <w:bCs/>
          <w:color w:val="000000"/>
        </w:rPr>
      </w:pPr>
      <w:r w:rsidRPr="00C02971">
        <w:rPr>
          <w:b/>
          <w:bCs/>
          <w:color w:val="000000"/>
        </w:rPr>
        <w:t>OPIS  PREDMETU  ZÁKAZKY</w:t>
      </w:r>
      <w:r w:rsidR="00283C24">
        <w:rPr>
          <w:b/>
          <w:bCs/>
          <w:color w:val="000000"/>
        </w:rPr>
        <w:t xml:space="preserve"> </w:t>
      </w:r>
    </w:p>
    <w:p w:rsidR="00486CD9" w:rsidRPr="00FC2D57" w:rsidRDefault="00486CD9" w:rsidP="00C02971">
      <w:pPr>
        <w:pStyle w:val="tl1"/>
        <w:numPr>
          <w:ilvl w:val="0"/>
          <w:numId w:val="0"/>
        </w:numPr>
        <w:ind w:left="720"/>
        <w:rPr>
          <w:rFonts w:ascii="Times New Roman" w:hAnsi="Times New Roman"/>
          <w:b/>
          <w:sz w:val="22"/>
          <w:szCs w:val="22"/>
        </w:rPr>
      </w:pPr>
    </w:p>
    <w:p w:rsidR="00B8775E" w:rsidRPr="00FC2D57" w:rsidRDefault="00B8775E" w:rsidP="00B8775E">
      <w:pPr>
        <w:tabs>
          <w:tab w:val="left" w:pos="851"/>
        </w:tabs>
        <w:autoSpaceDE w:val="0"/>
        <w:autoSpaceDN w:val="0"/>
        <w:spacing w:before="120"/>
        <w:jc w:val="both"/>
        <w:rPr>
          <w:sz w:val="22"/>
          <w:szCs w:val="22"/>
        </w:rPr>
      </w:pPr>
      <w:r w:rsidRPr="00FC2D57">
        <w:rPr>
          <w:sz w:val="22"/>
          <w:szCs w:val="22"/>
          <w:u w:val="single"/>
        </w:rPr>
        <w:t>Názov predmetu zákazky:</w:t>
      </w:r>
      <w:r w:rsidRPr="00FC2D57">
        <w:rPr>
          <w:sz w:val="22"/>
          <w:szCs w:val="22"/>
        </w:rPr>
        <w:t xml:space="preserve"> </w:t>
      </w:r>
      <w:r w:rsidRPr="00FC2D57">
        <w:rPr>
          <w:b/>
          <w:sz w:val="22"/>
          <w:szCs w:val="22"/>
        </w:rPr>
        <w:t>„Nebezpečný odpad zo zdravotnej starostlivosti a ostatný odpad“</w:t>
      </w:r>
    </w:p>
    <w:p w:rsidR="00486CD9" w:rsidRPr="00FC2D57" w:rsidRDefault="00486CD9" w:rsidP="00BC1FCF">
      <w:pPr>
        <w:tabs>
          <w:tab w:val="left" w:pos="851"/>
        </w:tabs>
        <w:autoSpaceDE w:val="0"/>
        <w:autoSpaceDN w:val="0"/>
        <w:jc w:val="both"/>
        <w:rPr>
          <w:b/>
          <w:sz w:val="22"/>
          <w:szCs w:val="22"/>
        </w:rPr>
      </w:pPr>
      <w:r w:rsidRPr="00FC2D57">
        <w:rPr>
          <w:sz w:val="22"/>
          <w:szCs w:val="22"/>
        </w:rPr>
        <w:t>Predmetom</w:t>
      </w:r>
      <w:r w:rsidR="00423839" w:rsidRPr="00FC2D57">
        <w:rPr>
          <w:sz w:val="22"/>
          <w:szCs w:val="22"/>
        </w:rPr>
        <w:t xml:space="preserve"> </w:t>
      </w:r>
      <w:r w:rsidRPr="00FC2D57">
        <w:rPr>
          <w:sz w:val="22"/>
          <w:szCs w:val="22"/>
        </w:rPr>
        <w:t>zákazky je poskytnutie služby</w:t>
      </w:r>
      <w:r w:rsidR="00C13FA9" w:rsidRPr="00FC2D57">
        <w:rPr>
          <w:sz w:val="22"/>
          <w:szCs w:val="22"/>
        </w:rPr>
        <w:t>:</w:t>
      </w:r>
      <w:r w:rsidRPr="00FC2D57">
        <w:rPr>
          <w:sz w:val="22"/>
          <w:szCs w:val="22"/>
        </w:rPr>
        <w:t xml:space="preserve"> </w:t>
      </w:r>
      <w:r w:rsidR="00B8775E" w:rsidRPr="00FC2D57">
        <w:rPr>
          <w:sz w:val="22"/>
          <w:szCs w:val="22"/>
        </w:rPr>
        <w:t>z</w:t>
      </w:r>
      <w:r w:rsidR="007C7298" w:rsidRPr="00FC2D57">
        <w:rPr>
          <w:sz w:val="22"/>
          <w:szCs w:val="22"/>
        </w:rPr>
        <w:t>abezpečenie odberu, prepravy a zneškodňovanie/</w:t>
      </w:r>
      <w:r w:rsidR="002F73DC" w:rsidRPr="00FC2D57">
        <w:rPr>
          <w:sz w:val="22"/>
          <w:szCs w:val="22"/>
        </w:rPr>
        <w:t>zhodnocovanie</w:t>
      </w:r>
      <w:r w:rsidRPr="00FC2D57">
        <w:rPr>
          <w:noProof/>
          <w:sz w:val="22"/>
          <w:szCs w:val="22"/>
        </w:rPr>
        <w:t xml:space="preserve"> </w:t>
      </w:r>
      <w:r w:rsidR="00C25624" w:rsidRPr="00FC2D57">
        <w:rPr>
          <w:noProof/>
          <w:sz w:val="22"/>
          <w:szCs w:val="22"/>
        </w:rPr>
        <w:t xml:space="preserve"> nebezpečného odpadu zo zdravotnej starostlivosti a </w:t>
      </w:r>
      <w:r w:rsidR="00283C24" w:rsidRPr="00FC2D57">
        <w:rPr>
          <w:noProof/>
          <w:sz w:val="22"/>
          <w:szCs w:val="22"/>
        </w:rPr>
        <w:t xml:space="preserve">ostatného </w:t>
      </w:r>
      <w:r w:rsidR="007C7470" w:rsidRPr="00FC2D57">
        <w:rPr>
          <w:noProof/>
          <w:sz w:val="22"/>
          <w:szCs w:val="22"/>
        </w:rPr>
        <w:t>odpadu</w:t>
      </w:r>
      <w:r w:rsidR="00283C24" w:rsidRPr="00FC2D57">
        <w:rPr>
          <w:noProof/>
          <w:sz w:val="22"/>
          <w:szCs w:val="22"/>
        </w:rPr>
        <w:t xml:space="preserve"> vrátane odpadových obalov z triedeného zberu komunálnych odpadov</w:t>
      </w:r>
      <w:r w:rsidR="00C25624" w:rsidRPr="00FC2D57">
        <w:rPr>
          <w:noProof/>
          <w:sz w:val="22"/>
          <w:szCs w:val="22"/>
        </w:rPr>
        <w:t xml:space="preserve"> vrátane súvisiacich služieb</w:t>
      </w:r>
      <w:r w:rsidR="00B8775E" w:rsidRPr="00FC2D57">
        <w:rPr>
          <w:b/>
          <w:noProof/>
          <w:sz w:val="22"/>
          <w:szCs w:val="22"/>
        </w:rPr>
        <w:t xml:space="preserve"> </w:t>
      </w:r>
      <w:r w:rsidR="00283C24" w:rsidRPr="00FC2D57">
        <w:rPr>
          <w:b/>
          <w:noProof/>
          <w:sz w:val="22"/>
          <w:szCs w:val="22"/>
        </w:rPr>
        <w:t xml:space="preserve"> </w:t>
      </w:r>
      <w:r w:rsidRPr="00FC2D57">
        <w:rPr>
          <w:noProof/>
          <w:sz w:val="22"/>
          <w:szCs w:val="22"/>
        </w:rPr>
        <w:t>pre potreby Fakultnej nemocnice s poliklinikou F</w:t>
      </w:r>
      <w:r w:rsidR="00C25624" w:rsidRPr="00FC2D57">
        <w:rPr>
          <w:noProof/>
          <w:sz w:val="22"/>
          <w:szCs w:val="22"/>
        </w:rPr>
        <w:t>.D.Roosevelta Banská Bystrica</w:t>
      </w:r>
      <w:r w:rsidRPr="00FC2D57">
        <w:rPr>
          <w:noProof/>
          <w:sz w:val="22"/>
          <w:szCs w:val="22"/>
        </w:rPr>
        <w:t xml:space="preserve"> </w:t>
      </w:r>
      <w:r w:rsidRPr="00FC2D57">
        <w:rPr>
          <w:sz w:val="22"/>
          <w:szCs w:val="22"/>
        </w:rPr>
        <w:t>v súlade s platnou legislatívou v odpadovom hospodárstve.</w:t>
      </w:r>
      <w:r w:rsidRPr="00FC2D57">
        <w:rPr>
          <w:b/>
          <w:sz w:val="22"/>
          <w:szCs w:val="22"/>
        </w:rPr>
        <w:t xml:space="preserve"> </w:t>
      </w:r>
    </w:p>
    <w:p w:rsidR="002F73DC" w:rsidRPr="00FC2D57" w:rsidRDefault="002F73DC" w:rsidP="00486CD9">
      <w:pPr>
        <w:pStyle w:val="CharChar2"/>
        <w:spacing w:after="0" w:line="240" w:lineRule="auto"/>
        <w:ind w:firstLine="0"/>
        <w:jc w:val="both"/>
        <w:rPr>
          <w:rFonts w:ascii="Times New Roman" w:hAnsi="Times New Roman"/>
          <w:sz w:val="22"/>
          <w:szCs w:val="22"/>
          <w:lang w:val="sk-SK"/>
        </w:rPr>
      </w:pPr>
    </w:p>
    <w:p w:rsidR="00C25624" w:rsidRPr="00FC2D57" w:rsidRDefault="00C25624" w:rsidP="00C25624">
      <w:pPr>
        <w:pStyle w:val="CharChar2"/>
        <w:spacing w:after="0" w:line="240" w:lineRule="auto"/>
        <w:ind w:firstLine="0"/>
        <w:jc w:val="both"/>
        <w:rPr>
          <w:rFonts w:ascii="Times New Roman" w:hAnsi="Times New Roman"/>
          <w:sz w:val="22"/>
          <w:szCs w:val="22"/>
          <w:lang w:val="sk-SK"/>
        </w:rPr>
      </w:pPr>
      <w:r w:rsidRPr="00FC2D57">
        <w:rPr>
          <w:rFonts w:ascii="Times New Roman" w:hAnsi="Times New Roman"/>
          <w:sz w:val="22"/>
          <w:szCs w:val="22"/>
          <w:lang w:val="sk-SK"/>
        </w:rPr>
        <w:t>Predmet zákazky je rozdelený na 2 časti:</w:t>
      </w:r>
    </w:p>
    <w:p w:rsidR="00C25624" w:rsidRPr="00FC2D57" w:rsidRDefault="00C25624" w:rsidP="00C25624">
      <w:pPr>
        <w:pStyle w:val="CharChar2"/>
        <w:spacing w:after="0" w:line="240" w:lineRule="auto"/>
        <w:ind w:firstLine="0"/>
        <w:jc w:val="both"/>
        <w:rPr>
          <w:rFonts w:ascii="Times New Roman" w:hAnsi="Times New Roman"/>
          <w:b/>
          <w:sz w:val="22"/>
          <w:szCs w:val="22"/>
          <w:lang w:val="sk-SK"/>
        </w:rPr>
      </w:pPr>
      <w:r w:rsidRPr="00FC2D57">
        <w:rPr>
          <w:rFonts w:ascii="Times New Roman" w:hAnsi="Times New Roman"/>
          <w:b/>
          <w:sz w:val="22"/>
          <w:szCs w:val="22"/>
          <w:lang w:val="sk-SK"/>
        </w:rPr>
        <w:t>Časť č. 1: Nebezpečný odpad zo zdravotnej starostlivosti</w:t>
      </w:r>
    </w:p>
    <w:p w:rsidR="00C25624" w:rsidRPr="00FC2D57" w:rsidRDefault="00C25624" w:rsidP="00C25624">
      <w:pPr>
        <w:pStyle w:val="CharChar2"/>
        <w:spacing w:after="0" w:line="240" w:lineRule="auto"/>
        <w:ind w:firstLine="0"/>
        <w:jc w:val="both"/>
        <w:rPr>
          <w:rFonts w:ascii="Times New Roman" w:hAnsi="Times New Roman"/>
          <w:b/>
          <w:sz w:val="22"/>
          <w:szCs w:val="22"/>
          <w:lang w:val="sk-SK"/>
        </w:rPr>
      </w:pPr>
      <w:r w:rsidRPr="00FC2D57">
        <w:rPr>
          <w:rFonts w:ascii="Times New Roman" w:hAnsi="Times New Roman"/>
          <w:b/>
          <w:sz w:val="22"/>
          <w:szCs w:val="22"/>
          <w:lang w:val="sk-SK"/>
        </w:rPr>
        <w:t>Časť č. 2: Ostatný odpad vrátane odpadových obalov z triedeného zberu komunálnych odpadov</w:t>
      </w:r>
    </w:p>
    <w:p w:rsidR="00C25624" w:rsidRPr="00FC2D57" w:rsidRDefault="00C25624" w:rsidP="00486CD9">
      <w:pPr>
        <w:pStyle w:val="CharChar2"/>
        <w:spacing w:after="0" w:line="240" w:lineRule="auto"/>
        <w:ind w:firstLine="0"/>
        <w:jc w:val="both"/>
        <w:rPr>
          <w:rFonts w:ascii="Times New Roman" w:hAnsi="Times New Roman"/>
          <w:sz w:val="22"/>
          <w:szCs w:val="22"/>
          <w:lang w:val="sk-SK"/>
        </w:rPr>
      </w:pPr>
    </w:p>
    <w:p w:rsidR="002F73DC" w:rsidRPr="00FC2D57" w:rsidRDefault="002F73DC" w:rsidP="00486CD9">
      <w:pPr>
        <w:pStyle w:val="CharChar2"/>
        <w:spacing w:after="0" w:line="240" w:lineRule="auto"/>
        <w:ind w:firstLine="0"/>
        <w:jc w:val="both"/>
        <w:rPr>
          <w:rFonts w:ascii="Times New Roman" w:hAnsi="Times New Roman"/>
          <w:sz w:val="22"/>
          <w:szCs w:val="22"/>
          <w:lang w:val="sk-SK"/>
        </w:rPr>
      </w:pPr>
    </w:p>
    <w:p w:rsidR="00C25624" w:rsidRPr="00FC2D57" w:rsidRDefault="00C25624" w:rsidP="00C25624">
      <w:pPr>
        <w:pStyle w:val="CharChar2"/>
        <w:spacing w:after="0" w:line="240" w:lineRule="auto"/>
        <w:ind w:firstLine="0"/>
        <w:jc w:val="both"/>
        <w:rPr>
          <w:rFonts w:ascii="Times New Roman" w:hAnsi="Times New Roman"/>
          <w:b/>
          <w:sz w:val="22"/>
          <w:szCs w:val="22"/>
          <w:u w:val="single"/>
          <w:lang w:val="sk-SK"/>
        </w:rPr>
      </w:pPr>
      <w:r w:rsidRPr="00FC2D57">
        <w:rPr>
          <w:rFonts w:ascii="Times New Roman" w:hAnsi="Times New Roman"/>
          <w:b/>
          <w:sz w:val="22"/>
          <w:szCs w:val="22"/>
          <w:u w:val="single"/>
          <w:lang w:val="sk-SK"/>
        </w:rPr>
        <w:t>Časť č. 2: Ostatný odpad vrátane odpadových obalov z triedeného zberu komunálnych odpadov</w:t>
      </w:r>
    </w:p>
    <w:p w:rsidR="00C25624" w:rsidRPr="00FC2D57" w:rsidRDefault="00C25624" w:rsidP="00486CD9">
      <w:pPr>
        <w:pStyle w:val="CharChar2"/>
        <w:spacing w:after="0" w:line="240" w:lineRule="auto"/>
        <w:ind w:firstLine="0"/>
        <w:jc w:val="both"/>
        <w:rPr>
          <w:rFonts w:ascii="Times New Roman" w:hAnsi="Times New Roman"/>
          <w:sz w:val="22"/>
          <w:szCs w:val="22"/>
          <w:lang w:val="sk-SK"/>
        </w:rPr>
      </w:pPr>
    </w:p>
    <w:p w:rsidR="002F73DC" w:rsidRPr="00FC2D57" w:rsidRDefault="002F73DC" w:rsidP="00486CD9">
      <w:pPr>
        <w:pStyle w:val="CharChar2"/>
        <w:spacing w:after="0" w:line="240" w:lineRule="auto"/>
        <w:ind w:firstLine="0"/>
        <w:jc w:val="both"/>
        <w:rPr>
          <w:rFonts w:ascii="Times New Roman" w:hAnsi="Times New Roman"/>
          <w:sz w:val="22"/>
          <w:szCs w:val="22"/>
          <w:lang w:val="sk-SK"/>
        </w:rPr>
      </w:pPr>
      <w:r w:rsidRPr="00FC2D57">
        <w:rPr>
          <w:rFonts w:ascii="Times New Roman" w:hAnsi="Times New Roman"/>
          <w:sz w:val="22"/>
          <w:szCs w:val="22"/>
          <w:lang w:val="sk-SK"/>
        </w:rPr>
        <w:t>Predmet zákazky je definovaný nasledovne:</w:t>
      </w:r>
    </w:p>
    <w:p w:rsidR="00486CD9" w:rsidRPr="00FC2D57" w:rsidRDefault="00486CD9" w:rsidP="00486CD9">
      <w:pPr>
        <w:pStyle w:val="CharChar2"/>
        <w:spacing w:after="0" w:line="240" w:lineRule="auto"/>
        <w:ind w:firstLine="0"/>
        <w:jc w:val="both"/>
        <w:rPr>
          <w:rFonts w:ascii="Times New Roman" w:hAnsi="Times New Roman"/>
          <w:sz w:val="22"/>
          <w:szCs w:val="22"/>
          <w:lang w:val="sk-SK"/>
        </w:rPr>
      </w:pPr>
      <w:r w:rsidRPr="00FC2D57">
        <w:rPr>
          <w:rFonts w:ascii="Times New Roman" w:hAnsi="Times New Roman"/>
          <w:sz w:val="22"/>
          <w:szCs w:val="22"/>
          <w:lang w:val="sk-SK"/>
        </w:rPr>
        <w:t>Odpad, ktorého pôvodcom je F</w:t>
      </w:r>
      <w:r w:rsidR="007C7298" w:rsidRPr="00FC2D57">
        <w:rPr>
          <w:rFonts w:ascii="Times New Roman" w:hAnsi="Times New Roman"/>
          <w:sz w:val="22"/>
          <w:szCs w:val="22"/>
          <w:lang w:val="sk-SK"/>
        </w:rPr>
        <w:t>akultná nemocnica s poliklinikou</w:t>
      </w:r>
      <w:r w:rsidR="00C25624" w:rsidRPr="00FC2D57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="00C25624" w:rsidRPr="00FC2D57">
        <w:rPr>
          <w:rFonts w:ascii="Times New Roman" w:hAnsi="Times New Roman"/>
          <w:sz w:val="22"/>
          <w:szCs w:val="22"/>
          <w:lang w:val="sk-SK"/>
        </w:rPr>
        <w:t>F.D.</w:t>
      </w:r>
      <w:r w:rsidRPr="00FC2D57">
        <w:rPr>
          <w:rFonts w:ascii="Times New Roman" w:hAnsi="Times New Roman"/>
          <w:sz w:val="22"/>
          <w:szCs w:val="22"/>
          <w:lang w:val="sk-SK"/>
        </w:rPr>
        <w:t>Roosevelta</w:t>
      </w:r>
      <w:proofErr w:type="spellEnd"/>
      <w:r w:rsidRPr="00FC2D57">
        <w:rPr>
          <w:rFonts w:ascii="Times New Roman" w:hAnsi="Times New Roman"/>
          <w:sz w:val="22"/>
          <w:szCs w:val="22"/>
          <w:lang w:val="sk-SK"/>
        </w:rPr>
        <w:t xml:space="preserve"> Banská Bystrica</w:t>
      </w:r>
      <w:r w:rsidR="00C13FA9" w:rsidRPr="00FC2D57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FC2D57">
        <w:rPr>
          <w:rFonts w:ascii="Times New Roman" w:hAnsi="Times New Roman"/>
          <w:sz w:val="22"/>
          <w:szCs w:val="22"/>
          <w:lang w:val="sk-SK"/>
        </w:rPr>
        <w:t xml:space="preserve">je podľa zákona č. 79/2015 </w:t>
      </w:r>
      <w:proofErr w:type="spellStart"/>
      <w:r w:rsidRPr="00FC2D57">
        <w:rPr>
          <w:rFonts w:ascii="Times New Roman" w:hAnsi="Times New Roman"/>
          <w:sz w:val="22"/>
          <w:szCs w:val="22"/>
          <w:lang w:val="sk-SK"/>
        </w:rPr>
        <w:t>Z.z</w:t>
      </w:r>
      <w:proofErr w:type="spellEnd"/>
      <w:r w:rsidRPr="00FC2D57">
        <w:rPr>
          <w:rFonts w:ascii="Times New Roman" w:hAnsi="Times New Roman"/>
          <w:sz w:val="22"/>
          <w:szCs w:val="22"/>
          <w:lang w:val="sk-SK"/>
        </w:rPr>
        <w:t xml:space="preserve">. </w:t>
      </w:r>
      <w:r w:rsidR="007C7298" w:rsidRPr="00FC2D57">
        <w:rPr>
          <w:rFonts w:ascii="Times New Roman" w:hAnsi="Times New Roman"/>
          <w:sz w:val="22"/>
          <w:szCs w:val="22"/>
          <w:lang w:val="sk-SK"/>
        </w:rPr>
        <w:t xml:space="preserve">o odpadoch </w:t>
      </w:r>
      <w:r w:rsidRPr="00FC2D57">
        <w:rPr>
          <w:rFonts w:ascii="Times New Roman" w:hAnsi="Times New Roman"/>
          <w:sz w:val="22"/>
          <w:szCs w:val="22"/>
          <w:lang w:val="sk-SK"/>
        </w:rPr>
        <w:t xml:space="preserve">v znení neskorších predpisov a </w:t>
      </w:r>
      <w:r w:rsidR="007C7298" w:rsidRPr="00FC2D57">
        <w:rPr>
          <w:rFonts w:ascii="Times New Roman" w:hAnsi="Times New Roman"/>
          <w:sz w:val="22"/>
          <w:szCs w:val="22"/>
          <w:lang w:val="sk-SK"/>
        </w:rPr>
        <w:t xml:space="preserve">v zmysle vyhlášky MŽP SR 365/2015 </w:t>
      </w:r>
      <w:proofErr w:type="spellStart"/>
      <w:r w:rsidR="007C7298" w:rsidRPr="00FC2D57">
        <w:rPr>
          <w:rFonts w:ascii="Times New Roman" w:hAnsi="Times New Roman"/>
          <w:sz w:val="22"/>
          <w:szCs w:val="22"/>
          <w:lang w:val="sk-SK"/>
        </w:rPr>
        <w:t>Z.z</w:t>
      </w:r>
      <w:proofErr w:type="spellEnd"/>
      <w:r w:rsidR="007C7298" w:rsidRPr="00FC2D57">
        <w:rPr>
          <w:rFonts w:ascii="Times New Roman" w:hAnsi="Times New Roman"/>
          <w:sz w:val="22"/>
          <w:szCs w:val="22"/>
          <w:lang w:val="sk-SK"/>
        </w:rPr>
        <w:t>.</w:t>
      </w:r>
      <w:r w:rsidR="000F2BBD" w:rsidRPr="00FC2D57">
        <w:rPr>
          <w:rFonts w:ascii="Times New Roman" w:hAnsi="Times New Roman"/>
          <w:sz w:val="22"/>
          <w:szCs w:val="22"/>
          <w:lang w:val="sk-SK"/>
        </w:rPr>
        <w:t>,</w:t>
      </w:r>
      <w:r w:rsidR="007C7298" w:rsidRPr="00FC2D57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0F2BBD" w:rsidRPr="00FC2D57">
        <w:rPr>
          <w:rFonts w:ascii="Times New Roman" w:hAnsi="Times New Roman"/>
          <w:sz w:val="22"/>
          <w:szCs w:val="22"/>
          <w:lang w:val="sk-SK"/>
        </w:rPr>
        <w:t xml:space="preserve">ktorou sa </w:t>
      </w:r>
      <w:r w:rsidRPr="00FC2D57">
        <w:rPr>
          <w:rFonts w:ascii="Times New Roman" w:hAnsi="Times New Roman"/>
          <w:sz w:val="22"/>
          <w:szCs w:val="22"/>
          <w:lang w:val="sk-SK"/>
        </w:rPr>
        <w:t>ustanovuje Katalóg odpadov</w:t>
      </w:r>
      <w:r w:rsidR="000F2BBD" w:rsidRPr="00FC2D57">
        <w:rPr>
          <w:rFonts w:ascii="Times New Roman" w:hAnsi="Times New Roman"/>
          <w:sz w:val="22"/>
          <w:szCs w:val="22"/>
          <w:lang w:val="sk-SK"/>
        </w:rPr>
        <w:t>,</w:t>
      </w:r>
      <w:r w:rsidRPr="00FC2D57">
        <w:rPr>
          <w:rFonts w:ascii="Times New Roman" w:hAnsi="Times New Roman"/>
          <w:sz w:val="22"/>
          <w:szCs w:val="22"/>
          <w:lang w:val="sk-SK"/>
        </w:rPr>
        <w:t xml:space="preserve"> začlenený do kategórie: </w:t>
      </w:r>
      <w:r w:rsidR="0090070C" w:rsidRPr="00FC2D57">
        <w:rPr>
          <w:rFonts w:ascii="Times New Roman" w:hAnsi="Times New Roman"/>
          <w:sz w:val="22"/>
          <w:szCs w:val="22"/>
          <w:lang w:val="sk-SK"/>
        </w:rPr>
        <w:t>ostatné</w:t>
      </w:r>
      <w:r w:rsidRPr="00FC2D57">
        <w:rPr>
          <w:rFonts w:ascii="Times New Roman" w:hAnsi="Times New Roman"/>
          <w:sz w:val="22"/>
          <w:szCs w:val="22"/>
          <w:lang w:val="sk-SK"/>
        </w:rPr>
        <w:t xml:space="preserve"> odpady (</w:t>
      </w:r>
      <w:r w:rsidR="0090070C" w:rsidRPr="00FC2D57">
        <w:rPr>
          <w:rFonts w:ascii="Times New Roman" w:hAnsi="Times New Roman"/>
          <w:sz w:val="22"/>
          <w:szCs w:val="22"/>
          <w:lang w:val="sk-SK"/>
        </w:rPr>
        <w:t>O</w:t>
      </w:r>
      <w:r w:rsidRPr="00FC2D57">
        <w:rPr>
          <w:rFonts w:ascii="Times New Roman" w:hAnsi="Times New Roman"/>
          <w:sz w:val="22"/>
          <w:szCs w:val="22"/>
          <w:lang w:val="sk-SK"/>
        </w:rPr>
        <w:t>) do skupiny č. 1</w:t>
      </w:r>
      <w:r w:rsidR="0090070C" w:rsidRPr="00FC2D57">
        <w:rPr>
          <w:rFonts w:ascii="Times New Roman" w:hAnsi="Times New Roman"/>
          <w:sz w:val="22"/>
          <w:szCs w:val="22"/>
          <w:lang w:val="sk-SK"/>
        </w:rPr>
        <w:t>5 01</w:t>
      </w:r>
      <w:r w:rsidRPr="00FC2D57">
        <w:rPr>
          <w:rFonts w:ascii="Times New Roman" w:hAnsi="Times New Roman"/>
          <w:sz w:val="22"/>
          <w:szCs w:val="22"/>
          <w:lang w:val="sk-SK"/>
        </w:rPr>
        <w:t>: „O</w:t>
      </w:r>
      <w:r w:rsidR="0090070C" w:rsidRPr="00FC2D57">
        <w:rPr>
          <w:rFonts w:ascii="Times New Roman" w:hAnsi="Times New Roman"/>
          <w:sz w:val="22"/>
          <w:szCs w:val="22"/>
          <w:lang w:val="sk-SK"/>
        </w:rPr>
        <w:t>baly vrátane odpadových obalov z triedeného zberu komunálnych odpadov</w:t>
      </w:r>
      <w:r w:rsidRPr="00FC2D57">
        <w:rPr>
          <w:rFonts w:ascii="Times New Roman" w:hAnsi="Times New Roman"/>
          <w:sz w:val="22"/>
          <w:szCs w:val="22"/>
          <w:lang w:val="sk-SK"/>
        </w:rPr>
        <w:t>“, číslo podskupiny a druhu odpadu: 1</w:t>
      </w:r>
      <w:r w:rsidR="0090070C" w:rsidRPr="00FC2D57">
        <w:rPr>
          <w:rFonts w:ascii="Times New Roman" w:hAnsi="Times New Roman"/>
          <w:sz w:val="22"/>
          <w:szCs w:val="22"/>
          <w:lang w:val="sk-SK"/>
        </w:rPr>
        <w:t>5</w:t>
      </w:r>
      <w:r w:rsidRPr="00FC2D57">
        <w:rPr>
          <w:rFonts w:ascii="Times New Roman" w:hAnsi="Times New Roman"/>
          <w:sz w:val="22"/>
          <w:szCs w:val="22"/>
          <w:lang w:val="sk-SK"/>
        </w:rPr>
        <w:t xml:space="preserve"> 01 0</w:t>
      </w:r>
      <w:r w:rsidR="0090070C" w:rsidRPr="00FC2D57">
        <w:rPr>
          <w:rFonts w:ascii="Times New Roman" w:hAnsi="Times New Roman"/>
          <w:sz w:val="22"/>
          <w:szCs w:val="22"/>
          <w:lang w:val="sk-SK"/>
        </w:rPr>
        <w:t>2</w:t>
      </w:r>
      <w:r w:rsidR="00773C5D" w:rsidRPr="00FC2D57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FC2D57">
        <w:rPr>
          <w:rFonts w:ascii="Times New Roman" w:hAnsi="Times New Roman"/>
          <w:sz w:val="22"/>
          <w:szCs w:val="22"/>
          <w:lang w:val="sk-SK"/>
        </w:rPr>
        <w:t>(</w:t>
      </w:r>
      <w:r w:rsidR="0090070C" w:rsidRPr="00FC2D57">
        <w:rPr>
          <w:rFonts w:ascii="Times New Roman" w:hAnsi="Times New Roman"/>
          <w:sz w:val="22"/>
          <w:szCs w:val="22"/>
          <w:lang w:val="sk-SK"/>
        </w:rPr>
        <w:t>O</w:t>
      </w:r>
      <w:r w:rsidRPr="00FC2D57">
        <w:rPr>
          <w:rFonts w:ascii="Times New Roman" w:hAnsi="Times New Roman"/>
          <w:sz w:val="22"/>
          <w:szCs w:val="22"/>
          <w:lang w:val="sk-SK"/>
        </w:rPr>
        <w:t>), 1</w:t>
      </w:r>
      <w:r w:rsidR="00773C5D" w:rsidRPr="00FC2D57">
        <w:rPr>
          <w:rFonts w:ascii="Times New Roman" w:hAnsi="Times New Roman"/>
          <w:sz w:val="22"/>
          <w:szCs w:val="22"/>
          <w:lang w:val="sk-SK"/>
        </w:rPr>
        <w:t>5</w:t>
      </w:r>
      <w:r w:rsidRPr="00FC2D57">
        <w:rPr>
          <w:rFonts w:ascii="Times New Roman" w:hAnsi="Times New Roman"/>
          <w:sz w:val="22"/>
          <w:szCs w:val="22"/>
          <w:lang w:val="sk-SK"/>
        </w:rPr>
        <w:t xml:space="preserve"> 01 0</w:t>
      </w:r>
      <w:r w:rsidR="00773C5D" w:rsidRPr="00FC2D57">
        <w:rPr>
          <w:rFonts w:ascii="Times New Roman" w:hAnsi="Times New Roman"/>
          <w:sz w:val="22"/>
          <w:szCs w:val="22"/>
          <w:lang w:val="sk-SK"/>
        </w:rPr>
        <w:t>6</w:t>
      </w:r>
      <w:r w:rsidRPr="00FC2D57">
        <w:rPr>
          <w:rFonts w:ascii="Times New Roman" w:hAnsi="Times New Roman"/>
          <w:sz w:val="22"/>
          <w:szCs w:val="22"/>
          <w:lang w:val="sk-SK"/>
        </w:rPr>
        <w:t xml:space="preserve"> (</w:t>
      </w:r>
      <w:r w:rsidR="00773C5D" w:rsidRPr="00FC2D57">
        <w:rPr>
          <w:rFonts w:ascii="Times New Roman" w:hAnsi="Times New Roman"/>
          <w:sz w:val="22"/>
          <w:szCs w:val="22"/>
          <w:lang w:val="sk-SK"/>
        </w:rPr>
        <w:t>O</w:t>
      </w:r>
      <w:r w:rsidRPr="00FC2D57">
        <w:rPr>
          <w:rFonts w:ascii="Times New Roman" w:hAnsi="Times New Roman"/>
          <w:sz w:val="22"/>
          <w:szCs w:val="22"/>
          <w:lang w:val="sk-SK"/>
        </w:rPr>
        <w:t>)</w:t>
      </w:r>
      <w:r w:rsidR="00773C5D" w:rsidRPr="00FC2D57">
        <w:rPr>
          <w:rFonts w:ascii="Times New Roman" w:hAnsi="Times New Roman"/>
          <w:sz w:val="22"/>
          <w:szCs w:val="22"/>
          <w:lang w:val="sk-SK"/>
        </w:rPr>
        <w:t>, 15 01 07 (O)</w:t>
      </w:r>
      <w:r w:rsidRPr="00FC2D57">
        <w:rPr>
          <w:rFonts w:ascii="Times New Roman" w:hAnsi="Times New Roman"/>
          <w:sz w:val="22"/>
          <w:szCs w:val="22"/>
          <w:lang w:val="sk-SK"/>
        </w:rPr>
        <w:t>.</w:t>
      </w:r>
    </w:p>
    <w:p w:rsidR="00486CD9" w:rsidRPr="00FC2D57" w:rsidRDefault="00486CD9" w:rsidP="00486CD9">
      <w:pPr>
        <w:pStyle w:val="tl1"/>
        <w:numPr>
          <w:ilvl w:val="0"/>
          <w:numId w:val="0"/>
        </w:numPr>
        <w:jc w:val="both"/>
        <w:rPr>
          <w:rFonts w:ascii="Times New Roman" w:hAnsi="Times New Roman"/>
          <w:b/>
          <w:sz w:val="22"/>
          <w:szCs w:val="22"/>
          <w:u w:val="single"/>
        </w:rPr>
      </w:pPr>
    </w:p>
    <w:p w:rsidR="00486CD9" w:rsidRPr="00FC2D57" w:rsidRDefault="0053138D" w:rsidP="00486CD9">
      <w:pPr>
        <w:pStyle w:val="tl1"/>
        <w:numPr>
          <w:ilvl w:val="0"/>
          <w:numId w:val="0"/>
        </w:numPr>
        <w:jc w:val="both"/>
        <w:rPr>
          <w:rFonts w:ascii="Times New Roman" w:hAnsi="Times New Roman"/>
          <w:sz w:val="22"/>
          <w:szCs w:val="22"/>
          <w:u w:val="single"/>
        </w:rPr>
      </w:pPr>
      <w:r w:rsidRPr="00FC2D57">
        <w:rPr>
          <w:rFonts w:ascii="Times New Roman" w:hAnsi="Times New Roman"/>
          <w:sz w:val="22"/>
          <w:szCs w:val="22"/>
        </w:rPr>
        <w:t>Uchádzač zabezpečí p</w:t>
      </w:r>
      <w:r w:rsidR="008C1C29" w:rsidRPr="00FC2D57">
        <w:rPr>
          <w:rFonts w:ascii="Times New Roman" w:hAnsi="Times New Roman"/>
          <w:sz w:val="22"/>
          <w:szCs w:val="22"/>
        </w:rPr>
        <w:t>ravidelný o</w:t>
      </w:r>
      <w:r w:rsidR="00486CD9" w:rsidRPr="00FC2D57">
        <w:rPr>
          <w:rFonts w:ascii="Times New Roman" w:hAnsi="Times New Roman"/>
          <w:sz w:val="22"/>
          <w:szCs w:val="22"/>
        </w:rPr>
        <w:t>dber, preprav</w:t>
      </w:r>
      <w:r w:rsidRPr="00FC2D57">
        <w:rPr>
          <w:rFonts w:ascii="Times New Roman" w:hAnsi="Times New Roman"/>
          <w:sz w:val="22"/>
          <w:szCs w:val="22"/>
        </w:rPr>
        <w:t>u</w:t>
      </w:r>
      <w:r w:rsidR="00486CD9" w:rsidRPr="00FC2D57">
        <w:rPr>
          <w:rFonts w:ascii="Times New Roman" w:hAnsi="Times New Roman"/>
          <w:sz w:val="22"/>
          <w:szCs w:val="22"/>
        </w:rPr>
        <w:t xml:space="preserve"> a</w:t>
      </w:r>
      <w:r w:rsidR="002F73DC" w:rsidRPr="00FC2D57">
        <w:rPr>
          <w:rFonts w:ascii="Times New Roman" w:hAnsi="Times New Roman"/>
          <w:sz w:val="22"/>
          <w:szCs w:val="22"/>
        </w:rPr>
        <w:t> </w:t>
      </w:r>
      <w:r w:rsidR="00486CD9" w:rsidRPr="00FC2D57">
        <w:rPr>
          <w:rFonts w:ascii="Times New Roman" w:hAnsi="Times New Roman"/>
          <w:sz w:val="22"/>
          <w:szCs w:val="22"/>
        </w:rPr>
        <w:t>zneškodňovanie</w:t>
      </w:r>
      <w:r w:rsidR="002F73DC" w:rsidRPr="00FC2D57">
        <w:rPr>
          <w:rFonts w:ascii="Times New Roman" w:hAnsi="Times New Roman"/>
          <w:sz w:val="22"/>
          <w:szCs w:val="22"/>
        </w:rPr>
        <w:t>/zhodn</w:t>
      </w:r>
      <w:r w:rsidR="008F7FDA" w:rsidRPr="00FC2D57">
        <w:rPr>
          <w:rFonts w:ascii="Times New Roman" w:hAnsi="Times New Roman"/>
          <w:sz w:val="22"/>
          <w:szCs w:val="22"/>
        </w:rPr>
        <w:t>ocovanie</w:t>
      </w:r>
      <w:r w:rsidR="00486CD9" w:rsidRPr="00FC2D57">
        <w:rPr>
          <w:rFonts w:ascii="Times New Roman" w:hAnsi="Times New Roman"/>
          <w:sz w:val="22"/>
          <w:szCs w:val="22"/>
        </w:rPr>
        <w:t xml:space="preserve"> </w:t>
      </w:r>
      <w:r w:rsidR="00773C5D" w:rsidRPr="00FC2D57">
        <w:rPr>
          <w:rFonts w:ascii="Times New Roman" w:hAnsi="Times New Roman"/>
          <w:sz w:val="22"/>
          <w:szCs w:val="22"/>
        </w:rPr>
        <w:t xml:space="preserve">ostatného </w:t>
      </w:r>
      <w:r w:rsidR="00486CD9" w:rsidRPr="00FC2D57">
        <w:rPr>
          <w:rFonts w:ascii="Times New Roman" w:hAnsi="Times New Roman"/>
          <w:sz w:val="22"/>
          <w:szCs w:val="22"/>
        </w:rPr>
        <w:t>odpadu, číslo podskupiny a druhu odpadu:</w:t>
      </w:r>
    </w:p>
    <w:p w:rsidR="00486CD9" w:rsidRPr="00FC2D57" w:rsidRDefault="00486CD9" w:rsidP="00486CD9">
      <w:pPr>
        <w:pStyle w:val="tl1"/>
        <w:numPr>
          <w:ilvl w:val="0"/>
          <w:numId w:val="0"/>
        </w:numPr>
        <w:jc w:val="both"/>
        <w:rPr>
          <w:rFonts w:ascii="Times New Roman" w:hAnsi="Times New Roman"/>
          <w:sz w:val="22"/>
          <w:szCs w:val="22"/>
        </w:rPr>
      </w:pPr>
    </w:p>
    <w:p w:rsidR="00486CD9" w:rsidRPr="00FC2D57" w:rsidRDefault="00486CD9" w:rsidP="00170483">
      <w:pPr>
        <w:pStyle w:val="tl1"/>
        <w:numPr>
          <w:ilvl w:val="0"/>
          <w:numId w:val="0"/>
        </w:numPr>
        <w:jc w:val="both"/>
        <w:rPr>
          <w:rFonts w:ascii="Times New Roman" w:hAnsi="Times New Roman"/>
          <w:sz w:val="22"/>
          <w:szCs w:val="22"/>
        </w:rPr>
      </w:pPr>
      <w:r w:rsidRPr="00FC2D57">
        <w:rPr>
          <w:rFonts w:ascii="Times New Roman" w:hAnsi="Times New Roman"/>
          <w:b/>
          <w:sz w:val="22"/>
          <w:szCs w:val="22"/>
        </w:rPr>
        <w:t>1</w:t>
      </w:r>
      <w:r w:rsidR="00773C5D" w:rsidRPr="00FC2D57">
        <w:rPr>
          <w:rFonts w:ascii="Times New Roman" w:hAnsi="Times New Roman"/>
          <w:b/>
          <w:sz w:val="22"/>
          <w:szCs w:val="22"/>
        </w:rPr>
        <w:t>5</w:t>
      </w:r>
      <w:r w:rsidRPr="00FC2D57">
        <w:rPr>
          <w:rFonts w:ascii="Times New Roman" w:hAnsi="Times New Roman"/>
          <w:b/>
          <w:sz w:val="22"/>
          <w:szCs w:val="22"/>
        </w:rPr>
        <w:t xml:space="preserve"> 01 0</w:t>
      </w:r>
      <w:r w:rsidR="00773C5D" w:rsidRPr="00FC2D57">
        <w:rPr>
          <w:rFonts w:ascii="Times New Roman" w:hAnsi="Times New Roman"/>
          <w:b/>
          <w:sz w:val="22"/>
          <w:szCs w:val="22"/>
        </w:rPr>
        <w:t>2</w:t>
      </w:r>
      <w:r w:rsidR="00854988" w:rsidRPr="00FC2D57">
        <w:rPr>
          <w:rFonts w:ascii="Times New Roman" w:hAnsi="Times New Roman"/>
          <w:b/>
          <w:sz w:val="22"/>
          <w:szCs w:val="22"/>
        </w:rPr>
        <w:t xml:space="preserve"> (</w:t>
      </w:r>
      <w:r w:rsidR="00773C5D" w:rsidRPr="00FC2D57">
        <w:rPr>
          <w:rFonts w:ascii="Times New Roman" w:hAnsi="Times New Roman"/>
          <w:b/>
          <w:sz w:val="22"/>
          <w:szCs w:val="22"/>
        </w:rPr>
        <w:t>O</w:t>
      </w:r>
      <w:r w:rsidR="00854988" w:rsidRPr="00FC2D57">
        <w:rPr>
          <w:rFonts w:ascii="Times New Roman" w:hAnsi="Times New Roman"/>
          <w:b/>
          <w:sz w:val="22"/>
          <w:szCs w:val="22"/>
        </w:rPr>
        <w:t>)</w:t>
      </w:r>
      <w:r w:rsidRPr="00FC2D57">
        <w:rPr>
          <w:rFonts w:ascii="Times New Roman" w:hAnsi="Times New Roman"/>
          <w:sz w:val="22"/>
          <w:szCs w:val="22"/>
        </w:rPr>
        <w:t xml:space="preserve">  </w:t>
      </w:r>
      <w:r w:rsidRPr="00FC2D57">
        <w:rPr>
          <w:rFonts w:ascii="Times New Roman" w:hAnsi="Times New Roman"/>
          <w:b/>
          <w:sz w:val="22"/>
          <w:szCs w:val="22"/>
        </w:rPr>
        <w:t>„o</w:t>
      </w:r>
      <w:r w:rsidR="00773C5D" w:rsidRPr="00FC2D57">
        <w:rPr>
          <w:rFonts w:ascii="Times New Roman" w:hAnsi="Times New Roman"/>
          <w:b/>
          <w:sz w:val="22"/>
          <w:szCs w:val="22"/>
        </w:rPr>
        <w:t>baly z plastov</w:t>
      </w:r>
      <w:r w:rsidRPr="00FC2D57">
        <w:rPr>
          <w:rFonts w:ascii="Times New Roman" w:hAnsi="Times New Roman"/>
          <w:b/>
          <w:sz w:val="22"/>
          <w:szCs w:val="22"/>
        </w:rPr>
        <w:t>“</w:t>
      </w:r>
      <w:r w:rsidRPr="00FC2D57">
        <w:rPr>
          <w:rFonts w:ascii="Times New Roman" w:hAnsi="Times New Roman"/>
          <w:sz w:val="22"/>
          <w:szCs w:val="22"/>
        </w:rPr>
        <w:t xml:space="preserve"> </w:t>
      </w:r>
    </w:p>
    <w:p w:rsidR="00486CD9" w:rsidRPr="00FC2D57" w:rsidRDefault="00486CD9" w:rsidP="00486CD9">
      <w:pPr>
        <w:pStyle w:val="tl1"/>
        <w:numPr>
          <w:ilvl w:val="0"/>
          <w:numId w:val="0"/>
        </w:numPr>
        <w:ind w:left="1418"/>
        <w:jc w:val="both"/>
        <w:rPr>
          <w:rFonts w:ascii="Times New Roman" w:hAnsi="Times New Roman"/>
          <w:sz w:val="22"/>
          <w:szCs w:val="22"/>
        </w:rPr>
      </w:pPr>
      <w:r w:rsidRPr="00FC2D57">
        <w:rPr>
          <w:rFonts w:ascii="Times New Roman" w:hAnsi="Times New Roman"/>
          <w:sz w:val="22"/>
          <w:szCs w:val="22"/>
        </w:rPr>
        <w:t xml:space="preserve">        </w:t>
      </w:r>
    </w:p>
    <w:p w:rsidR="00C25624" w:rsidRPr="00FC2D57" w:rsidRDefault="00486CD9" w:rsidP="00F91BD2">
      <w:pPr>
        <w:pStyle w:val="tl1"/>
        <w:numPr>
          <w:ilvl w:val="0"/>
          <w:numId w:val="0"/>
        </w:numPr>
        <w:jc w:val="both"/>
        <w:rPr>
          <w:rFonts w:ascii="Times New Roman" w:hAnsi="Times New Roman"/>
          <w:sz w:val="22"/>
          <w:szCs w:val="22"/>
          <w:u w:val="single"/>
        </w:rPr>
      </w:pPr>
      <w:r w:rsidRPr="00FC2D57">
        <w:rPr>
          <w:rFonts w:ascii="Times New Roman" w:hAnsi="Times New Roman"/>
          <w:sz w:val="22"/>
          <w:szCs w:val="22"/>
          <w:u w:val="single"/>
        </w:rPr>
        <w:t>Predpokladané množstvo odpadu je:</w:t>
      </w:r>
      <w:r w:rsidR="00232B26" w:rsidRPr="00FC2D57">
        <w:rPr>
          <w:rFonts w:ascii="Times New Roman" w:hAnsi="Times New Roman"/>
          <w:sz w:val="22"/>
          <w:szCs w:val="22"/>
          <w:u w:val="single"/>
        </w:rPr>
        <w:t xml:space="preserve"> </w:t>
      </w:r>
    </w:p>
    <w:p w:rsidR="00F91BD2" w:rsidRPr="00FC2D57" w:rsidRDefault="00C25624" w:rsidP="00423839">
      <w:pPr>
        <w:pStyle w:val="tl1"/>
        <w:numPr>
          <w:ilvl w:val="0"/>
          <w:numId w:val="0"/>
        </w:numPr>
        <w:jc w:val="left"/>
        <w:rPr>
          <w:rFonts w:ascii="Times New Roman" w:hAnsi="Times New Roman"/>
          <w:sz w:val="22"/>
          <w:szCs w:val="22"/>
        </w:rPr>
      </w:pPr>
      <w:r w:rsidRPr="00FC2D57">
        <w:rPr>
          <w:rFonts w:ascii="Times New Roman" w:hAnsi="Times New Roman"/>
          <w:sz w:val="22"/>
          <w:szCs w:val="22"/>
        </w:rPr>
        <w:t xml:space="preserve">  </w:t>
      </w:r>
      <w:r w:rsidR="00232B26" w:rsidRPr="00FC2D57">
        <w:rPr>
          <w:rFonts w:ascii="Times New Roman" w:hAnsi="Times New Roman"/>
          <w:sz w:val="22"/>
          <w:szCs w:val="22"/>
        </w:rPr>
        <w:t>5</w:t>
      </w:r>
      <w:r w:rsidR="00486CD9" w:rsidRPr="00FC2D57">
        <w:rPr>
          <w:rFonts w:ascii="Times New Roman" w:hAnsi="Times New Roman"/>
          <w:sz w:val="22"/>
          <w:szCs w:val="22"/>
        </w:rPr>
        <w:t> </w:t>
      </w:r>
      <w:r w:rsidR="007C7298" w:rsidRPr="00FC2D57">
        <w:rPr>
          <w:rFonts w:ascii="Times New Roman" w:hAnsi="Times New Roman"/>
          <w:sz w:val="22"/>
          <w:szCs w:val="22"/>
        </w:rPr>
        <w:t>000</w:t>
      </w:r>
      <w:r w:rsidR="00486CD9" w:rsidRPr="00FC2D57">
        <w:rPr>
          <w:rFonts w:ascii="Times New Roman" w:hAnsi="Times New Roman"/>
          <w:sz w:val="22"/>
          <w:szCs w:val="22"/>
        </w:rPr>
        <w:t xml:space="preserve"> kg /</w:t>
      </w:r>
      <w:r w:rsidRPr="00FC2D57">
        <w:rPr>
          <w:rFonts w:ascii="Times New Roman" w:hAnsi="Times New Roman"/>
          <w:sz w:val="22"/>
          <w:szCs w:val="22"/>
        </w:rPr>
        <w:t xml:space="preserve"> </w:t>
      </w:r>
      <w:r w:rsidR="00486CD9" w:rsidRPr="00FC2D57">
        <w:rPr>
          <w:rFonts w:ascii="Times New Roman" w:hAnsi="Times New Roman"/>
          <w:sz w:val="22"/>
          <w:szCs w:val="22"/>
        </w:rPr>
        <w:t>rok</w:t>
      </w:r>
    </w:p>
    <w:p w:rsidR="00486CD9" w:rsidRPr="00FC2D57" w:rsidRDefault="00232B26" w:rsidP="00423839">
      <w:pPr>
        <w:pStyle w:val="tl1"/>
        <w:numPr>
          <w:ilvl w:val="0"/>
          <w:numId w:val="0"/>
        </w:numPr>
        <w:jc w:val="left"/>
        <w:rPr>
          <w:rFonts w:ascii="Times New Roman" w:hAnsi="Times New Roman"/>
          <w:sz w:val="22"/>
          <w:szCs w:val="22"/>
        </w:rPr>
      </w:pPr>
      <w:r w:rsidRPr="00FC2D57">
        <w:rPr>
          <w:rFonts w:ascii="Times New Roman" w:hAnsi="Times New Roman"/>
          <w:sz w:val="22"/>
          <w:szCs w:val="22"/>
        </w:rPr>
        <w:t>1</w:t>
      </w:r>
      <w:r w:rsidR="007C7298" w:rsidRPr="00FC2D57">
        <w:rPr>
          <w:rFonts w:ascii="Times New Roman" w:hAnsi="Times New Roman"/>
          <w:sz w:val="22"/>
          <w:szCs w:val="22"/>
        </w:rPr>
        <w:t>0</w:t>
      </w:r>
      <w:r w:rsidR="00486CD9" w:rsidRPr="00FC2D57">
        <w:rPr>
          <w:rFonts w:ascii="Times New Roman" w:hAnsi="Times New Roman"/>
          <w:sz w:val="22"/>
          <w:szCs w:val="22"/>
        </w:rPr>
        <w:t> </w:t>
      </w:r>
      <w:r w:rsidR="007C7298" w:rsidRPr="00FC2D57">
        <w:rPr>
          <w:rFonts w:ascii="Times New Roman" w:hAnsi="Times New Roman"/>
          <w:sz w:val="22"/>
          <w:szCs w:val="22"/>
        </w:rPr>
        <w:t>000</w:t>
      </w:r>
      <w:r w:rsidR="00486CD9" w:rsidRPr="00FC2D57">
        <w:rPr>
          <w:rFonts w:ascii="Times New Roman" w:hAnsi="Times New Roman"/>
          <w:sz w:val="22"/>
          <w:szCs w:val="22"/>
        </w:rPr>
        <w:t xml:space="preserve"> kg</w:t>
      </w:r>
      <w:r w:rsidR="00F91BD2" w:rsidRPr="00FC2D57">
        <w:rPr>
          <w:rFonts w:ascii="Times New Roman" w:hAnsi="Times New Roman"/>
          <w:sz w:val="22"/>
          <w:szCs w:val="22"/>
        </w:rPr>
        <w:t xml:space="preserve"> </w:t>
      </w:r>
      <w:r w:rsidR="00486CD9" w:rsidRPr="00FC2D57">
        <w:rPr>
          <w:rFonts w:ascii="Times New Roman" w:hAnsi="Times New Roman"/>
          <w:sz w:val="22"/>
          <w:szCs w:val="22"/>
        </w:rPr>
        <w:t>/</w:t>
      </w:r>
      <w:r w:rsidR="00C25624" w:rsidRPr="00FC2D57">
        <w:rPr>
          <w:rFonts w:ascii="Times New Roman" w:hAnsi="Times New Roman"/>
          <w:sz w:val="22"/>
          <w:szCs w:val="22"/>
        </w:rPr>
        <w:t xml:space="preserve"> </w:t>
      </w:r>
      <w:r w:rsidR="00486CD9" w:rsidRPr="00FC2D57">
        <w:rPr>
          <w:rFonts w:ascii="Times New Roman" w:hAnsi="Times New Roman"/>
          <w:sz w:val="22"/>
          <w:szCs w:val="22"/>
        </w:rPr>
        <w:t>zmluvné obdobie, t.j. 24 mesiacov</w:t>
      </w:r>
      <w:r w:rsidR="009874F8" w:rsidRPr="00FC2D57">
        <w:rPr>
          <w:rFonts w:ascii="Times New Roman" w:hAnsi="Times New Roman"/>
          <w:sz w:val="22"/>
          <w:szCs w:val="22"/>
        </w:rPr>
        <w:t xml:space="preserve">                                         </w:t>
      </w:r>
    </w:p>
    <w:p w:rsidR="00C25624" w:rsidRPr="00FC2D57" w:rsidRDefault="00C25624" w:rsidP="00423839">
      <w:pPr>
        <w:pStyle w:val="tl1"/>
        <w:numPr>
          <w:ilvl w:val="0"/>
          <w:numId w:val="0"/>
        </w:numPr>
        <w:jc w:val="left"/>
        <w:rPr>
          <w:rFonts w:ascii="Times New Roman" w:hAnsi="Times New Roman"/>
          <w:sz w:val="22"/>
          <w:szCs w:val="22"/>
        </w:rPr>
      </w:pPr>
      <w:r w:rsidRPr="00FC2D57">
        <w:rPr>
          <w:rFonts w:ascii="Times New Roman" w:hAnsi="Times New Roman"/>
          <w:sz w:val="22"/>
          <w:szCs w:val="22"/>
        </w:rPr>
        <w:t>15 000 kg / zmluvné obdobie, t.j. 36 mesiacov (v prípade uplatnenia opcie na ďalších 12 mesiacov)</w:t>
      </w:r>
    </w:p>
    <w:p w:rsidR="00C25624" w:rsidRPr="00FC2D57" w:rsidRDefault="00C25624" w:rsidP="00F222A3">
      <w:pPr>
        <w:pStyle w:val="tl1"/>
        <w:numPr>
          <w:ilvl w:val="0"/>
          <w:numId w:val="0"/>
        </w:numPr>
        <w:ind w:left="3540" w:firstLine="708"/>
        <w:jc w:val="both"/>
        <w:rPr>
          <w:rFonts w:ascii="Times New Roman" w:hAnsi="Times New Roman"/>
          <w:sz w:val="22"/>
          <w:szCs w:val="22"/>
        </w:rPr>
      </w:pPr>
    </w:p>
    <w:p w:rsidR="00486CD9" w:rsidRPr="00FC2D57" w:rsidRDefault="00E132E4" w:rsidP="00486CD9">
      <w:pPr>
        <w:pStyle w:val="tl1"/>
        <w:numPr>
          <w:ilvl w:val="0"/>
          <w:numId w:val="0"/>
        </w:numPr>
        <w:jc w:val="both"/>
        <w:rPr>
          <w:rFonts w:ascii="Times New Roman" w:hAnsi="Times New Roman"/>
          <w:sz w:val="22"/>
          <w:szCs w:val="22"/>
        </w:rPr>
      </w:pPr>
      <w:r w:rsidRPr="00FC2D57">
        <w:rPr>
          <w:rFonts w:ascii="Times New Roman" w:hAnsi="Times New Roman"/>
          <w:sz w:val="22"/>
          <w:szCs w:val="22"/>
          <w:u w:val="single"/>
        </w:rPr>
        <w:t>Požadované kontajnery:</w:t>
      </w:r>
      <w:r w:rsidRPr="00FC2D57">
        <w:rPr>
          <w:rFonts w:ascii="Times New Roman" w:hAnsi="Times New Roman"/>
          <w:sz w:val="22"/>
          <w:szCs w:val="22"/>
          <w:u w:val="single"/>
        </w:rPr>
        <w:tab/>
      </w:r>
      <w:r w:rsidRPr="00FC2D57">
        <w:rPr>
          <w:rFonts w:ascii="Times New Roman" w:hAnsi="Times New Roman"/>
          <w:sz w:val="22"/>
          <w:szCs w:val="22"/>
        </w:rPr>
        <w:tab/>
        <w:t xml:space="preserve">kontajner </w:t>
      </w:r>
      <w:r w:rsidR="007657AD" w:rsidRPr="00AA583A">
        <w:rPr>
          <w:rFonts w:ascii="Times New Roman" w:hAnsi="Times New Roman"/>
          <w:sz w:val="22"/>
          <w:szCs w:val="22"/>
        </w:rPr>
        <w:t>min.</w:t>
      </w:r>
      <w:r w:rsidR="007657AD">
        <w:rPr>
          <w:rFonts w:ascii="Times New Roman" w:hAnsi="Times New Roman"/>
          <w:color w:val="FF0000"/>
          <w:sz w:val="22"/>
          <w:szCs w:val="22"/>
        </w:rPr>
        <w:t xml:space="preserve"> </w:t>
      </w:r>
      <w:r w:rsidRPr="00FC2D57">
        <w:rPr>
          <w:rFonts w:ascii="Times New Roman" w:hAnsi="Times New Roman"/>
          <w:sz w:val="22"/>
          <w:szCs w:val="22"/>
        </w:rPr>
        <w:t>1100 l</w:t>
      </w:r>
      <w:r w:rsidRPr="00FC2D57">
        <w:rPr>
          <w:rFonts w:ascii="Times New Roman" w:hAnsi="Times New Roman"/>
          <w:sz w:val="22"/>
          <w:szCs w:val="22"/>
        </w:rPr>
        <w:tab/>
      </w:r>
      <w:r w:rsidRPr="00FC2D57">
        <w:rPr>
          <w:rFonts w:ascii="Times New Roman" w:hAnsi="Times New Roman"/>
          <w:sz w:val="22"/>
          <w:szCs w:val="22"/>
        </w:rPr>
        <w:tab/>
      </w:r>
      <w:r w:rsidRPr="00FC2D57">
        <w:rPr>
          <w:rFonts w:ascii="Times New Roman" w:hAnsi="Times New Roman"/>
          <w:sz w:val="22"/>
          <w:szCs w:val="22"/>
        </w:rPr>
        <w:tab/>
      </w:r>
      <w:r w:rsidRPr="00FC2D57">
        <w:rPr>
          <w:rFonts w:ascii="Times New Roman" w:hAnsi="Times New Roman"/>
          <w:sz w:val="22"/>
          <w:szCs w:val="22"/>
        </w:rPr>
        <w:tab/>
      </w:r>
      <w:r w:rsidRPr="00FC2D57">
        <w:rPr>
          <w:rFonts w:ascii="Times New Roman" w:hAnsi="Times New Roman"/>
          <w:sz w:val="22"/>
          <w:szCs w:val="22"/>
        </w:rPr>
        <w:tab/>
      </w:r>
      <w:r w:rsidR="00A41944" w:rsidRPr="00FC2D57">
        <w:rPr>
          <w:rFonts w:ascii="Times New Roman" w:hAnsi="Times New Roman"/>
          <w:sz w:val="22"/>
          <w:szCs w:val="22"/>
        </w:rPr>
        <w:t>5</w:t>
      </w:r>
      <w:r w:rsidRPr="00FC2D57">
        <w:rPr>
          <w:rFonts w:ascii="Times New Roman" w:hAnsi="Times New Roman"/>
          <w:sz w:val="22"/>
          <w:szCs w:val="22"/>
        </w:rPr>
        <w:t xml:space="preserve"> ks</w:t>
      </w:r>
    </w:p>
    <w:p w:rsidR="00C25624" w:rsidRPr="00FC2D57" w:rsidRDefault="00C25624" w:rsidP="00486CD9">
      <w:pPr>
        <w:pStyle w:val="tl1"/>
        <w:numPr>
          <w:ilvl w:val="0"/>
          <w:numId w:val="0"/>
        </w:numPr>
        <w:jc w:val="both"/>
        <w:rPr>
          <w:rFonts w:ascii="Times New Roman" w:hAnsi="Times New Roman"/>
          <w:sz w:val="22"/>
          <w:szCs w:val="22"/>
        </w:rPr>
      </w:pPr>
    </w:p>
    <w:p w:rsidR="00E132E4" w:rsidRPr="00FC2D57" w:rsidRDefault="00A826F7" w:rsidP="00232B26">
      <w:pPr>
        <w:rPr>
          <w:b/>
          <w:sz w:val="22"/>
          <w:szCs w:val="22"/>
        </w:rPr>
      </w:pPr>
      <w:r w:rsidRPr="00FC2D57">
        <w:rPr>
          <w:sz w:val="22"/>
          <w:szCs w:val="22"/>
          <w:u w:val="single"/>
        </w:rPr>
        <w:t>Odvoz:</w:t>
      </w:r>
      <w:r w:rsidRPr="00FC2D57">
        <w:rPr>
          <w:sz w:val="22"/>
          <w:szCs w:val="22"/>
        </w:rPr>
        <w:tab/>
      </w:r>
      <w:r w:rsidRPr="00FC2D57">
        <w:rPr>
          <w:sz w:val="22"/>
          <w:szCs w:val="22"/>
        </w:rPr>
        <w:tab/>
      </w:r>
      <w:r w:rsidR="00C25624" w:rsidRPr="00FC2D57">
        <w:rPr>
          <w:sz w:val="22"/>
          <w:szCs w:val="22"/>
        </w:rPr>
        <w:tab/>
      </w:r>
      <w:r w:rsidR="00C25624" w:rsidRPr="00FC2D57">
        <w:rPr>
          <w:sz w:val="22"/>
          <w:szCs w:val="22"/>
        </w:rPr>
        <w:tab/>
      </w:r>
      <w:r w:rsidRPr="00FC2D57">
        <w:rPr>
          <w:sz w:val="22"/>
          <w:szCs w:val="22"/>
        </w:rPr>
        <w:t>2x týždenne</w:t>
      </w:r>
      <w:r w:rsidR="009C2527" w:rsidRPr="00FC2D57">
        <w:rPr>
          <w:sz w:val="22"/>
          <w:szCs w:val="22"/>
        </w:rPr>
        <w:t xml:space="preserve"> (</w:t>
      </w:r>
      <w:proofErr w:type="spellStart"/>
      <w:r w:rsidR="009C2527" w:rsidRPr="00FC2D57">
        <w:rPr>
          <w:sz w:val="22"/>
          <w:szCs w:val="22"/>
        </w:rPr>
        <w:t>pondelok+štvrtok</w:t>
      </w:r>
      <w:proofErr w:type="spellEnd"/>
      <w:r w:rsidR="009C2527" w:rsidRPr="00FC2D57">
        <w:rPr>
          <w:sz w:val="22"/>
          <w:szCs w:val="22"/>
        </w:rPr>
        <w:t xml:space="preserve">, alebo </w:t>
      </w:r>
      <w:proofErr w:type="spellStart"/>
      <w:r w:rsidR="009C2527" w:rsidRPr="00FC2D57">
        <w:rPr>
          <w:sz w:val="22"/>
          <w:szCs w:val="22"/>
        </w:rPr>
        <w:t>utorok+piatok</w:t>
      </w:r>
      <w:proofErr w:type="spellEnd"/>
      <w:r w:rsidR="009C2527" w:rsidRPr="00FC2D57">
        <w:rPr>
          <w:sz w:val="22"/>
          <w:szCs w:val="22"/>
        </w:rPr>
        <w:t>)</w:t>
      </w:r>
      <w:r w:rsidR="00E132E4" w:rsidRPr="00FC2D57">
        <w:rPr>
          <w:b/>
          <w:sz w:val="22"/>
          <w:szCs w:val="22"/>
        </w:rPr>
        <w:tab/>
      </w:r>
      <w:r w:rsidR="00E132E4" w:rsidRPr="00FC2D57">
        <w:rPr>
          <w:b/>
          <w:sz w:val="22"/>
          <w:szCs w:val="22"/>
        </w:rPr>
        <w:tab/>
      </w:r>
      <w:r w:rsidR="00E132E4" w:rsidRPr="00FC2D57">
        <w:rPr>
          <w:b/>
          <w:sz w:val="22"/>
          <w:szCs w:val="22"/>
        </w:rPr>
        <w:tab/>
      </w:r>
      <w:r w:rsidR="00E132E4" w:rsidRPr="00FC2D57">
        <w:rPr>
          <w:b/>
          <w:sz w:val="22"/>
          <w:szCs w:val="22"/>
        </w:rPr>
        <w:tab/>
      </w:r>
    </w:p>
    <w:p w:rsidR="00A826F7" w:rsidRPr="00FC2D57" w:rsidRDefault="00A826F7" w:rsidP="00232B26">
      <w:pPr>
        <w:rPr>
          <w:b/>
          <w:sz w:val="22"/>
          <w:szCs w:val="22"/>
        </w:rPr>
      </w:pPr>
    </w:p>
    <w:p w:rsidR="00232B26" w:rsidRPr="00FC2D57" w:rsidRDefault="00232B26" w:rsidP="00232B26">
      <w:pPr>
        <w:rPr>
          <w:sz w:val="22"/>
          <w:szCs w:val="22"/>
        </w:rPr>
      </w:pPr>
      <w:r w:rsidRPr="00FC2D57">
        <w:rPr>
          <w:b/>
          <w:sz w:val="22"/>
          <w:szCs w:val="22"/>
        </w:rPr>
        <w:t xml:space="preserve">15 01 06 (O) </w:t>
      </w:r>
      <w:r w:rsidRPr="00FC2D57">
        <w:rPr>
          <w:sz w:val="22"/>
          <w:szCs w:val="22"/>
        </w:rPr>
        <w:t xml:space="preserve"> </w:t>
      </w:r>
      <w:r w:rsidRPr="00FC2D57">
        <w:rPr>
          <w:b/>
          <w:sz w:val="22"/>
          <w:szCs w:val="22"/>
        </w:rPr>
        <w:t>„zmiešané obaly“</w:t>
      </w:r>
      <w:r w:rsidRPr="00FC2D57">
        <w:rPr>
          <w:sz w:val="22"/>
          <w:szCs w:val="22"/>
        </w:rPr>
        <w:t xml:space="preserve"> </w:t>
      </w:r>
    </w:p>
    <w:p w:rsidR="00232B26" w:rsidRPr="00FC2D57" w:rsidRDefault="00232B26" w:rsidP="00232B26">
      <w:pPr>
        <w:ind w:left="709"/>
        <w:rPr>
          <w:sz w:val="22"/>
          <w:szCs w:val="22"/>
        </w:rPr>
      </w:pPr>
    </w:p>
    <w:p w:rsidR="00C25624" w:rsidRPr="00FC2D57" w:rsidRDefault="00232B26" w:rsidP="00232B26">
      <w:pPr>
        <w:pStyle w:val="tl1"/>
        <w:numPr>
          <w:ilvl w:val="0"/>
          <w:numId w:val="0"/>
        </w:numPr>
        <w:jc w:val="both"/>
        <w:rPr>
          <w:rFonts w:ascii="Times New Roman" w:hAnsi="Times New Roman"/>
          <w:sz w:val="22"/>
          <w:szCs w:val="22"/>
          <w:u w:val="single"/>
        </w:rPr>
      </w:pPr>
      <w:r w:rsidRPr="00FC2D57">
        <w:rPr>
          <w:rFonts w:ascii="Times New Roman" w:hAnsi="Times New Roman"/>
          <w:sz w:val="22"/>
          <w:szCs w:val="22"/>
          <w:u w:val="single"/>
        </w:rPr>
        <w:t>Pre</w:t>
      </w:r>
      <w:r w:rsidR="00C25624" w:rsidRPr="00FC2D57">
        <w:rPr>
          <w:rFonts w:ascii="Times New Roman" w:hAnsi="Times New Roman"/>
          <w:sz w:val="22"/>
          <w:szCs w:val="22"/>
          <w:u w:val="single"/>
        </w:rPr>
        <w:t>dpokladané množstvo odpadu je:</w:t>
      </w:r>
    </w:p>
    <w:p w:rsidR="00232B26" w:rsidRPr="00FC2D57" w:rsidRDefault="00232B26" w:rsidP="00423839">
      <w:pPr>
        <w:pStyle w:val="tl1"/>
        <w:numPr>
          <w:ilvl w:val="0"/>
          <w:numId w:val="0"/>
        </w:numPr>
        <w:jc w:val="left"/>
        <w:rPr>
          <w:rFonts w:ascii="Times New Roman" w:hAnsi="Times New Roman"/>
          <w:sz w:val="22"/>
          <w:szCs w:val="22"/>
        </w:rPr>
      </w:pPr>
      <w:r w:rsidRPr="00FC2D57">
        <w:rPr>
          <w:rFonts w:ascii="Times New Roman" w:hAnsi="Times New Roman"/>
          <w:sz w:val="22"/>
          <w:szCs w:val="22"/>
        </w:rPr>
        <w:t>320 000 kg /</w:t>
      </w:r>
      <w:r w:rsidR="00C25624" w:rsidRPr="00FC2D57">
        <w:rPr>
          <w:rFonts w:ascii="Times New Roman" w:hAnsi="Times New Roman"/>
          <w:sz w:val="22"/>
          <w:szCs w:val="22"/>
        </w:rPr>
        <w:t xml:space="preserve"> </w:t>
      </w:r>
      <w:r w:rsidRPr="00FC2D57">
        <w:rPr>
          <w:rFonts w:ascii="Times New Roman" w:hAnsi="Times New Roman"/>
          <w:sz w:val="22"/>
          <w:szCs w:val="22"/>
        </w:rPr>
        <w:t>rok</w:t>
      </w:r>
    </w:p>
    <w:p w:rsidR="00232B26" w:rsidRPr="00FC2D57" w:rsidRDefault="00232B26" w:rsidP="00423839">
      <w:pPr>
        <w:pStyle w:val="tl1"/>
        <w:numPr>
          <w:ilvl w:val="0"/>
          <w:numId w:val="0"/>
        </w:numPr>
        <w:jc w:val="left"/>
        <w:rPr>
          <w:rFonts w:ascii="Times New Roman" w:hAnsi="Times New Roman"/>
          <w:sz w:val="22"/>
          <w:szCs w:val="22"/>
        </w:rPr>
      </w:pPr>
      <w:r w:rsidRPr="00FC2D57">
        <w:rPr>
          <w:rFonts w:ascii="Times New Roman" w:hAnsi="Times New Roman"/>
          <w:sz w:val="22"/>
          <w:szCs w:val="22"/>
        </w:rPr>
        <w:t>640 000 kg /</w:t>
      </w:r>
      <w:r w:rsidR="00C25624" w:rsidRPr="00FC2D57">
        <w:rPr>
          <w:rFonts w:ascii="Times New Roman" w:hAnsi="Times New Roman"/>
          <w:sz w:val="22"/>
          <w:szCs w:val="22"/>
        </w:rPr>
        <w:t xml:space="preserve"> </w:t>
      </w:r>
      <w:r w:rsidRPr="00FC2D57">
        <w:rPr>
          <w:rFonts w:ascii="Times New Roman" w:hAnsi="Times New Roman"/>
          <w:sz w:val="22"/>
          <w:szCs w:val="22"/>
        </w:rPr>
        <w:t>zmluvné obdobie, t.j. 24 mesiacov</w:t>
      </w:r>
    </w:p>
    <w:p w:rsidR="00C25624" w:rsidRPr="00FC2D57" w:rsidRDefault="00C25624" w:rsidP="00423839">
      <w:pPr>
        <w:pStyle w:val="tl1"/>
        <w:numPr>
          <w:ilvl w:val="0"/>
          <w:numId w:val="0"/>
        </w:numPr>
        <w:jc w:val="left"/>
        <w:rPr>
          <w:rFonts w:ascii="Times New Roman" w:hAnsi="Times New Roman"/>
          <w:sz w:val="22"/>
          <w:szCs w:val="22"/>
        </w:rPr>
      </w:pPr>
      <w:r w:rsidRPr="00FC2D57">
        <w:rPr>
          <w:rFonts w:ascii="Times New Roman" w:hAnsi="Times New Roman"/>
          <w:sz w:val="22"/>
          <w:szCs w:val="22"/>
        </w:rPr>
        <w:t>960 000 kg / zmluvné obdobie, t.j. 36 mesiacov (v prípade uplatnenia opcie na ďalších 12 mesiacov)</w:t>
      </w:r>
    </w:p>
    <w:p w:rsidR="00C25624" w:rsidRPr="00FC2D57" w:rsidRDefault="00C25624" w:rsidP="00232B26">
      <w:pPr>
        <w:pStyle w:val="tl1"/>
        <w:numPr>
          <w:ilvl w:val="0"/>
          <w:numId w:val="0"/>
        </w:numPr>
        <w:jc w:val="both"/>
        <w:rPr>
          <w:rFonts w:ascii="Times New Roman" w:hAnsi="Times New Roman"/>
          <w:sz w:val="22"/>
          <w:szCs w:val="22"/>
        </w:rPr>
      </w:pPr>
    </w:p>
    <w:p w:rsidR="0030795E" w:rsidRPr="00FC2D57" w:rsidRDefault="0030795E" w:rsidP="00232B26">
      <w:pPr>
        <w:pStyle w:val="tl1"/>
        <w:numPr>
          <w:ilvl w:val="0"/>
          <w:numId w:val="0"/>
        </w:numPr>
        <w:jc w:val="both"/>
        <w:rPr>
          <w:rFonts w:ascii="Times New Roman" w:hAnsi="Times New Roman"/>
          <w:sz w:val="22"/>
          <w:szCs w:val="22"/>
        </w:rPr>
      </w:pPr>
      <w:r w:rsidRPr="00FC2D57">
        <w:rPr>
          <w:rFonts w:ascii="Times New Roman" w:hAnsi="Times New Roman"/>
          <w:sz w:val="22"/>
          <w:szCs w:val="22"/>
          <w:u w:val="single"/>
        </w:rPr>
        <w:t>Požadované kontajnery:</w:t>
      </w:r>
      <w:r w:rsidRPr="00FC2D57">
        <w:rPr>
          <w:rFonts w:ascii="Times New Roman" w:hAnsi="Times New Roman"/>
          <w:sz w:val="22"/>
          <w:szCs w:val="22"/>
          <w:u w:val="single"/>
        </w:rPr>
        <w:tab/>
      </w:r>
      <w:r w:rsidRPr="00FC2D57">
        <w:rPr>
          <w:rFonts w:ascii="Times New Roman" w:hAnsi="Times New Roman"/>
          <w:sz w:val="22"/>
          <w:szCs w:val="22"/>
        </w:rPr>
        <w:tab/>
        <w:t xml:space="preserve">naťahovací kontajner </w:t>
      </w:r>
      <w:proofErr w:type="spellStart"/>
      <w:r w:rsidRPr="00FC2D57">
        <w:rPr>
          <w:rFonts w:ascii="Times New Roman" w:hAnsi="Times New Roman"/>
          <w:sz w:val="22"/>
          <w:szCs w:val="22"/>
        </w:rPr>
        <w:t>Abroll</w:t>
      </w:r>
      <w:proofErr w:type="spellEnd"/>
      <w:r w:rsidRPr="00FC2D57">
        <w:rPr>
          <w:rFonts w:ascii="Times New Roman" w:hAnsi="Times New Roman"/>
          <w:sz w:val="22"/>
          <w:szCs w:val="22"/>
        </w:rPr>
        <w:t>, objem min. 35m3</w:t>
      </w:r>
      <w:r w:rsidRPr="00FC2D57">
        <w:rPr>
          <w:rFonts w:ascii="Times New Roman" w:hAnsi="Times New Roman"/>
          <w:sz w:val="22"/>
          <w:szCs w:val="22"/>
        </w:rPr>
        <w:tab/>
      </w:r>
      <w:r w:rsidRPr="00FC2D57">
        <w:rPr>
          <w:rFonts w:ascii="Times New Roman" w:hAnsi="Times New Roman"/>
          <w:sz w:val="22"/>
          <w:szCs w:val="22"/>
        </w:rPr>
        <w:tab/>
        <w:t>1 ks</w:t>
      </w:r>
    </w:p>
    <w:p w:rsidR="0030795E" w:rsidRPr="00FC2D57" w:rsidRDefault="0030795E" w:rsidP="00232B26">
      <w:pPr>
        <w:pStyle w:val="tl1"/>
        <w:numPr>
          <w:ilvl w:val="0"/>
          <w:numId w:val="0"/>
        </w:numPr>
        <w:jc w:val="both"/>
        <w:rPr>
          <w:rFonts w:ascii="Times New Roman" w:hAnsi="Times New Roman"/>
          <w:sz w:val="22"/>
          <w:szCs w:val="22"/>
        </w:rPr>
      </w:pPr>
      <w:r w:rsidRPr="00FC2D57">
        <w:rPr>
          <w:rFonts w:ascii="Times New Roman" w:hAnsi="Times New Roman"/>
          <w:sz w:val="22"/>
          <w:szCs w:val="22"/>
        </w:rPr>
        <w:tab/>
      </w:r>
      <w:r w:rsidRPr="00FC2D57">
        <w:rPr>
          <w:rFonts w:ascii="Times New Roman" w:hAnsi="Times New Roman"/>
          <w:sz w:val="22"/>
          <w:szCs w:val="22"/>
        </w:rPr>
        <w:tab/>
      </w:r>
      <w:r w:rsidRPr="00FC2D57">
        <w:rPr>
          <w:rFonts w:ascii="Times New Roman" w:hAnsi="Times New Roman"/>
          <w:sz w:val="22"/>
          <w:szCs w:val="22"/>
        </w:rPr>
        <w:tab/>
      </w:r>
      <w:r w:rsidRPr="00FC2D57">
        <w:rPr>
          <w:rFonts w:ascii="Times New Roman" w:hAnsi="Times New Roman"/>
          <w:sz w:val="22"/>
          <w:szCs w:val="22"/>
        </w:rPr>
        <w:tab/>
        <w:t xml:space="preserve">závesný kontajner </w:t>
      </w:r>
      <w:proofErr w:type="spellStart"/>
      <w:r w:rsidRPr="00FC2D57">
        <w:rPr>
          <w:rFonts w:ascii="Times New Roman" w:hAnsi="Times New Roman"/>
          <w:sz w:val="22"/>
          <w:szCs w:val="22"/>
        </w:rPr>
        <w:t>Vok</w:t>
      </w:r>
      <w:proofErr w:type="spellEnd"/>
      <w:r w:rsidRPr="00FC2D57">
        <w:rPr>
          <w:rFonts w:ascii="Times New Roman" w:hAnsi="Times New Roman"/>
          <w:sz w:val="22"/>
          <w:szCs w:val="22"/>
        </w:rPr>
        <w:t xml:space="preserve"> zatvárací, objem min.7m3</w:t>
      </w:r>
      <w:r w:rsidR="00E132E4" w:rsidRPr="00FC2D57">
        <w:rPr>
          <w:rFonts w:ascii="Times New Roman" w:hAnsi="Times New Roman"/>
          <w:sz w:val="22"/>
          <w:szCs w:val="22"/>
        </w:rPr>
        <w:tab/>
        <w:t>2 ks</w:t>
      </w:r>
    </w:p>
    <w:p w:rsidR="00C25624" w:rsidRPr="00FC2D57" w:rsidRDefault="00C25624" w:rsidP="00232B26">
      <w:pPr>
        <w:pStyle w:val="tl1"/>
        <w:numPr>
          <w:ilvl w:val="0"/>
          <w:numId w:val="0"/>
        </w:numPr>
        <w:jc w:val="both"/>
        <w:rPr>
          <w:rFonts w:ascii="Times New Roman" w:hAnsi="Times New Roman"/>
          <w:sz w:val="22"/>
          <w:szCs w:val="22"/>
        </w:rPr>
      </w:pPr>
    </w:p>
    <w:p w:rsidR="00232B26" w:rsidRPr="00FC2D57" w:rsidRDefault="00A826F7" w:rsidP="00170483">
      <w:pPr>
        <w:rPr>
          <w:sz w:val="22"/>
          <w:szCs w:val="22"/>
        </w:rPr>
      </w:pPr>
      <w:r w:rsidRPr="00FC2D57">
        <w:rPr>
          <w:sz w:val="22"/>
          <w:szCs w:val="22"/>
          <w:u w:val="single"/>
        </w:rPr>
        <w:t>Odvoz:</w:t>
      </w:r>
      <w:r w:rsidRPr="00FC2D57">
        <w:rPr>
          <w:sz w:val="22"/>
          <w:szCs w:val="22"/>
        </w:rPr>
        <w:tab/>
      </w:r>
      <w:r w:rsidRPr="00FC2D57">
        <w:rPr>
          <w:sz w:val="22"/>
          <w:szCs w:val="22"/>
        </w:rPr>
        <w:tab/>
      </w:r>
      <w:r w:rsidR="00C25624" w:rsidRPr="00FC2D57">
        <w:rPr>
          <w:sz w:val="22"/>
          <w:szCs w:val="22"/>
        </w:rPr>
        <w:tab/>
      </w:r>
      <w:r w:rsidR="00C25624" w:rsidRPr="00FC2D57">
        <w:rPr>
          <w:sz w:val="22"/>
          <w:szCs w:val="22"/>
        </w:rPr>
        <w:tab/>
      </w:r>
      <w:r w:rsidRPr="00FC2D57">
        <w:rPr>
          <w:sz w:val="22"/>
          <w:szCs w:val="22"/>
        </w:rPr>
        <w:t>2x týždenne</w:t>
      </w:r>
      <w:r w:rsidR="009C2527" w:rsidRPr="00FC2D57">
        <w:rPr>
          <w:sz w:val="22"/>
          <w:szCs w:val="22"/>
        </w:rPr>
        <w:t xml:space="preserve"> (</w:t>
      </w:r>
      <w:proofErr w:type="spellStart"/>
      <w:r w:rsidR="009C2527" w:rsidRPr="00FC2D57">
        <w:rPr>
          <w:sz w:val="22"/>
          <w:szCs w:val="22"/>
        </w:rPr>
        <w:t>pondelok+štvrtok</w:t>
      </w:r>
      <w:proofErr w:type="spellEnd"/>
      <w:r w:rsidR="009C2527" w:rsidRPr="00FC2D57">
        <w:rPr>
          <w:sz w:val="22"/>
          <w:szCs w:val="22"/>
        </w:rPr>
        <w:t xml:space="preserve">, alebo </w:t>
      </w:r>
      <w:proofErr w:type="spellStart"/>
      <w:r w:rsidR="009C2527" w:rsidRPr="00FC2D57">
        <w:rPr>
          <w:sz w:val="22"/>
          <w:szCs w:val="22"/>
        </w:rPr>
        <w:t>utorok+piatok</w:t>
      </w:r>
      <w:proofErr w:type="spellEnd"/>
      <w:r w:rsidR="009C2527" w:rsidRPr="00FC2D57">
        <w:rPr>
          <w:sz w:val="22"/>
          <w:szCs w:val="22"/>
        </w:rPr>
        <w:t>)</w:t>
      </w:r>
    </w:p>
    <w:p w:rsidR="00E132E4" w:rsidRPr="00FC2D57" w:rsidRDefault="00E132E4" w:rsidP="00170483">
      <w:pPr>
        <w:rPr>
          <w:b/>
          <w:sz w:val="22"/>
          <w:szCs w:val="22"/>
        </w:rPr>
      </w:pPr>
    </w:p>
    <w:p w:rsidR="00A826F7" w:rsidRPr="00FC2D57" w:rsidRDefault="00A826F7" w:rsidP="00170483">
      <w:pPr>
        <w:rPr>
          <w:b/>
          <w:sz w:val="22"/>
          <w:szCs w:val="22"/>
        </w:rPr>
      </w:pPr>
    </w:p>
    <w:p w:rsidR="00486CD9" w:rsidRPr="00FC2D57" w:rsidRDefault="00486CD9" w:rsidP="00170483">
      <w:pPr>
        <w:rPr>
          <w:sz w:val="22"/>
          <w:szCs w:val="22"/>
        </w:rPr>
      </w:pPr>
      <w:r w:rsidRPr="00FC2D57">
        <w:rPr>
          <w:b/>
          <w:sz w:val="22"/>
          <w:szCs w:val="22"/>
        </w:rPr>
        <w:t>1</w:t>
      </w:r>
      <w:r w:rsidR="00232B26" w:rsidRPr="00FC2D57">
        <w:rPr>
          <w:b/>
          <w:sz w:val="22"/>
          <w:szCs w:val="22"/>
        </w:rPr>
        <w:t>5</w:t>
      </w:r>
      <w:r w:rsidRPr="00FC2D57">
        <w:rPr>
          <w:b/>
          <w:sz w:val="22"/>
          <w:szCs w:val="22"/>
        </w:rPr>
        <w:t xml:space="preserve"> 01 0</w:t>
      </w:r>
      <w:r w:rsidR="00232B26" w:rsidRPr="00FC2D57">
        <w:rPr>
          <w:b/>
          <w:sz w:val="22"/>
          <w:szCs w:val="22"/>
        </w:rPr>
        <w:t>7</w:t>
      </w:r>
      <w:r w:rsidR="00854988" w:rsidRPr="00FC2D57">
        <w:rPr>
          <w:b/>
          <w:sz w:val="22"/>
          <w:szCs w:val="22"/>
        </w:rPr>
        <w:t xml:space="preserve"> (</w:t>
      </w:r>
      <w:r w:rsidR="00232B26" w:rsidRPr="00FC2D57">
        <w:rPr>
          <w:b/>
          <w:sz w:val="22"/>
          <w:szCs w:val="22"/>
        </w:rPr>
        <w:t>O</w:t>
      </w:r>
      <w:r w:rsidR="00854988" w:rsidRPr="00FC2D57">
        <w:rPr>
          <w:b/>
          <w:sz w:val="22"/>
          <w:szCs w:val="22"/>
        </w:rPr>
        <w:t>)</w:t>
      </w:r>
      <w:r w:rsidRPr="00FC2D57">
        <w:rPr>
          <w:b/>
          <w:sz w:val="22"/>
          <w:szCs w:val="22"/>
        </w:rPr>
        <w:t xml:space="preserve"> </w:t>
      </w:r>
      <w:r w:rsidRPr="00FC2D57">
        <w:rPr>
          <w:sz w:val="22"/>
          <w:szCs w:val="22"/>
        </w:rPr>
        <w:t xml:space="preserve"> </w:t>
      </w:r>
      <w:r w:rsidR="00854988" w:rsidRPr="00FC2D57">
        <w:rPr>
          <w:b/>
          <w:sz w:val="22"/>
          <w:szCs w:val="22"/>
        </w:rPr>
        <w:t>„</w:t>
      </w:r>
      <w:r w:rsidR="00232B26" w:rsidRPr="00FC2D57">
        <w:rPr>
          <w:b/>
          <w:sz w:val="22"/>
          <w:szCs w:val="22"/>
        </w:rPr>
        <w:t>obaly zo skla</w:t>
      </w:r>
      <w:r w:rsidR="00854988" w:rsidRPr="00FC2D57">
        <w:rPr>
          <w:b/>
          <w:sz w:val="22"/>
          <w:szCs w:val="22"/>
        </w:rPr>
        <w:t>“</w:t>
      </w:r>
      <w:r w:rsidRPr="00FC2D57">
        <w:rPr>
          <w:sz w:val="22"/>
          <w:szCs w:val="22"/>
        </w:rPr>
        <w:t xml:space="preserve"> </w:t>
      </w:r>
    </w:p>
    <w:p w:rsidR="00486CD9" w:rsidRPr="00FC2D57" w:rsidRDefault="00486CD9" w:rsidP="00486CD9">
      <w:pPr>
        <w:ind w:left="709"/>
        <w:rPr>
          <w:sz w:val="22"/>
          <w:szCs w:val="22"/>
          <w:u w:val="single"/>
        </w:rPr>
      </w:pPr>
    </w:p>
    <w:p w:rsidR="00C25624" w:rsidRPr="00FC2D57" w:rsidRDefault="00486CD9" w:rsidP="00232B26">
      <w:pPr>
        <w:pStyle w:val="tl1"/>
        <w:numPr>
          <w:ilvl w:val="0"/>
          <w:numId w:val="0"/>
        </w:numPr>
        <w:jc w:val="both"/>
        <w:rPr>
          <w:rFonts w:ascii="Times New Roman" w:hAnsi="Times New Roman"/>
          <w:sz w:val="22"/>
          <w:szCs w:val="22"/>
        </w:rPr>
      </w:pPr>
      <w:r w:rsidRPr="00FC2D57">
        <w:rPr>
          <w:rFonts w:ascii="Times New Roman" w:hAnsi="Times New Roman"/>
          <w:sz w:val="22"/>
          <w:szCs w:val="22"/>
          <w:u w:val="single"/>
        </w:rPr>
        <w:t>Predpokladané množstvo odpadu je:</w:t>
      </w:r>
      <w:r w:rsidR="00F91BD2" w:rsidRPr="00FC2D57">
        <w:rPr>
          <w:rFonts w:ascii="Times New Roman" w:hAnsi="Times New Roman"/>
          <w:sz w:val="22"/>
          <w:szCs w:val="22"/>
        </w:rPr>
        <w:tab/>
      </w:r>
      <w:r w:rsidR="00F44752" w:rsidRPr="00FC2D57">
        <w:rPr>
          <w:rFonts w:ascii="Times New Roman" w:hAnsi="Times New Roman"/>
          <w:sz w:val="22"/>
          <w:szCs w:val="22"/>
        </w:rPr>
        <w:tab/>
      </w:r>
      <w:r w:rsidR="00983626" w:rsidRPr="00FC2D57">
        <w:rPr>
          <w:rFonts w:ascii="Times New Roman" w:hAnsi="Times New Roman"/>
          <w:sz w:val="22"/>
          <w:szCs w:val="22"/>
        </w:rPr>
        <w:t xml:space="preserve">  </w:t>
      </w:r>
    </w:p>
    <w:p w:rsidR="00232B26" w:rsidRPr="00FC2D57" w:rsidRDefault="00983626" w:rsidP="00423839">
      <w:pPr>
        <w:pStyle w:val="tl1"/>
        <w:numPr>
          <w:ilvl w:val="0"/>
          <w:numId w:val="0"/>
        </w:numPr>
        <w:jc w:val="left"/>
        <w:rPr>
          <w:rFonts w:ascii="Times New Roman" w:hAnsi="Times New Roman"/>
          <w:sz w:val="22"/>
          <w:szCs w:val="22"/>
        </w:rPr>
      </w:pPr>
      <w:r w:rsidRPr="00FC2D57">
        <w:rPr>
          <w:rFonts w:ascii="Times New Roman" w:hAnsi="Times New Roman"/>
          <w:sz w:val="22"/>
          <w:szCs w:val="22"/>
        </w:rPr>
        <w:t>55</w:t>
      </w:r>
      <w:r w:rsidR="00486CD9" w:rsidRPr="00FC2D57">
        <w:rPr>
          <w:rFonts w:ascii="Times New Roman" w:hAnsi="Times New Roman"/>
          <w:sz w:val="22"/>
          <w:szCs w:val="22"/>
        </w:rPr>
        <w:t xml:space="preserve"> </w:t>
      </w:r>
      <w:r w:rsidR="007C7298" w:rsidRPr="00FC2D57">
        <w:rPr>
          <w:rFonts w:ascii="Times New Roman" w:hAnsi="Times New Roman"/>
          <w:sz w:val="22"/>
          <w:szCs w:val="22"/>
        </w:rPr>
        <w:t>000</w:t>
      </w:r>
      <w:r w:rsidR="00486CD9" w:rsidRPr="00FC2D57">
        <w:rPr>
          <w:rFonts w:ascii="Times New Roman" w:hAnsi="Times New Roman"/>
          <w:sz w:val="22"/>
          <w:szCs w:val="22"/>
        </w:rPr>
        <w:t xml:space="preserve"> kg /</w:t>
      </w:r>
      <w:r w:rsidR="00C25624" w:rsidRPr="00FC2D57">
        <w:rPr>
          <w:rFonts w:ascii="Times New Roman" w:hAnsi="Times New Roman"/>
          <w:sz w:val="22"/>
          <w:szCs w:val="22"/>
        </w:rPr>
        <w:t xml:space="preserve"> </w:t>
      </w:r>
      <w:r w:rsidR="00486CD9" w:rsidRPr="00FC2D57">
        <w:rPr>
          <w:rFonts w:ascii="Times New Roman" w:hAnsi="Times New Roman"/>
          <w:sz w:val="22"/>
          <w:szCs w:val="22"/>
        </w:rPr>
        <w:t>rok</w:t>
      </w:r>
    </w:p>
    <w:p w:rsidR="009874F8" w:rsidRPr="00FC2D57" w:rsidRDefault="00983626" w:rsidP="00423839">
      <w:pPr>
        <w:pStyle w:val="tl1"/>
        <w:numPr>
          <w:ilvl w:val="0"/>
          <w:numId w:val="0"/>
        </w:numPr>
        <w:jc w:val="left"/>
        <w:rPr>
          <w:rFonts w:ascii="Times New Roman" w:hAnsi="Times New Roman"/>
          <w:sz w:val="22"/>
          <w:szCs w:val="22"/>
        </w:rPr>
      </w:pPr>
      <w:r w:rsidRPr="00FC2D57">
        <w:rPr>
          <w:rFonts w:ascii="Times New Roman" w:hAnsi="Times New Roman"/>
          <w:sz w:val="22"/>
          <w:szCs w:val="22"/>
        </w:rPr>
        <w:lastRenderedPageBreak/>
        <w:t>11</w:t>
      </w:r>
      <w:r w:rsidR="00232B26" w:rsidRPr="00FC2D57">
        <w:rPr>
          <w:rFonts w:ascii="Times New Roman" w:hAnsi="Times New Roman"/>
          <w:sz w:val="22"/>
          <w:szCs w:val="22"/>
        </w:rPr>
        <w:t>0</w:t>
      </w:r>
      <w:r w:rsidR="007C7298" w:rsidRPr="00FC2D57">
        <w:rPr>
          <w:rFonts w:ascii="Times New Roman" w:hAnsi="Times New Roman"/>
          <w:sz w:val="22"/>
          <w:szCs w:val="22"/>
        </w:rPr>
        <w:t xml:space="preserve"> 000 </w:t>
      </w:r>
      <w:r w:rsidR="00486CD9" w:rsidRPr="00FC2D57">
        <w:rPr>
          <w:rFonts w:ascii="Times New Roman" w:hAnsi="Times New Roman"/>
          <w:sz w:val="22"/>
          <w:szCs w:val="22"/>
        </w:rPr>
        <w:t>kg /</w:t>
      </w:r>
      <w:r w:rsidR="00C25624" w:rsidRPr="00FC2D57">
        <w:rPr>
          <w:rFonts w:ascii="Times New Roman" w:hAnsi="Times New Roman"/>
          <w:sz w:val="22"/>
          <w:szCs w:val="22"/>
        </w:rPr>
        <w:t xml:space="preserve"> </w:t>
      </w:r>
      <w:r w:rsidR="00486CD9" w:rsidRPr="00FC2D57">
        <w:rPr>
          <w:rFonts w:ascii="Times New Roman" w:hAnsi="Times New Roman"/>
          <w:sz w:val="22"/>
          <w:szCs w:val="22"/>
        </w:rPr>
        <w:t>zmluvné obdobie, t.j. 24 mesiacov</w:t>
      </w:r>
    </w:p>
    <w:p w:rsidR="00C25624" w:rsidRPr="00FC2D57" w:rsidRDefault="00C25624" w:rsidP="00423839">
      <w:pPr>
        <w:pStyle w:val="tl1"/>
        <w:numPr>
          <w:ilvl w:val="0"/>
          <w:numId w:val="0"/>
        </w:numPr>
        <w:jc w:val="both"/>
        <w:rPr>
          <w:rFonts w:ascii="Times New Roman" w:hAnsi="Times New Roman"/>
          <w:sz w:val="22"/>
          <w:szCs w:val="22"/>
        </w:rPr>
      </w:pPr>
      <w:r w:rsidRPr="00FC2D57">
        <w:rPr>
          <w:rFonts w:ascii="Times New Roman" w:hAnsi="Times New Roman"/>
          <w:sz w:val="22"/>
          <w:szCs w:val="22"/>
        </w:rPr>
        <w:t>165 000 kg / zmluvné obdobie, t.j. 36 mesiacov (v prípade uplatnenia opcie na ďalších 12 mesiacov)</w:t>
      </w:r>
    </w:p>
    <w:p w:rsidR="00486CD9" w:rsidRPr="00FC2D57" w:rsidRDefault="009874F8" w:rsidP="00170483">
      <w:pPr>
        <w:pStyle w:val="tl1"/>
        <w:numPr>
          <w:ilvl w:val="0"/>
          <w:numId w:val="0"/>
        </w:numPr>
        <w:ind w:left="993"/>
        <w:jc w:val="both"/>
        <w:rPr>
          <w:rFonts w:ascii="Times New Roman" w:hAnsi="Times New Roman"/>
          <w:strike/>
          <w:sz w:val="22"/>
          <w:szCs w:val="22"/>
        </w:rPr>
      </w:pPr>
      <w:r w:rsidRPr="00FC2D57"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      </w:t>
      </w:r>
    </w:p>
    <w:p w:rsidR="00486CD9" w:rsidRPr="00FC2D57" w:rsidRDefault="00E132E4" w:rsidP="00E132E4">
      <w:pPr>
        <w:pStyle w:val="tl1"/>
        <w:numPr>
          <w:ilvl w:val="0"/>
          <w:numId w:val="0"/>
        </w:numPr>
        <w:jc w:val="both"/>
        <w:rPr>
          <w:rFonts w:ascii="Times New Roman" w:hAnsi="Times New Roman"/>
          <w:sz w:val="22"/>
          <w:szCs w:val="22"/>
        </w:rPr>
      </w:pPr>
      <w:r w:rsidRPr="00FC2D57">
        <w:rPr>
          <w:rFonts w:ascii="Times New Roman" w:hAnsi="Times New Roman"/>
          <w:sz w:val="22"/>
          <w:szCs w:val="22"/>
          <w:u w:val="single"/>
        </w:rPr>
        <w:t>Požadovaný kontajner:</w:t>
      </w:r>
      <w:r w:rsidRPr="00FC2D57">
        <w:rPr>
          <w:rFonts w:ascii="Times New Roman" w:hAnsi="Times New Roman"/>
          <w:sz w:val="22"/>
          <w:szCs w:val="22"/>
        </w:rPr>
        <w:tab/>
      </w:r>
      <w:r w:rsidRPr="00FC2D57">
        <w:rPr>
          <w:rFonts w:ascii="Times New Roman" w:hAnsi="Times New Roman"/>
          <w:sz w:val="22"/>
          <w:szCs w:val="22"/>
        </w:rPr>
        <w:tab/>
        <w:t xml:space="preserve">závesný kontajner </w:t>
      </w:r>
      <w:proofErr w:type="spellStart"/>
      <w:r w:rsidRPr="00FC2D57">
        <w:rPr>
          <w:rFonts w:ascii="Times New Roman" w:hAnsi="Times New Roman"/>
          <w:sz w:val="22"/>
          <w:szCs w:val="22"/>
        </w:rPr>
        <w:t>Vok</w:t>
      </w:r>
      <w:proofErr w:type="spellEnd"/>
      <w:r w:rsidRPr="00FC2D57">
        <w:rPr>
          <w:rFonts w:ascii="Times New Roman" w:hAnsi="Times New Roman"/>
          <w:sz w:val="22"/>
          <w:szCs w:val="22"/>
        </w:rPr>
        <w:t xml:space="preserve"> zatvárací, objem min.7m3</w:t>
      </w:r>
      <w:r w:rsidRPr="00FC2D57">
        <w:rPr>
          <w:rFonts w:ascii="Times New Roman" w:hAnsi="Times New Roman"/>
          <w:sz w:val="22"/>
          <w:szCs w:val="22"/>
        </w:rPr>
        <w:tab/>
        <w:t>1</w:t>
      </w:r>
      <w:r w:rsidR="00770380" w:rsidRPr="00FC2D57">
        <w:rPr>
          <w:rFonts w:ascii="Times New Roman" w:hAnsi="Times New Roman"/>
          <w:sz w:val="22"/>
          <w:szCs w:val="22"/>
        </w:rPr>
        <w:t xml:space="preserve"> </w:t>
      </w:r>
      <w:r w:rsidRPr="00FC2D57">
        <w:rPr>
          <w:rFonts w:ascii="Times New Roman" w:hAnsi="Times New Roman"/>
          <w:sz w:val="22"/>
          <w:szCs w:val="22"/>
        </w:rPr>
        <w:t>ks</w:t>
      </w:r>
    </w:p>
    <w:p w:rsidR="00486CD9" w:rsidRPr="00FC2D57" w:rsidRDefault="00486CD9" w:rsidP="00854988">
      <w:pPr>
        <w:rPr>
          <w:sz w:val="22"/>
          <w:szCs w:val="22"/>
        </w:rPr>
      </w:pPr>
      <w:r w:rsidRPr="00FC2D57">
        <w:rPr>
          <w:sz w:val="22"/>
          <w:szCs w:val="22"/>
        </w:rPr>
        <w:t xml:space="preserve">          </w:t>
      </w:r>
      <w:r w:rsidR="00770380" w:rsidRPr="00FC2D57">
        <w:rPr>
          <w:sz w:val="22"/>
          <w:szCs w:val="22"/>
        </w:rPr>
        <w:tab/>
      </w:r>
      <w:r w:rsidR="00770380" w:rsidRPr="00FC2D57">
        <w:rPr>
          <w:sz w:val="22"/>
          <w:szCs w:val="22"/>
        </w:rPr>
        <w:tab/>
      </w:r>
      <w:r w:rsidR="00770380" w:rsidRPr="00FC2D57">
        <w:rPr>
          <w:sz w:val="22"/>
          <w:szCs w:val="22"/>
        </w:rPr>
        <w:tab/>
      </w:r>
      <w:r w:rsidR="00770380" w:rsidRPr="00FC2D57">
        <w:rPr>
          <w:sz w:val="22"/>
          <w:szCs w:val="22"/>
        </w:rPr>
        <w:tab/>
        <w:t xml:space="preserve">kontajner </w:t>
      </w:r>
      <w:r w:rsidR="007657AD">
        <w:rPr>
          <w:sz w:val="22"/>
          <w:szCs w:val="22"/>
        </w:rPr>
        <w:t xml:space="preserve"> </w:t>
      </w:r>
      <w:r w:rsidR="007657AD" w:rsidRPr="00AA583A">
        <w:rPr>
          <w:sz w:val="22"/>
          <w:szCs w:val="22"/>
        </w:rPr>
        <w:t xml:space="preserve">min. </w:t>
      </w:r>
      <w:r w:rsidR="00770380" w:rsidRPr="00AA583A">
        <w:rPr>
          <w:sz w:val="22"/>
          <w:szCs w:val="22"/>
        </w:rPr>
        <w:t>1100</w:t>
      </w:r>
      <w:r w:rsidR="00770380" w:rsidRPr="00FC2D57">
        <w:rPr>
          <w:sz w:val="22"/>
          <w:szCs w:val="22"/>
        </w:rPr>
        <w:t xml:space="preserve"> l</w:t>
      </w:r>
      <w:r w:rsidR="00770380" w:rsidRPr="00FC2D57">
        <w:rPr>
          <w:sz w:val="22"/>
          <w:szCs w:val="22"/>
        </w:rPr>
        <w:tab/>
      </w:r>
      <w:r w:rsidR="00770380" w:rsidRPr="00FC2D57">
        <w:rPr>
          <w:sz w:val="22"/>
          <w:szCs w:val="22"/>
        </w:rPr>
        <w:tab/>
      </w:r>
      <w:r w:rsidR="00770380" w:rsidRPr="00FC2D57">
        <w:rPr>
          <w:sz w:val="22"/>
          <w:szCs w:val="22"/>
        </w:rPr>
        <w:tab/>
      </w:r>
      <w:r w:rsidR="00770380" w:rsidRPr="00FC2D57">
        <w:rPr>
          <w:sz w:val="22"/>
          <w:szCs w:val="22"/>
        </w:rPr>
        <w:tab/>
      </w:r>
      <w:r w:rsidR="00770380" w:rsidRPr="00FC2D57">
        <w:rPr>
          <w:sz w:val="22"/>
          <w:szCs w:val="22"/>
        </w:rPr>
        <w:tab/>
        <w:t>1 ks</w:t>
      </w:r>
    </w:p>
    <w:p w:rsidR="005942A4" w:rsidRPr="00FC2D57" w:rsidRDefault="005942A4" w:rsidP="00854988">
      <w:pPr>
        <w:rPr>
          <w:sz w:val="22"/>
          <w:szCs w:val="22"/>
        </w:rPr>
      </w:pPr>
    </w:p>
    <w:p w:rsidR="00E132E4" w:rsidRPr="00FC2D57" w:rsidRDefault="00A826F7" w:rsidP="00486CD9">
      <w:pPr>
        <w:pStyle w:val="tl1"/>
        <w:numPr>
          <w:ilvl w:val="0"/>
          <w:numId w:val="0"/>
        </w:numPr>
        <w:jc w:val="both"/>
        <w:rPr>
          <w:rFonts w:ascii="Times New Roman" w:hAnsi="Times New Roman"/>
          <w:sz w:val="22"/>
          <w:szCs w:val="22"/>
        </w:rPr>
      </w:pPr>
      <w:r w:rsidRPr="00FC2D57">
        <w:rPr>
          <w:rFonts w:ascii="Times New Roman" w:hAnsi="Times New Roman"/>
          <w:sz w:val="22"/>
          <w:szCs w:val="22"/>
          <w:u w:val="single"/>
        </w:rPr>
        <w:t>Odvoz:</w:t>
      </w:r>
      <w:r w:rsidRPr="00FC2D57">
        <w:rPr>
          <w:rFonts w:ascii="Times New Roman" w:hAnsi="Times New Roman"/>
          <w:sz w:val="22"/>
          <w:szCs w:val="22"/>
        </w:rPr>
        <w:tab/>
      </w:r>
      <w:r w:rsidRPr="00FC2D57">
        <w:rPr>
          <w:rFonts w:ascii="Times New Roman" w:hAnsi="Times New Roman"/>
          <w:sz w:val="22"/>
          <w:szCs w:val="22"/>
        </w:rPr>
        <w:tab/>
      </w:r>
      <w:r w:rsidR="00C25624" w:rsidRPr="00FC2D57">
        <w:rPr>
          <w:rFonts w:ascii="Times New Roman" w:hAnsi="Times New Roman"/>
          <w:sz w:val="22"/>
          <w:szCs w:val="22"/>
        </w:rPr>
        <w:tab/>
      </w:r>
      <w:r w:rsidR="00C25624" w:rsidRPr="00FC2D57">
        <w:rPr>
          <w:rFonts w:ascii="Times New Roman" w:hAnsi="Times New Roman"/>
          <w:sz w:val="22"/>
          <w:szCs w:val="22"/>
        </w:rPr>
        <w:tab/>
      </w:r>
      <w:r w:rsidRPr="00FC2D57">
        <w:rPr>
          <w:rFonts w:ascii="Times New Roman" w:hAnsi="Times New Roman"/>
          <w:sz w:val="22"/>
          <w:szCs w:val="22"/>
        </w:rPr>
        <w:t>každý párny týždeň</w:t>
      </w:r>
    </w:p>
    <w:p w:rsidR="00770380" w:rsidRPr="00FC2D57" w:rsidRDefault="00770380" w:rsidP="00486CD9">
      <w:pPr>
        <w:pStyle w:val="tl1"/>
        <w:numPr>
          <w:ilvl w:val="0"/>
          <w:numId w:val="0"/>
        </w:numPr>
        <w:jc w:val="both"/>
        <w:rPr>
          <w:rFonts w:ascii="Times New Roman" w:hAnsi="Times New Roman"/>
          <w:sz w:val="22"/>
          <w:szCs w:val="22"/>
        </w:rPr>
      </w:pPr>
    </w:p>
    <w:p w:rsidR="00E132E4" w:rsidRPr="00FC2D57" w:rsidRDefault="00E132E4" w:rsidP="00486CD9">
      <w:pPr>
        <w:pStyle w:val="tl1"/>
        <w:numPr>
          <w:ilvl w:val="0"/>
          <w:numId w:val="0"/>
        </w:numPr>
        <w:jc w:val="both"/>
        <w:rPr>
          <w:rFonts w:ascii="Times New Roman" w:hAnsi="Times New Roman"/>
          <w:sz w:val="22"/>
          <w:szCs w:val="22"/>
        </w:rPr>
      </w:pPr>
    </w:p>
    <w:p w:rsidR="00486CD9" w:rsidRPr="00FC2D57" w:rsidRDefault="00486CD9" w:rsidP="00486CD9">
      <w:pPr>
        <w:pStyle w:val="tl1"/>
        <w:numPr>
          <w:ilvl w:val="0"/>
          <w:numId w:val="0"/>
        </w:numPr>
        <w:jc w:val="both"/>
        <w:rPr>
          <w:rFonts w:ascii="Times New Roman" w:hAnsi="Times New Roman"/>
          <w:sz w:val="22"/>
          <w:szCs w:val="22"/>
        </w:rPr>
      </w:pPr>
      <w:r w:rsidRPr="00FC2D57">
        <w:rPr>
          <w:rFonts w:ascii="Times New Roman" w:hAnsi="Times New Roman"/>
          <w:sz w:val="22"/>
          <w:szCs w:val="22"/>
        </w:rPr>
        <w:t>Predpokladané množstvá uvedené v predmet</w:t>
      </w:r>
      <w:r w:rsidR="00971BD9" w:rsidRPr="00FC2D57">
        <w:rPr>
          <w:rFonts w:ascii="Times New Roman" w:hAnsi="Times New Roman"/>
          <w:sz w:val="22"/>
          <w:szCs w:val="22"/>
        </w:rPr>
        <w:t>e</w:t>
      </w:r>
      <w:r w:rsidRPr="00FC2D57">
        <w:rPr>
          <w:rFonts w:ascii="Times New Roman" w:hAnsi="Times New Roman"/>
          <w:sz w:val="22"/>
          <w:szCs w:val="22"/>
        </w:rPr>
        <w:t xml:space="preserve"> zákazky nie sú záväzné, sú len orientačné, verejný obstarávateľ počas trvania zmluvného vzťahu bude služby predmetu zákazky realizovať podľa jeho aktuálnych a skutočných potrieb a požiadaviek po dobu 24 mesiacov</w:t>
      </w:r>
      <w:r w:rsidR="009874F8" w:rsidRPr="00FC2D57">
        <w:rPr>
          <w:rFonts w:ascii="Times New Roman" w:hAnsi="Times New Roman"/>
          <w:sz w:val="22"/>
          <w:szCs w:val="22"/>
        </w:rPr>
        <w:t xml:space="preserve"> </w:t>
      </w:r>
      <w:r w:rsidR="005942A4" w:rsidRPr="00FC2D57">
        <w:rPr>
          <w:rFonts w:ascii="Times New Roman" w:hAnsi="Times New Roman"/>
          <w:sz w:val="22"/>
          <w:szCs w:val="22"/>
        </w:rPr>
        <w:t>(predpoklad opcie na ďalších 12 mesiacov).</w:t>
      </w:r>
    </w:p>
    <w:p w:rsidR="003F12A5" w:rsidRPr="00FC2D57" w:rsidRDefault="003F12A5" w:rsidP="00486CD9">
      <w:pPr>
        <w:pStyle w:val="tl1"/>
        <w:numPr>
          <w:ilvl w:val="0"/>
          <w:numId w:val="0"/>
        </w:numPr>
        <w:jc w:val="both"/>
        <w:rPr>
          <w:rFonts w:ascii="Times New Roman" w:hAnsi="Times New Roman"/>
          <w:sz w:val="22"/>
          <w:szCs w:val="22"/>
        </w:rPr>
      </w:pPr>
    </w:p>
    <w:p w:rsidR="0083396A" w:rsidRPr="00FC2D57" w:rsidRDefault="0083396A" w:rsidP="00486CD9">
      <w:pPr>
        <w:pStyle w:val="tl1"/>
        <w:numPr>
          <w:ilvl w:val="0"/>
          <w:numId w:val="0"/>
        </w:numPr>
        <w:jc w:val="both"/>
        <w:rPr>
          <w:rFonts w:ascii="Times New Roman" w:hAnsi="Times New Roman"/>
          <w:sz w:val="22"/>
          <w:szCs w:val="22"/>
        </w:rPr>
      </w:pPr>
      <w:r w:rsidRPr="00FC2D57">
        <w:rPr>
          <w:rFonts w:ascii="Times New Roman" w:hAnsi="Times New Roman"/>
          <w:sz w:val="22"/>
          <w:szCs w:val="22"/>
        </w:rPr>
        <w:t>Verejný obstarávateľ si vyhradzuje právo odovzdať nižšie množstvá ako predpokladané. V prípade, že budú realizované nižšie množstvá počas obdobia uvedeného v zmluve, nevzniká uchádzačovi nárok na maximálne plnenie objemu zákazky.</w:t>
      </w:r>
    </w:p>
    <w:p w:rsidR="003F12A5" w:rsidRPr="00FC2D57" w:rsidRDefault="003F12A5" w:rsidP="00486CD9">
      <w:pPr>
        <w:pStyle w:val="tl1"/>
        <w:numPr>
          <w:ilvl w:val="0"/>
          <w:numId w:val="0"/>
        </w:numPr>
        <w:jc w:val="both"/>
        <w:rPr>
          <w:rFonts w:ascii="Times New Roman" w:hAnsi="Times New Roman"/>
          <w:sz w:val="22"/>
          <w:szCs w:val="22"/>
        </w:rPr>
      </w:pPr>
    </w:p>
    <w:p w:rsidR="0083396A" w:rsidRPr="00FC2D57" w:rsidRDefault="0083396A" w:rsidP="00486CD9">
      <w:pPr>
        <w:pStyle w:val="tl1"/>
        <w:numPr>
          <w:ilvl w:val="0"/>
          <w:numId w:val="0"/>
        </w:numPr>
        <w:jc w:val="both"/>
        <w:rPr>
          <w:rFonts w:ascii="Times New Roman" w:hAnsi="Times New Roman"/>
          <w:sz w:val="22"/>
          <w:szCs w:val="22"/>
        </w:rPr>
      </w:pPr>
      <w:r w:rsidRPr="00FC2D57">
        <w:rPr>
          <w:rFonts w:ascii="Times New Roman" w:hAnsi="Times New Roman"/>
          <w:sz w:val="22"/>
          <w:szCs w:val="22"/>
        </w:rPr>
        <w:t>Uchádzač berie na vedomie</w:t>
      </w:r>
      <w:r w:rsidR="003F12A5" w:rsidRPr="00FC2D57">
        <w:rPr>
          <w:rFonts w:ascii="Times New Roman" w:hAnsi="Times New Roman"/>
          <w:sz w:val="22"/>
          <w:szCs w:val="22"/>
        </w:rPr>
        <w:t xml:space="preserve">, že v prípade produkcie väčšieho množstva odpadu ako predpokladá verejný obstarávateľ, či vyčerpania finančného limitu, na ktorý je zmluva uzatvorená, počas platnosti zmluvy, verejný obstarávateľ si </w:t>
      </w:r>
      <w:r w:rsidR="00B8775E" w:rsidRPr="00FC2D57">
        <w:rPr>
          <w:rFonts w:ascii="Times New Roman" w:hAnsi="Times New Roman"/>
          <w:sz w:val="22"/>
          <w:szCs w:val="22"/>
        </w:rPr>
        <w:t xml:space="preserve">z dôvodu ochrany životného prostredia </w:t>
      </w:r>
      <w:r w:rsidR="003F12A5" w:rsidRPr="00FC2D57">
        <w:rPr>
          <w:rFonts w:ascii="Times New Roman" w:hAnsi="Times New Roman"/>
          <w:sz w:val="22"/>
          <w:szCs w:val="22"/>
        </w:rPr>
        <w:t xml:space="preserve">vyhradzuje právo uzavrieť dodatok k zmluve na obdobie procesu verejného obstarávania. </w:t>
      </w:r>
      <w:r w:rsidRPr="00FC2D57">
        <w:rPr>
          <w:rFonts w:ascii="Times New Roman" w:hAnsi="Times New Roman"/>
          <w:sz w:val="22"/>
          <w:szCs w:val="22"/>
        </w:rPr>
        <w:t xml:space="preserve">   </w:t>
      </w:r>
    </w:p>
    <w:p w:rsidR="0083396A" w:rsidRPr="00FC2D57" w:rsidRDefault="0083396A" w:rsidP="00486CD9">
      <w:pPr>
        <w:pStyle w:val="tl1"/>
        <w:numPr>
          <w:ilvl w:val="0"/>
          <w:numId w:val="0"/>
        </w:numPr>
        <w:jc w:val="both"/>
        <w:rPr>
          <w:rFonts w:ascii="Times New Roman" w:hAnsi="Times New Roman"/>
          <w:sz w:val="22"/>
          <w:szCs w:val="22"/>
        </w:rPr>
      </w:pPr>
    </w:p>
    <w:p w:rsidR="003F12A5" w:rsidRPr="00FC2D57" w:rsidRDefault="00284C59" w:rsidP="003F12A5">
      <w:pPr>
        <w:pStyle w:val="tl1"/>
        <w:numPr>
          <w:ilvl w:val="0"/>
          <w:numId w:val="0"/>
        </w:numPr>
        <w:jc w:val="both"/>
        <w:rPr>
          <w:rFonts w:ascii="Times New Roman" w:hAnsi="Times New Roman"/>
          <w:sz w:val="22"/>
          <w:szCs w:val="22"/>
        </w:rPr>
      </w:pPr>
      <w:r w:rsidRPr="00FC2D57">
        <w:rPr>
          <w:rFonts w:ascii="Times New Roman" w:hAnsi="Times New Roman"/>
          <w:sz w:val="22"/>
          <w:szCs w:val="22"/>
        </w:rPr>
        <w:t xml:space="preserve">Verejný obstarávateľ požaduje od uchádzača „služby predmetu zákazky“ </w:t>
      </w:r>
      <w:r w:rsidR="0030795E" w:rsidRPr="00FC2D57">
        <w:rPr>
          <w:rFonts w:ascii="Times New Roman" w:hAnsi="Times New Roman"/>
          <w:sz w:val="22"/>
          <w:szCs w:val="22"/>
        </w:rPr>
        <w:t xml:space="preserve">zabezpečiť </w:t>
      </w:r>
      <w:r w:rsidR="00A826F7" w:rsidRPr="00FC2D57">
        <w:rPr>
          <w:rFonts w:ascii="Times New Roman" w:hAnsi="Times New Roman"/>
          <w:sz w:val="22"/>
          <w:szCs w:val="22"/>
        </w:rPr>
        <w:t xml:space="preserve">celoročné </w:t>
      </w:r>
      <w:r w:rsidR="0030795E" w:rsidRPr="00FC2D57">
        <w:rPr>
          <w:rFonts w:ascii="Times New Roman" w:hAnsi="Times New Roman"/>
          <w:sz w:val="22"/>
          <w:szCs w:val="22"/>
        </w:rPr>
        <w:t xml:space="preserve">pristavenie kontajnerov podľa špecifikácie uvedenej pri jednotlivých druhoch odpadov a </w:t>
      </w:r>
      <w:r w:rsidRPr="00FC2D57">
        <w:rPr>
          <w:rFonts w:ascii="Times New Roman" w:hAnsi="Times New Roman"/>
          <w:sz w:val="22"/>
          <w:szCs w:val="22"/>
        </w:rPr>
        <w:t xml:space="preserve">zabezpečovať </w:t>
      </w:r>
      <w:r w:rsidR="0030795E" w:rsidRPr="00FC2D57">
        <w:rPr>
          <w:rFonts w:ascii="Times New Roman" w:hAnsi="Times New Roman"/>
          <w:sz w:val="22"/>
          <w:szCs w:val="22"/>
        </w:rPr>
        <w:t xml:space="preserve">ich odvoz </w:t>
      </w:r>
      <w:r w:rsidR="003F12A5" w:rsidRPr="00FC2D57">
        <w:rPr>
          <w:rFonts w:ascii="Times New Roman" w:hAnsi="Times New Roman"/>
          <w:sz w:val="22"/>
          <w:szCs w:val="22"/>
        </w:rPr>
        <w:t xml:space="preserve">v pravidelných intervaloch </w:t>
      </w:r>
      <w:r w:rsidR="00983626" w:rsidRPr="00FC2D57">
        <w:rPr>
          <w:rFonts w:ascii="Times New Roman" w:hAnsi="Times New Roman"/>
          <w:sz w:val="22"/>
          <w:szCs w:val="22"/>
        </w:rPr>
        <w:t>2</w:t>
      </w:r>
      <w:r w:rsidR="003F12A5" w:rsidRPr="00FC2D57">
        <w:rPr>
          <w:rFonts w:ascii="Times New Roman" w:hAnsi="Times New Roman"/>
          <w:sz w:val="22"/>
          <w:szCs w:val="22"/>
        </w:rPr>
        <w:t>x týždenne</w:t>
      </w:r>
      <w:r w:rsidR="00EC7D73" w:rsidRPr="00FC2D57">
        <w:rPr>
          <w:rFonts w:ascii="Times New Roman" w:hAnsi="Times New Roman"/>
          <w:sz w:val="22"/>
          <w:szCs w:val="22"/>
        </w:rPr>
        <w:t>, ak nie je uvedené inak</w:t>
      </w:r>
      <w:r w:rsidR="003F12A5" w:rsidRPr="00FC2D57">
        <w:rPr>
          <w:rFonts w:ascii="Times New Roman" w:hAnsi="Times New Roman"/>
          <w:sz w:val="22"/>
          <w:szCs w:val="22"/>
        </w:rPr>
        <w:t xml:space="preserve">. </w:t>
      </w:r>
      <w:r w:rsidRPr="00FC2D57">
        <w:rPr>
          <w:rFonts w:ascii="Times New Roman" w:hAnsi="Times New Roman"/>
          <w:sz w:val="22"/>
          <w:szCs w:val="22"/>
        </w:rPr>
        <w:t xml:space="preserve">Verejný obstarávateľ si vyhradzuje podmienku, že v nevyhnutných prípadoch </w:t>
      </w:r>
      <w:r w:rsidR="003F12A5" w:rsidRPr="00FC2D57">
        <w:rPr>
          <w:rFonts w:ascii="Times New Roman" w:hAnsi="Times New Roman"/>
          <w:sz w:val="22"/>
          <w:szCs w:val="22"/>
        </w:rPr>
        <w:t xml:space="preserve">bude </w:t>
      </w:r>
      <w:r w:rsidRPr="00FC2D57">
        <w:rPr>
          <w:rFonts w:ascii="Times New Roman" w:hAnsi="Times New Roman"/>
          <w:sz w:val="22"/>
          <w:szCs w:val="22"/>
        </w:rPr>
        <w:t xml:space="preserve">musieť uchádzač poskytovať služby predmetu zákazky aj </w:t>
      </w:r>
      <w:r w:rsidR="00983626" w:rsidRPr="00FC2D57">
        <w:rPr>
          <w:rFonts w:ascii="Times New Roman" w:hAnsi="Times New Roman"/>
          <w:sz w:val="22"/>
          <w:szCs w:val="22"/>
        </w:rPr>
        <w:t>nad rámec pravidelných odvozov</w:t>
      </w:r>
      <w:r w:rsidRPr="00FC2D57">
        <w:rPr>
          <w:rFonts w:ascii="Times New Roman" w:hAnsi="Times New Roman"/>
          <w:sz w:val="22"/>
          <w:szCs w:val="22"/>
        </w:rPr>
        <w:t xml:space="preserve"> </w:t>
      </w:r>
      <w:r w:rsidR="003F12A5" w:rsidRPr="00FC2D57">
        <w:rPr>
          <w:rFonts w:ascii="Times New Roman" w:hAnsi="Times New Roman"/>
          <w:sz w:val="22"/>
          <w:szCs w:val="22"/>
        </w:rPr>
        <w:t xml:space="preserve">na </w:t>
      </w:r>
      <w:r w:rsidR="0079695E" w:rsidRPr="00FC2D57">
        <w:rPr>
          <w:rFonts w:ascii="Times New Roman" w:hAnsi="Times New Roman"/>
          <w:sz w:val="22"/>
          <w:szCs w:val="22"/>
        </w:rPr>
        <w:t xml:space="preserve">základe </w:t>
      </w:r>
      <w:r w:rsidR="003F12A5" w:rsidRPr="00FC2D57">
        <w:rPr>
          <w:rFonts w:ascii="Times New Roman" w:hAnsi="Times New Roman"/>
          <w:sz w:val="22"/>
          <w:szCs w:val="22"/>
        </w:rPr>
        <w:t>e-mailo</w:t>
      </w:r>
      <w:r w:rsidR="0079695E" w:rsidRPr="00FC2D57">
        <w:rPr>
          <w:rFonts w:ascii="Times New Roman" w:hAnsi="Times New Roman"/>
          <w:sz w:val="22"/>
          <w:szCs w:val="22"/>
        </w:rPr>
        <w:t xml:space="preserve">vej </w:t>
      </w:r>
      <w:r w:rsidR="003F12A5" w:rsidRPr="00FC2D57">
        <w:rPr>
          <w:rFonts w:ascii="Times New Roman" w:hAnsi="Times New Roman"/>
          <w:sz w:val="22"/>
          <w:szCs w:val="22"/>
        </w:rPr>
        <w:t>alebo telefonick</w:t>
      </w:r>
      <w:r w:rsidR="0079695E" w:rsidRPr="00FC2D57">
        <w:rPr>
          <w:rFonts w:ascii="Times New Roman" w:hAnsi="Times New Roman"/>
          <w:sz w:val="22"/>
          <w:szCs w:val="22"/>
        </w:rPr>
        <w:t>ej požiadavky</w:t>
      </w:r>
      <w:r w:rsidR="0045590F" w:rsidRPr="00FC2D57">
        <w:rPr>
          <w:rFonts w:ascii="Times New Roman" w:hAnsi="Times New Roman"/>
          <w:sz w:val="22"/>
          <w:szCs w:val="22"/>
        </w:rPr>
        <w:t xml:space="preserve"> do 48 hodín</w:t>
      </w:r>
      <w:r w:rsidR="003F12A5" w:rsidRPr="00FC2D57">
        <w:rPr>
          <w:rFonts w:ascii="Times New Roman" w:hAnsi="Times New Roman"/>
          <w:sz w:val="22"/>
          <w:szCs w:val="22"/>
        </w:rPr>
        <w:t xml:space="preserve">.   </w:t>
      </w:r>
    </w:p>
    <w:p w:rsidR="00284C59" w:rsidRPr="00FC2D57" w:rsidRDefault="00284C59" w:rsidP="003F12A5">
      <w:pPr>
        <w:pStyle w:val="tl1"/>
        <w:numPr>
          <w:ilvl w:val="0"/>
          <w:numId w:val="0"/>
        </w:numPr>
        <w:jc w:val="both"/>
        <w:rPr>
          <w:rFonts w:ascii="Times New Roman" w:hAnsi="Times New Roman"/>
          <w:sz w:val="22"/>
          <w:szCs w:val="22"/>
        </w:rPr>
      </w:pPr>
    </w:p>
    <w:p w:rsidR="00284C59" w:rsidRPr="00FC2D57" w:rsidRDefault="00284C59" w:rsidP="003F12A5">
      <w:pPr>
        <w:pStyle w:val="tl1"/>
        <w:numPr>
          <w:ilvl w:val="0"/>
          <w:numId w:val="0"/>
        </w:numPr>
        <w:jc w:val="both"/>
        <w:rPr>
          <w:rFonts w:ascii="Times New Roman" w:hAnsi="Times New Roman"/>
          <w:sz w:val="22"/>
          <w:szCs w:val="22"/>
        </w:rPr>
      </w:pPr>
      <w:r w:rsidRPr="00FC2D57">
        <w:rPr>
          <w:rFonts w:ascii="Times New Roman" w:hAnsi="Times New Roman"/>
          <w:sz w:val="22"/>
          <w:szCs w:val="22"/>
        </w:rPr>
        <w:t>Uchádzač sa v ponuke a v zmluve musí zaviazať, že dodrží pravidelnosť poskytovania služby predmetu zákazky aj počas prípadnej odstávky alebo podobných nepredvídateľných okolností zo strany uchádzača.</w:t>
      </w:r>
    </w:p>
    <w:p w:rsidR="00486CD9" w:rsidRPr="00FC2D57" w:rsidRDefault="00486CD9" w:rsidP="00486CD9">
      <w:pPr>
        <w:pStyle w:val="tl1"/>
        <w:numPr>
          <w:ilvl w:val="0"/>
          <w:numId w:val="0"/>
        </w:numPr>
        <w:jc w:val="both"/>
        <w:rPr>
          <w:rFonts w:ascii="Times New Roman" w:hAnsi="Times New Roman"/>
          <w:sz w:val="22"/>
          <w:szCs w:val="22"/>
        </w:rPr>
      </w:pPr>
    </w:p>
    <w:p w:rsidR="00486CD9" w:rsidRPr="00FC2D57" w:rsidRDefault="00486CD9" w:rsidP="00486CD9">
      <w:pPr>
        <w:pStyle w:val="tl1"/>
        <w:numPr>
          <w:ilvl w:val="0"/>
          <w:numId w:val="0"/>
        </w:numPr>
        <w:jc w:val="both"/>
        <w:rPr>
          <w:rFonts w:ascii="Times New Roman" w:hAnsi="Times New Roman"/>
          <w:sz w:val="22"/>
          <w:szCs w:val="22"/>
        </w:rPr>
      </w:pPr>
      <w:r w:rsidRPr="00FC2D57">
        <w:rPr>
          <w:rFonts w:ascii="Times New Roman" w:hAnsi="Times New Roman"/>
          <w:sz w:val="22"/>
          <w:szCs w:val="22"/>
        </w:rPr>
        <w:t xml:space="preserve">Predmetom zákazky je </w:t>
      </w:r>
      <w:r w:rsidR="004713D7" w:rsidRPr="00FC2D57">
        <w:rPr>
          <w:rFonts w:ascii="Times New Roman" w:hAnsi="Times New Roman"/>
          <w:sz w:val="22"/>
          <w:szCs w:val="22"/>
        </w:rPr>
        <w:t xml:space="preserve">odber, </w:t>
      </w:r>
      <w:r w:rsidRPr="00FC2D57">
        <w:rPr>
          <w:rFonts w:ascii="Times New Roman" w:hAnsi="Times New Roman"/>
          <w:sz w:val="22"/>
          <w:szCs w:val="22"/>
        </w:rPr>
        <w:t>odvoz a</w:t>
      </w:r>
      <w:r w:rsidR="00364594" w:rsidRPr="00FC2D57">
        <w:rPr>
          <w:rFonts w:ascii="Times New Roman" w:hAnsi="Times New Roman"/>
          <w:sz w:val="22"/>
          <w:szCs w:val="22"/>
        </w:rPr>
        <w:t> </w:t>
      </w:r>
      <w:r w:rsidRPr="00FC2D57">
        <w:rPr>
          <w:rFonts w:ascii="Times New Roman" w:hAnsi="Times New Roman"/>
          <w:sz w:val="22"/>
          <w:szCs w:val="22"/>
        </w:rPr>
        <w:t>likvidácia</w:t>
      </w:r>
      <w:r w:rsidR="00364594" w:rsidRPr="00FC2D57">
        <w:rPr>
          <w:rFonts w:ascii="Times New Roman" w:hAnsi="Times New Roman"/>
          <w:sz w:val="22"/>
          <w:szCs w:val="22"/>
        </w:rPr>
        <w:t>/zhodnotenie</w:t>
      </w:r>
      <w:r w:rsidRPr="00FC2D57">
        <w:rPr>
          <w:rFonts w:ascii="Times New Roman" w:hAnsi="Times New Roman"/>
          <w:sz w:val="22"/>
          <w:szCs w:val="22"/>
        </w:rPr>
        <w:t xml:space="preserve"> </w:t>
      </w:r>
      <w:r w:rsidR="005341D2" w:rsidRPr="00FC2D57">
        <w:rPr>
          <w:rFonts w:ascii="Times New Roman" w:hAnsi="Times New Roman"/>
          <w:sz w:val="22"/>
          <w:szCs w:val="22"/>
        </w:rPr>
        <w:t xml:space="preserve">ostatného </w:t>
      </w:r>
      <w:r w:rsidRPr="00FC2D57">
        <w:rPr>
          <w:rFonts w:ascii="Times New Roman" w:hAnsi="Times New Roman"/>
          <w:sz w:val="22"/>
          <w:szCs w:val="22"/>
        </w:rPr>
        <w:t>odpadu v súlade s</w:t>
      </w:r>
      <w:r w:rsidR="003C4E53" w:rsidRPr="00FC2D57">
        <w:rPr>
          <w:rFonts w:ascii="Times New Roman" w:hAnsi="Times New Roman"/>
          <w:sz w:val="22"/>
          <w:szCs w:val="22"/>
        </w:rPr>
        <w:t>o znením</w:t>
      </w:r>
      <w:r w:rsidRPr="00FC2D57">
        <w:rPr>
          <w:rFonts w:ascii="Times New Roman" w:hAnsi="Times New Roman"/>
          <w:sz w:val="22"/>
          <w:szCs w:val="22"/>
        </w:rPr>
        <w:t xml:space="preserve"> zákona č.79/2015 </w:t>
      </w:r>
      <w:proofErr w:type="spellStart"/>
      <w:r w:rsidRPr="00FC2D57">
        <w:rPr>
          <w:rFonts w:ascii="Times New Roman" w:hAnsi="Times New Roman"/>
          <w:sz w:val="22"/>
          <w:szCs w:val="22"/>
        </w:rPr>
        <w:t>Z.z</w:t>
      </w:r>
      <w:proofErr w:type="spellEnd"/>
      <w:r w:rsidRPr="00FC2D57">
        <w:rPr>
          <w:rFonts w:ascii="Times New Roman" w:hAnsi="Times New Roman"/>
          <w:sz w:val="22"/>
          <w:szCs w:val="22"/>
        </w:rPr>
        <w:t xml:space="preserve">. o odpadoch a o zmene a doplnení niektorých zákonov, vyhláškou </w:t>
      </w:r>
      <w:r w:rsidR="004713D7" w:rsidRPr="00FC2D57">
        <w:rPr>
          <w:rFonts w:ascii="Times New Roman" w:hAnsi="Times New Roman"/>
          <w:sz w:val="22"/>
          <w:szCs w:val="22"/>
        </w:rPr>
        <w:t xml:space="preserve">MŽP SR </w:t>
      </w:r>
      <w:r w:rsidRPr="00FC2D57">
        <w:rPr>
          <w:rFonts w:ascii="Times New Roman" w:hAnsi="Times New Roman"/>
          <w:sz w:val="22"/>
          <w:szCs w:val="22"/>
        </w:rPr>
        <w:t>č. 365/2015 Z. z.</w:t>
      </w:r>
      <w:r w:rsidR="003C4E53" w:rsidRPr="00FC2D57">
        <w:rPr>
          <w:rFonts w:ascii="Times New Roman" w:hAnsi="Times New Roman"/>
          <w:sz w:val="22"/>
          <w:szCs w:val="22"/>
        </w:rPr>
        <w:t>,</w:t>
      </w:r>
      <w:r w:rsidRPr="00FC2D57">
        <w:rPr>
          <w:rFonts w:ascii="Times New Roman" w:hAnsi="Times New Roman"/>
          <w:sz w:val="22"/>
          <w:szCs w:val="22"/>
        </w:rPr>
        <w:t xml:space="preserve"> ktorou sa ustanovuje Katalóg odpadov, vyhláškou MŽP SR č. 366/2015 o evidenčnej povinnosti a ohlasovacej povinnosti</w:t>
      </w:r>
      <w:r w:rsidR="00A92C95" w:rsidRPr="00FC2D57">
        <w:rPr>
          <w:rFonts w:ascii="Times New Roman" w:hAnsi="Times New Roman"/>
          <w:sz w:val="22"/>
          <w:szCs w:val="22"/>
        </w:rPr>
        <w:t>.</w:t>
      </w:r>
    </w:p>
    <w:p w:rsidR="00097A63" w:rsidRPr="00FC2D57" w:rsidRDefault="00097A63" w:rsidP="00486CD9">
      <w:pPr>
        <w:pStyle w:val="tl1"/>
        <w:numPr>
          <w:ilvl w:val="0"/>
          <w:numId w:val="0"/>
        </w:numPr>
        <w:jc w:val="both"/>
        <w:rPr>
          <w:rFonts w:ascii="Times New Roman" w:hAnsi="Times New Roman"/>
          <w:sz w:val="22"/>
          <w:szCs w:val="22"/>
        </w:rPr>
      </w:pPr>
    </w:p>
    <w:p w:rsidR="00097A63" w:rsidRPr="00FC2D57" w:rsidRDefault="00097A63" w:rsidP="00097A63">
      <w:pPr>
        <w:pStyle w:val="tl1"/>
        <w:numPr>
          <w:ilvl w:val="0"/>
          <w:numId w:val="0"/>
        </w:numPr>
        <w:jc w:val="both"/>
        <w:rPr>
          <w:rFonts w:ascii="Times New Roman" w:hAnsi="Times New Roman"/>
          <w:sz w:val="22"/>
          <w:szCs w:val="22"/>
        </w:rPr>
      </w:pPr>
      <w:r w:rsidRPr="00FC2D57">
        <w:rPr>
          <w:rFonts w:ascii="Times New Roman" w:hAnsi="Times New Roman"/>
          <w:sz w:val="22"/>
          <w:szCs w:val="22"/>
        </w:rPr>
        <w:t>Uchádzač bude počas celého trvania zmluvy disponovať platnými dokumentmi:</w:t>
      </w:r>
    </w:p>
    <w:p w:rsidR="00097A63" w:rsidRPr="00FC2D57" w:rsidRDefault="005942A4" w:rsidP="005942A4">
      <w:pPr>
        <w:pStyle w:val="tl1"/>
        <w:numPr>
          <w:ilvl w:val="0"/>
          <w:numId w:val="6"/>
        </w:numPr>
        <w:jc w:val="both"/>
        <w:rPr>
          <w:rFonts w:ascii="Times New Roman" w:hAnsi="Times New Roman"/>
          <w:sz w:val="22"/>
          <w:szCs w:val="22"/>
        </w:rPr>
      </w:pPr>
      <w:r w:rsidRPr="00FC2D57">
        <w:rPr>
          <w:rFonts w:ascii="Times New Roman" w:hAnsi="Times New Roman"/>
          <w:sz w:val="22"/>
          <w:szCs w:val="22"/>
        </w:rPr>
        <w:t>súhlasy/r</w:t>
      </w:r>
      <w:r w:rsidR="00097A63" w:rsidRPr="00FC2D57">
        <w:rPr>
          <w:rFonts w:ascii="Times New Roman" w:hAnsi="Times New Roman"/>
          <w:sz w:val="22"/>
          <w:szCs w:val="22"/>
        </w:rPr>
        <w:t>ozhodnutia príslušných orgánov štátnej správy na prevádzku všetkých zariadení, v ktorých sa bude s odpadom nakladať, resp. v ktorých sa bude</w:t>
      </w:r>
      <w:r w:rsidRPr="00FC2D57">
        <w:rPr>
          <w:rFonts w:ascii="Times New Roman" w:hAnsi="Times New Roman"/>
          <w:sz w:val="22"/>
          <w:szCs w:val="22"/>
        </w:rPr>
        <w:t xml:space="preserve"> odpad zneškodňovať/zhodnocovať,</w:t>
      </w:r>
    </w:p>
    <w:p w:rsidR="00097A63" w:rsidRPr="00FC2D57" w:rsidRDefault="005942A4" w:rsidP="005942A4">
      <w:pPr>
        <w:pStyle w:val="tl1"/>
        <w:numPr>
          <w:ilvl w:val="0"/>
          <w:numId w:val="6"/>
        </w:numPr>
        <w:jc w:val="both"/>
        <w:rPr>
          <w:rFonts w:ascii="Times New Roman" w:hAnsi="Times New Roman"/>
          <w:sz w:val="22"/>
          <w:szCs w:val="22"/>
        </w:rPr>
      </w:pPr>
      <w:r w:rsidRPr="00FC2D57">
        <w:rPr>
          <w:rFonts w:ascii="Times New Roman" w:hAnsi="Times New Roman"/>
          <w:sz w:val="22"/>
          <w:szCs w:val="22"/>
        </w:rPr>
        <w:t>p</w:t>
      </w:r>
      <w:r w:rsidR="00097A63" w:rsidRPr="00FC2D57">
        <w:rPr>
          <w:rFonts w:ascii="Times New Roman" w:hAnsi="Times New Roman"/>
          <w:sz w:val="22"/>
          <w:szCs w:val="22"/>
        </w:rPr>
        <w:t xml:space="preserve">otvrdenia o registrácii podľa § 98 Zákona č. </w:t>
      </w:r>
      <w:r w:rsidRPr="00FC2D57">
        <w:rPr>
          <w:rFonts w:ascii="Times New Roman" w:hAnsi="Times New Roman"/>
          <w:sz w:val="22"/>
          <w:szCs w:val="22"/>
        </w:rPr>
        <w:t xml:space="preserve">79/2015 </w:t>
      </w:r>
      <w:proofErr w:type="spellStart"/>
      <w:r w:rsidRPr="00FC2D57">
        <w:rPr>
          <w:rFonts w:ascii="Times New Roman" w:hAnsi="Times New Roman"/>
          <w:sz w:val="22"/>
          <w:szCs w:val="22"/>
        </w:rPr>
        <w:t>Z.z</w:t>
      </w:r>
      <w:proofErr w:type="spellEnd"/>
      <w:r w:rsidRPr="00FC2D57">
        <w:rPr>
          <w:rFonts w:ascii="Times New Roman" w:hAnsi="Times New Roman"/>
          <w:sz w:val="22"/>
          <w:szCs w:val="22"/>
        </w:rPr>
        <w:t>. o odpadoch,</w:t>
      </w:r>
    </w:p>
    <w:p w:rsidR="00097A63" w:rsidRPr="00FC2D57" w:rsidRDefault="005942A4" w:rsidP="005942A4">
      <w:pPr>
        <w:pStyle w:val="tl1"/>
        <w:numPr>
          <w:ilvl w:val="0"/>
          <w:numId w:val="6"/>
        </w:numPr>
        <w:jc w:val="both"/>
        <w:rPr>
          <w:rFonts w:ascii="Times New Roman" w:hAnsi="Times New Roman"/>
          <w:sz w:val="22"/>
          <w:szCs w:val="22"/>
        </w:rPr>
      </w:pPr>
      <w:r w:rsidRPr="00FC2D57">
        <w:rPr>
          <w:rFonts w:ascii="Times New Roman" w:hAnsi="Times New Roman"/>
          <w:sz w:val="22"/>
          <w:szCs w:val="22"/>
        </w:rPr>
        <w:t>j</w:t>
      </w:r>
      <w:r w:rsidR="00097A63" w:rsidRPr="00FC2D57">
        <w:rPr>
          <w:rFonts w:ascii="Times New Roman" w:hAnsi="Times New Roman"/>
          <w:sz w:val="22"/>
          <w:szCs w:val="22"/>
        </w:rPr>
        <w:t>ednotlivé subdodávateľské zmluvy.</w:t>
      </w:r>
    </w:p>
    <w:p w:rsidR="00486CD9" w:rsidRPr="00FC2D57" w:rsidRDefault="00486CD9" w:rsidP="00486CD9">
      <w:pPr>
        <w:pStyle w:val="Zkladntext2"/>
        <w:jc w:val="right"/>
        <w:rPr>
          <w:b/>
          <w:bCs/>
          <w:i/>
          <w:sz w:val="22"/>
          <w:szCs w:val="22"/>
        </w:rPr>
      </w:pPr>
    </w:p>
    <w:p w:rsidR="00486CD9" w:rsidRPr="00FC2D57" w:rsidRDefault="00486CD9" w:rsidP="00486CD9">
      <w:pPr>
        <w:pStyle w:val="tl1"/>
        <w:numPr>
          <w:ilvl w:val="0"/>
          <w:numId w:val="0"/>
        </w:numPr>
        <w:ind w:hanging="425"/>
        <w:jc w:val="both"/>
        <w:rPr>
          <w:rFonts w:ascii="Times New Roman" w:hAnsi="Times New Roman"/>
          <w:sz w:val="22"/>
          <w:szCs w:val="22"/>
        </w:rPr>
      </w:pPr>
      <w:r w:rsidRPr="00FC2D57">
        <w:rPr>
          <w:rFonts w:ascii="Times New Roman" w:hAnsi="Times New Roman"/>
          <w:sz w:val="22"/>
          <w:szCs w:val="22"/>
        </w:rPr>
        <w:t xml:space="preserve">       Požiadavky na predmet zákazky a podmienky, ktorým podlieha plnenie zmluvy:</w:t>
      </w:r>
    </w:p>
    <w:p w:rsidR="00486CD9" w:rsidRPr="00FC2D57" w:rsidRDefault="00486CD9" w:rsidP="005942A4">
      <w:pPr>
        <w:pStyle w:val="CharChar20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/>
          <w:sz w:val="22"/>
          <w:szCs w:val="22"/>
          <w:lang w:val="sk-SK"/>
        </w:rPr>
      </w:pPr>
      <w:r w:rsidRPr="00FC2D57">
        <w:rPr>
          <w:rFonts w:ascii="Times New Roman" w:hAnsi="Times New Roman"/>
          <w:sz w:val="22"/>
          <w:szCs w:val="22"/>
          <w:lang w:val="sk-SK"/>
        </w:rPr>
        <w:t xml:space="preserve">V prípade, že uchádzač </w:t>
      </w:r>
      <w:r w:rsidRPr="00FC2D57">
        <w:rPr>
          <w:rFonts w:ascii="Times New Roman" w:hAnsi="Times New Roman"/>
          <w:b/>
          <w:sz w:val="22"/>
          <w:szCs w:val="22"/>
          <w:lang w:val="sk-SK"/>
        </w:rPr>
        <w:t>nezabezpečuje</w:t>
      </w:r>
      <w:r w:rsidRPr="00FC2D57">
        <w:rPr>
          <w:rFonts w:ascii="Times New Roman" w:hAnsi="Times New Roman"/>
          <w:sz w:val="22"/>
          <w:szCs w:val="22"/>
          <w:lang w:val="sk-SK"/>
        </w:rPr>
        <w:t xml:space="preserve"> zneškodnenie</w:t>
      </w:r>
      <w:r w:rsidR="00EF426F" w:rsidRPr="00FC2D57">
        <w:rPr>
          <w:rFonts w:ascii="Times New Roman" w:hAnsi="Times New Roman"/>
          <w:sz w:val="22"/>
          <w:szCs w:val="22"/>
          <w:lang w:val="sk-SK"/>
        </w:rPr>
        <w:t>/zhodnotenie</w:t>
      </w:r>
      <w:r w:rsidRPr="00FC2D57">
        <w:rPr>
          <w:rFonts w:ascii="Times New Roman" w:hAnsi="Times New Roman"/>
          <w:sz w:val="22"/>
          <w:szCs w:val="22"/>
          <w:lang w:val="sk-SK"/>
        </w:rPr>
        <w:t xml:space="preserve"> odpadov sám, predloží v ponuke v súlade s platnými zákonnými predpismi v odpadovom hospodárstve: </w:t>
      </w:r>
    </w:p>
    <w:p w:rsidR="00486CD9" w:rsidRPr="00FC2D57" w:rsidRDefault="00486CD9" w:rsidP="005942A4">
      <w:pPr>
        <w:pStyle w:val="tl1"/>
        <w:numPr>
          <w:ilvl w:val="0"/>
          <w:numId w:val="6"/>
        </w:numPr>
        <w:jc w:val="both"/>
        <w:rPr>
          <w:rFonts w:ascii="Times New Roman" w:hAnsi="Times New Roman"/>
          <w:sz w:val="22"/>
          <w:szCs w:val="22"/>
        </w:rPr>
      </w:pPr>
      <w:r w:rsidRPr="00FC2D57">
        <w:rPr>
          <w:rFonts w:ascii="Times New Roman" w:hAnsi="Times New Roman"/>
          <w:sz w:val="22"/>
          <w:szCs w:val="22"/>
        </w:rPr>
        <w:t xml:space="preserve">Platný doklad príslušného orgánu štátnej správy odpadového hospodárstva vydaného pre subjekt, ktorým osvedčuje nakladanie s odpadom a prepravu odpadu. </w:t>
      </w:r>
    </w:p>
    <w:p w:rsidR="00486CD9" w:rsidRPr="00FC2D57" w:rsidRDefault="00486CD9" w:rsidP="005942A4">
      <w:pPr>
        <w:pStyle w:val="tl1"/>
        <w:numPr>
          <w:ilvl w:val="0"/>
          <w:numId w:val="6"/>
        </w:numPr>
        <w:jc w:val="both"/>
        <w:rPr>
          <w:rFonts w:ascii="Times New Roman" w:hAnsi="Times New Roman"/>
          <w:sz w:val="22"/>
          <w:szCs w:val="22"/>
        </w:rPr>
      </w:pPr>
      <w:r w:rsidRPr="00FC2D57">
        <w:rPr>
          <w:rFonts w:ascii="Times New Roman" w:hAnsi="Times New Roman"/>
          <w:sz w:val="22"/>
          <w:szCs w:val="22"/>
        </w:rPr>
        <w:t>Platnú zmluvu, ktorú má uchádzač uzavretú so subjektom, ktorý prevádzkuje zariadenie na zneškodňovanie</w:t>
      </w:r>
      <w:r w:rsidR="001138AD" w:rsidRPr="00FC2D57">
        <w:rPr>
          <w:rFonts w:ascii="Times New Roman" w:hAnsi="Times New Roman"/>
          <w:sz w:val="22"/>
          <w:szCs w:val="22"/>
        </w:rPr>
        <w:t>/zhodnocovanie</w:t>
      </w:r>
      <w:r w:rsidRPr="00FC2D57">
        <w:rPr>
          <w:rFonts w:ascii="Times New Roman" w:hAnsi="Times New Roman"/>
          <w:sz w:val="22"/>
          <w:szCs w:val="22"/>
        </w:rPr>
        <w:t xml:space="preserve"> odpadov. V prípade, že uchádzač má uzavretý zmluvný vzťah s viacerými takýmito subjektmi, predloží platnú zmluvu s každým z týchto subjektov.</w:t>
      </w:r>
    </w:p>
    <w:p w:rsidR="00486CD9" w:rsidRPr="00FC2D57" w:rsidRDefault="00486CD9" w:rsidP="005942A4">
      <w:pPr>
        <w:pStyle w:val="tl1"/>
        <w:numPr>
          <w:ilvl w:val="0"/>
          <w:numId w:val="6"/>
        </w:numPr>
        <w:jc w:val="both"/>
        <w:rPr>
          <w:rFonts w:ascii="Times New Roman" w:hAnsi="Times New Roman"/>
          <w:sz w:val="22"/>
          <w:szCs w:val="22"/>
        </w:rPr>
      </w:pPr>
      <w:r w:rsidRPr="00FC2D57">
        <w:rPr>
          <w:rFonts w:ascii="Times New Roman" w:hAnsi="Times New Roman"/>
          <w:sz w:val="22"/>
          <w:szCs w:val="22"/>
        </w:rPr>
        <w:lastRenderedPageBreak/>
        <w:t>Platný doklad príslušného orgánu štátnej správy odpadového hospodárstva na súhlas prevádzkového poriadku zariadenia na zneškodňovanie</w:t>
      </w:r>
      <w:r w:rsidR="001138AD" w:rsidRPr="00FC2D57">
        <w:rPr>
          <w:rFonts w:ascii="Times New Roman" w:hAnsi="Times New Roman"/>
          <w:sz w:val="22"/>
          <w:szCs w:val="22"/>
        </w:rPr>
        <w:t>/zhodnocovanie</w:t>
      </w:r>
      <w:r w:rsidRPr="00FC2D57">
        <w:rPr>
          <w:rFonts w:ascii="Times New Roman" w:hAnsi="Times New Roman"/>
          <w:sz w:val="22"/>
          <w:szCs w:val="22"/>
        </w:rPr>
        <w:t xml:space="preserve"> odpadov.</w:t>
      </w:r>
    </w:p>
    <w:p w:rsidR="00486CD9" w:rsidRPr="00FC2D57" w:rsidRDefault="00486CD9" w:rsidP="00486CD9">
      <w:pPr>
        <w:pStyle w:val="tl1"/>
        <w:numPr>
          <w:ilvl w:val="0"/>
          <w:numId w:val="0"/>
        </w:numPr>
        <w:jc w:val="both"/>
        <w:rPr>
          <w:rFonts w:ascii="Times New Roman" w:hAnsi="Times New Roman"/>
          <w:sz w:val="22"/>
          <w:szCs w:val="22"/>
        </w:rPr>
      </w:pPr>
    </w:p>
    <w:p w:rsidR="00486CD9" w:rsidRPr="00FC2D57" w:rsidRDefault="00486CD9" w:rsidP="005942A4">
      <w:pPr>
        <w:pStyle w:val="CharChar20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FC2D57">
        <w:rPr>
          <w:rFonts w:ascii="Times New Roman" w:hAnsi="Times New Roman"/>
          <w:sz w:val="22"/>
          <w:szCs w:val="22"/>
        </w:rPr>
        <w:t>V </w:t>
      </w:r>
      <w:proofErr w:type="spellStart"/>
      <w:r w:rsidRPr="00FC2D57">
        <w:rPr>
          <w:rFonts w:ascii="Times New Roman" w:hAnsi="Times New Roman"/>
          <w:sz w:val="22"/>
          <w:szCs w:val="22"/>
        </w:rPr>
        <w:t>prípade</w:t>
      </w:r>
      <w:proofErr w:type="spellEnd"/>
      <w:r w:rsidRPr="00FC2D57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FC2D57">
        <w:rPr>
          <w:rFonts w:ascii="Times New Roman" w:hAnsi="Times New Roman"/>
          <w:sz w:val="22"/>
          <w:szCs w:val="22"/>
        </w:rPr>
        <w:t>že</w:t>
      </w:r>
      <w:proofErr w:type="spellEnd"/>
      <w:r w:rsidRPr="00FC2D57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C2D57">
        <w:rPr>
          <w:rFonts w:ascii="Times New Roman" w:hAnsi="Times New Roman"/>
          <w:sz w:val="22"/>
          <w:szCs w:val="22"/>
        </w:rPr>
        <w:t>uchádzač</w:t>
      </w:r>
      <w:proofErr w:type="spellEnd"/>
      <w:r w:rsidRPr="00FC2D57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C2D57">
        <w:rPr>
          <w:rFonts w:ascii="Times New Roman" w:hAnsi="Times New Roman"/>
          <w:b/>
          <w:sz w:val="22"/>
          <w:szCs w:val="22"/>
        </w:rPr>
        <w:t>zabezpečuje</w:t>
      </w:r>
      <w:proofErr w:type="spellEnd"/>
      <w:r w:rsidRPr="00FC2D57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C2D57">
        <w:rPr>
          <w:rFonts w:ascii="Times New Roman" w:hAnsi="Times New Roman"/>
          <w:sz w:val="22"/>
          <w:szCs w:val="22"/>
        </w:rPr>
        <w:t>zneškodnenie</w:t>
      </w:r>
      <w:proofErr w:type="spellEnd"/>
      <w:r w:rsidR="00EF426F" w:rsidRPr="00FC2D57">
        <w:rPr>
          <w:rFonts w:ascii="Times New Roman" w:hAnsi="Times New Roman"/>
          <w:sz w:val="22"/>
          <w:szCs w:val="22"/>
        </w:rPr>
        <w:t>/</w:t>
      </w:r>
      <w:proofErr w:type="spellStart"/>
      <w:r w:rsidR="00EF426F" w:rsidRPr="00FC2D57">
        <w:rPr>
          <w:rFonts w:ascii="Times New Roman" w:hAnsi="Times New Roman"/>
          <w:sz w:val="22"/>
          <w:szCs w:val="22"/>
        </w:rPr>
        <w:t>zhodnotenie</w:t>
      </w:r>
      <w:proofErr w:type="spellEnd"/>
      <w:r w:rsidRPr="00FC2D57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C2D57">
        <w:rPr>
          <w:rFonts w:ascii="Times New Roman" w:hAnsi="Times New Roman"/>
          <w:sz w:val="22"/>
          <w:szCs w:val="22"/>
        </w:rPr>
        <w:t>odpadov</w:t>
      </w:r>
      <w:proofErr w:type="spellEnd"/>
      <w:r w:rsidRPr="00FC2D57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C2D57">
        <w:rPr>
          <w:rFonts w:ascii="Times New Roman" w:hAnsi="Times New Roman"/>
          <w:sz w:val="22"/>
          <w:szCs w:val="22"/>
        </w:rPr>
        <w:t>sám</w:t>
      </w:r>
      <w:proofErr w:type="spellEnd"/>
      <w:r w:rsidRPr="00FC2D57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FC2D57">
        <w:rPr>
          <w:rFonts w:ascii="Times New Roman" w:hAnsi="Times New Roman"/>
          <w:sz w:val="22"/>
          <w:szCs w:val="22"/>
        </w:rPr>
        <w:t>predloží</w:t>
      </w:r>
      <w:proofErr w:type="spellEnd"/>
      <w:r w:rsidR="002B65BA">
        <w:rPr>
          <w:rFonts w:ascii="Times New Roman" w:hAnsi="Times New Roman"/>
          <w:sz w:val="22"/>
          <w:szCs w:val="22"/>
        </w:rPr>
        <w:t xml:space="preserve"> v </w:t>
      </w:r>
      <w:proofErr w:type="spellStart"/>
      <w:r w:rsidR="002B65BA">
        <w:rPr>
          <w:rFonts w:ascii="Times New Roman" w:hAnsi="Times New Roman"/>
          <w:sz w:val="22"/>
          <w:szCs w:val="22"/>
        </w:rPr>
        <w:t>ponuke</w:t>
      </w:r>
      <w:proofErr w:type="spellEnd"/>
      <w:r w:rsidR="002B65BA">
        <w:rPr>
          <w:rFonts w:ascii="Times New Roman" w:hAnsi="Times New Roman"/>
          <w:sz w:val="22"/>
          <w:szCs w:val="22"/>
        </w:rPr>
        <w:t xml:space="preserve"> </w:t>
      </w:r>
      <w:r w:rsidRPr="00FC2D57">
        <w:rPr>
          <w:rFonts w:ascii="Times New Roman" w:hAnsi="Times New Roman"/>
          <w:sz w:val="22"/>
          <w:szCs w:val="22"/>
        </w:rPr>
        <w:t>v </w:t>
      </w:r>
      <w:proofErr w:type="spellStart"/>
      <w:r w:rsidRPr="00FC2D57">
        <w:rPr>
          <w:rFonts w:ascii="Times New Roman" w:hAnsi="Times New Roman"/>
          <w:sz w:val="22"/>
          <w:szCs w:val="22"/>
        </w:rPr>
        <w:t>súlade</w:t>
      </w:r>
      <w:proofErr w:type="spellEnd"/>
      <w:r w:rsidRPr="00FC2D57">
        <w:rPr>
          <w:rFonts w:ascii="Times New Roman" w:hAnsi="Times New Roman"/>
          <w:sz w:val="22"/>
          <w:szCs w:val="22"/>
        </w:rPr>
        <w:t xml:space="preserve"> s </w:t>
      </w:r>
      <w:proofErr w:type="spellStart"/>
      <w:r w:rsidRPr="00FC2D57">
        <w:rPr>
          <w:rFonts w:ascii="Times New Roman" w:hAnsi="Times New Roman"/>
          <w:sz w:val="22"/>
          <w:szCs w:val="22"/>
        </w:rPr>
        <w:t>platnými</w:t>
      </w:r>
      <w:proofErr w:type="spellEnd"/>
      <w:r w:rsidRPr="00FC2D57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C2D57">
        <w:rPr>
          <w:rFonts w:ascii="Times New Roman" w:hAnsi="Times New Roman"/>
          <w:sz w:val="22"/>
          <w:szCs w:val="22"/>
        </w:rPr>
        <w:t>zákonnými</w:t>
      </w:r>
      <w:proofErr w:type="spellEnd"/>
      <w:r w:rsidRPr="00FC2D57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C2D57">
        <w:rPr>
          <w:rFonts w:ascii="Times New Roman" w:hAnsi="Times New Roman"/>
          <w:sz w:val="22"/>
          <w:szCs w:val="22"/>
        </w:rPr>
        <w:t>predpismi</w:t>
      </w:r>
      <w:proofErr w:type="spellEnd"/>
      <w:r w:rsidRPr="00FC2D57">
        <w:rPr>
          <w:rFonts w:ascii="Times New Roman" w:hAnsi="Times New Roman"/>
          <w:sz w:val="22"/>
          <w:szCs w:val="22"/>
        </w:rPr>
        <w:t xml:space="preserve"> v </w:t>
      </w:r>
      <w:proofErr w:type="spellStart"/>
      <w:r w:rsidRPr="00FC2D57">
        <w:rPr>
          <w:rFonts w:ascii="Times New Roman" w:hAnsi="Times New Roman"/>
          <w:sz w:val="22"/>
          <w:szCs w:val="22"/>
        </w:rPr>
        <w:t>odpadovom</w:t>
      </w:r>
      <w:proofErr w:type="spellEnd"/>
      <w:r w:rsidRPr="00FC2D57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C2D57">
        <w:rPr>
          <w:rFonts w:ascii="Times New Roman" w:hAnsi="Times New Roman"/>
          <w:sz w:val="22"/>
          <w:szCs w:val="22"/>
        </w:rPr>
        <w:t>hospodárstve</w:t>
      </w:r>
      <w:proofErr w:type="spellEnd"/>
      <w:r w:rsidRPr="00FC2D57">
        <w:rPr>
          <w:rFonts w:ascii="Times New Roman" w:hAnsi="Times New Roman"/>
          <w:sz w:val="22"/>
          <w:szCs w:val="22"/>
        </w:rPr>
        <w:t>:</w:t>
      </w:r>
    </w:p>
    <w:p w:rsidR="00097A63" w:rsidRPr="00FC2D57" w:rsidRDefault="00486CD9" w:rsidP="005942A4">
      <w:pPr>
        <w:pStyle w:val="tl1"/>
        <w:numPr>
          <w:ilvl w:val="0"/>
          <w:numId w:val="6"/>
        </w:numPr>
        <w:jc w:val="both"/>
        <w:rPr>
          <w:rFonts w:ascii="Times New Roman" w:hAnsi="Times New Roman"/>
          <w:sz w:val="22"/>
          <w:szCs w:val="22"/>
        </w:rPr>
      </w:pPr>
      <w:r w:rsidRPr="00FC2D57">
        <w:rPr>
          <w:rFonts w:ascii="Times New Roman" w:hAnsi="Times New Roman"/>
          <w:sz w:val="22"/>
          <w:szCs w:val="22"/>
        </w:rPr>
        <w:t>Platný doklad príslušného orgánu štátnej správy odpadového hospodárstva vydaného pre uchádzača, ktorý mu osvedčuje nakladanie s odpadom a prepravu odpadu.</w:t>
      </w:r>
    </w:p>
    <w:p w:rsidR="00486CD9" w:rsidRPr="00FC2D57" w:rsidRDefault="00486CD9" w:rsidP="005942A4">
      <w:pPr>
        <w:pStyle w:val="tl1"/>
        <w:numPr>
          <w:ilvl w:val="0"/>
          <w:numId w:val="6"/>
        </w:numPr>
        <w:jc w:val="both"/>
        <w:rPr>
          <w:rFonts w:ascii="Times New Roman" w:hAnsi="Times New Roman"/>
          <w:sz w:val="22"/>
          <w:szCs w:val="22"/>
        </w:rPr>
      </w:pPr>
      <w:r w:rsidRPr="00FC2D57">
        <w:rPr>
          <w:rFonts w:ascii="Times New Roman" w:hAnsi="Times New Roman"/>
          <w:sz w:val="22"/>
          <w:szCs w:val="22"/>
        </w:rPr>
        <w:t>Platný doklad príslušného orgánu štátnej správy odpadového hospodárstva vydaného pre uchádzača, ktorý mu osvedčuje prevádzkovanie zariadenia na zneškodňovanie</w:t>
      </w:r>
      <w:r w:rsidR="00EF426F" w:rsidRPr="00FC2D57">
        <w:rPr>
          <w:rFonts w:ascii="Times New Roman" w:hAnsi="Times New Roman"/>
          <w:sz w:val="22"/>
          <w:szCs w:val="22"/>
        </w:rPr>
        <w:t>/zhodnocovanie</w:t>
      </w:r>
      <w:r w:rsidRPr="00FC2D57">
        <w:rPr>
          <w:rFonts w:ascii="Times New Roman" w:hAnsi="Times New Roman"/>
          <w:sz w:val="22"/>
          <w:szCs w:val="22"/>
        </w:rPr>
        <w:t xml:space="preserve"> odpadov.</w:t>
      </w:r>
    </w:p>
    <w:p w:rsidR="00486CD9" w:rsidRPr="00FC2D57" w:rsidRDefault="00486CD9" w:rsidP="005942A4">
      <w:pPr>
        <w:pStyle w:val="tl1"/>
        <w:numPr>
          <w:ilvl w:val="0"/>
          <w:numId w:val="6"/>
        </w:numPr>
        <w:jc w:val="both"/>
        <w:rPr>
          <w:rFonts w:ascii="Times New Roman" w:hAnsi="Times New Roman"/>
          <w:sz w:val="22"/>
          <w:szCs w:val="22"/>
        </w:rPr>
      </w:pPr>
      <w:r w:rsidRPr="00FC2D57">
        <w:rPr>
          <w:rFonts w:ascii="Times New Roman" w:hAnsi="Times New Roman"/>
          <w:sz w:val="22"/>
          <w:szCs w:val="22"/>
        </w:rPr>
        <w:t>Platný doklad príslušného orgánu štátnej správy odpadového hospodárstva na súhlas prevádzkového poriadku zariadenia na zneškodňovanie</w:t>
      </w:r>
      <w:r w:rsidR="00EF426F" w:rsidRPr="00FC2D57">
        <w:rPr>
          <w:rFonts w:ascii="Times New Roman" w:hAnsi="Times New Roman"/>
          <w:sz w:val="22"/>
          <w:szCs w:val="22"/>
        </w:rPr>
        <w:t>/zhodnocovanie</w:t>
      </w:r>
      <w:r w:rsidRPr="00FC2D57">
        <w:rPr>
          <w:rFonts w:ascii="Times New Roman" w:hAnsi="Times New Roman"/>
          <w:sz w:val="22"/>
          <w:szCs w:val="22"/>
        </w:rPr>
        <w:t xml:space="preserve"> odpadov.</w:t>
      </w:r>
    </w:p>
    <w:p w:rsidR="00486CD9" w:rsidRPr="00FC2D57" w:rsidRDefault="00486CD9" w:rsidP="00486CD9">
      <w:pPr>
        <w:pStyle w:val="CharChar20"/>
        <w:spacing w:after="0" w:line="240" w:lineRule="auto"/>
        <w:ind w:firstLine="0"/>
        <w:jc w:val="both"/>
        <w:rPr>
          <w:rFonts w:ascii="Times New Roman" w:hAnsi="Times New Roman"/>
          <w:sz w:val="22"/>
          <w:szCs w:val="22"/>
          <w:lang w:val="sk-SK"/>
        </w:rPr>
      </w:pPr>
    </w:p>
    <w:p w:rsidR="00CA1D60" w:rsidRPr="00FC2D57" w:rsidRDefault="00604BD8" w:rsidP="00360D41">
      <w:pPr>
        <w:pStyle w:val="tl1"/>
        <w:numPr>
          <w:ilvl w:val="0"/>
          <w:numId w:val="0"/>
        </w:numPr>
        <w:jc w:val="both"/>
        <w:rPr>
          <w:rFonts w:ascii="Times New Roman" w:hAnsi="Times New Roman"/>
          <w:sz w:val="22"/>
          <w:szCs w:val="22"/>
        </w:rPr>
      </w:pPr>
      <w:r w:rsidRPr="00FC2D57">
        <w:rPr>
          <w:rFonts w:ascii="Times New Roman" w:hAnsi="Times New Roman"/>
          <w:sz w:val="22"/>
          <w:szCs w:val="22"/>
        </w:rPr>
        <w:t>Uchádzač predloží všetky platné povolenia ako originál, alebo ich úradne overené kópie.</w:t>
      </w:r>
    </w:p>
    <w:p w:rsidR="00604BD8" w:rsidRPr="00FC2D57" w:rsidRDefault="00604BD8" w:rsidP="00360D41">
      <w:pPr>
        <w:pStyle w:val="tl1"/>
        <w:numPr>
          <w:ilvl w:val="0"/>
          <w:numId w:val="0"/>
        </w:numPr>
        <w:jc w:val="both"/>
        <w:rPr>
          <w:rFonts w:ascii="Times New Roman" w:hAnsi="Times New Roman"/>
          <w:sz w:val="22"/>
          <w:szCs w:val="22"/>
        </w:rPr>
      </w:pPr>
      <w:r w:rsidRPr="00FC2D57">
        <w:rPr>
          <w:rFonts w:ascii="Times New Roman" w:hAnsi="Times New Roman"/>
          <w:sz w:val="22"/>
          <w:szCs w:val="22"/>
        </w:rPr>
        <w:t xml:space="preserve"> </w:t>
      </w:r>
    </w:p>
    <w:p w:rsidR="00604BD8" w:rsidRPr="00FC2D57" w:rsidRDefault="00604BD8" w:rsidP="00360D41">
      <w:pPr>
        <w:pStyle w:val="tl1"/>
        <w:numPr>
          <w:ilvl w:val="0"/>
          <w:numId w:val="0"/>
        </w:numPr>
        <w:jc w:val="both"/>
        <w:rPr>
          <w:rFonts w:ascii="Times New Roman" w:hAnsi="Times New Roman"/>
          <w:sz w:val="22"/>
          <w:szCs w:val="22"/>
        </w:rPr>
      </w:pPr>
      <w:r w:rsidRPr="00FC2D57">
        <w:rPr>
          <w:rFonts w:ascii="Times New Roman" w:hAnsi="Times New Roman"/>
          <w:sz w:val="22"/>
          <w:szCs w:val="22"/>
        </w:rPr>
        <w:t>Uchádzač sa v ponuke a v zmluve musí zaviazať, že pri nakladaní s odpadmi bude postupovať v súlade s platnými všeobecne záväznými predpismi v odpadovom hospodárstve.</w:t>
      </w:r>
    </w:p>
    <w:p w:rsidR="00CA1D60" w:rsidRPr="00FC2D57" w:rsidRDefault="00CA1D60" w:rsidP="00360D41">
      <w:pPr>
        <w:pStyle w:val="tl1"/>
        <w:numPr>
          <w:ilvl w:val="0"/>
          <w:numId w:val="0"/>
        </w:numPr>
        <w:jc w:val="both"/>
        <w:rPr>
          <w:rFonts w:ascii="Times New Roman" w:hAnsi="Times New Roman"/>
          <w:sz w:val="22"/>
          <w:szCs w:val="22"/>
        </w:rPr>
      </w:pPr>
    </w:p>
    <w:p w:rsidR="007C7470" w:rsidRPr="00FC2D57" w:rsidRDefault="007C7470" w:rsidP="00360D41">
      <w:pPr>
        <w:pStyle w:val="tl1"/>
        <w:numPr>
          <w:ilvl w:val="0"/>
          <w:numId w:val="0"/>
        </w:numPr>
        <w:jc w:val="both"/>
        <w:rPr>
          <w:rFonts w:ascii="Times New Roman" w:hAnsi="Times New Roman"/>
          <w:sz w:val="22"/>
          <w:szCs w:val="22"/>
        </w:rPr>
      </w:pPr>
      <w:r w:rsidRPr="00FC2D57">
        <w:rPr>
          <w:rFonts w:ascii="Times New Roman" w:hAnsi="Times New Roman"/>
          <w:sz w:val="22"/>
          <w:szCs w:val="22"/>
        </w:rPr>
        <w:t>Spôsob nakladania s </w:t>
      </w:r>
      <w:r w:rsidR="008A7339" w:rsidRPr="00FC2D57">
        <w:rPr>
          <w:rFonts w:ascii="Times New Roman" w:hAnsi="Times New Roman"/>
          <w:sz w:val="22"/>
          <w:szCs w:val="22"/>
        </w:rPr>
        <w:t>ostat</w:t>
      </w:r>
      <w:r w:rsidRPr="00FC2D57">
        <w:rPr>
          <w:rFonts w:ascii="Times New Roman" w:hAnsi="Times New Roman"/>
          <w:sz w:val="22"/>
          <w:szCs w:val="22"/>
        </w:rPr>
        <w:t>ným odpadom:</w:t>
      </w:r>
    </w:p>
    <w:p w:rsidR="00CA1D60" w:rsidRPr="00FC2D57" w:rsidRDefault="00360D41" w:rsidP="00360D41">
      <w:pPr>
        <w:pStyle w:val="tl1"/>
        <w:numPr>
          <w:ilvl w:val="0"/>
          <w:numId w:val="0"/>
        </w:numPr>
        <w:jc w:val="both"/>
        <w:rPr>
          <w:rFonts w:ascii="Times New Roman" w:hAnsi="Times New Roman"/>
          <w:sz w:val="22"/>
          <w:szCs w:val="22"/>
        </w:rPr>
      </w:pPr>
      <w:r w:rsidRPr="00FC2D57">
        <w:rPr>
          <w:rFonts w:ascii="Times New Roman" w:hAnsi="Times New Roman"/>
          <w:sz w:val="22"/>
          <w:szCs w:val="22"/>
        </w:rPr>
        <w:t xml:space="preserve">Verejný obstarávateľ - pôvodca </w:t>
      </w:r>
      <w:r w:rsidR="00486CD9" w:rsidRPr="00FC2D57">
        <w:rPr>
          <w:rFonts w:ascii="Times New Roman" w:hAnsi="Times New Roman"/>
          <w:sz w:val="22"/>
          <w:szCs w:val="22"/>
        </w:rPr>
        <w:t xml:space="preserve">odpadu </w:t>
      </w:r>
      <w:r w:rsidRPr="00FC2D57">
        <w:rPr>
          <w:rFonts w:ascii="Times New Roman" w:hAnsi="Times New Roman"/>
          <w:sz w:val="22"/>
          <w:szCs w:val="22"/>
        </w:rPr>
        <w:t xml:space="preserve">triedi odpad podľa druhov už na mieste vzniku, </w:t>
      </w:r>
      <w:r w:rsidR="00486CD9" w:rsidRPr="00FC2D57">
        <w:rPr>
          <w:rFonts w:ascii="Times New Roman" w:hAnsi="Times New Roman"/>
          <w:sz w:val="22"/>
          <w:szCs w:val="22"/>
        </w:rPr>
        <w:t xml:space="preserve">zhromažďuje </w:t>
      </w:r>
      <w:r w:rsidR="002F0406" w:rsidRPr="00FC2D57">
        <w:rPr>
          <w:rFonts w:ascii="Times New Roman" w:hAnsi="Times New Roman"/>
          <w:sz w:val="22"/>
          <w:szCs w:val="22"/>
        </w:rPr>
        <w:t>ostatn</w:t>
      </w:r>
      <w:r w:rsidR="00486CD9" w:rsidRPr="00FC2D57">
        <w:rPr>
          <w:rFonts w:ascii="Times New Roman" w:hAnsi="Times New Roman"/>
          <w:sz w:val="22"/>
          <w:szCs w:val="22"/>
        </w:rPr>
        <w:t xml:space="preserve">é odpady oddelene </w:t>
      </w:r>
      <w:r w:rsidRPr="00FC2D57">
        <w:rPr>
          <w:rFonts w:ascii="Times New Roman" w:hAnsi="Times New Roman"/>
          <w:sz w:val="22"/>
          <w:szCs w:val="22"/>
        </w:rPr>
        <w:t xml:space="preserve">vo vyhradených priestoroch </w:t>
      </w:r>
      <w:r w:rsidR="00486CD9" w:rsidRPr="00FC2D57">
        <w:rPr>
          <w:rFonts w:ascii="Times New Roman" w:hAnsi="Times New Roman"/>
          <w:sz w:val="22"/>
          <w:szCs w:val="22"/>
        </w:rPr>
        <w:t>v súlade s platnými predpismi v odpadovom hospodárstve vo vhodných obaloch (napr.</w:t>
      </w:r>
      <w:r w:rsidR="002F0406" w:rsidRPr="00FC2D57">
        <w:rPr>
          <w:rFonts w:ascii="Times New Roman" w:hAnsi="Times New Roman"/>
          <w:sz w:val="22"/>
          <w:szCs w:val="22"/>
        </w:rPr>
        <w:t xml:space="preserve"> </w:t>
      </w:r>
      <w:r w:rsidR="00486CD9" w:rsidRPr="00FC2D57">
        <w:rPr>
          <w:rFonts w:ascii="Times New Roman" w:hAnsi="Times New Roman"/>
          <w:sz w:val="22"/>
          <w:szCs w:val="22"/>
        </w:rPr>
        <w:t>v plastových obaloch -</w:t>
      </w:r>
      <w:r w:rsidR="00CA1D60" w:rsidRPr="00FC2D57">
        <w:rPr>
          <w:rFonts w:ascii="Times New Roman" w:hAnsi="Times New Roman"/>
          <w:sz w:val="22"/>
          <w:szCs w:val="22"/>
        </w:rPr>
        <w:t xml:space="preserve"> </w:t>
      </w:r>
      <w:r w:rsidR="00486CD9" w:rsidRPr="00FC2D57">
        <w:rPr>
          <w:rFonts w:ascii="Times New Roman" w:hAnsi="Times New Roman"/>
          <w:sz w:val="22"/>
          <w:szCs w:val="22"/>
        </w:rPr>
        <w:t xml:space="preserve">vrecia farebne rozlíšené), ktoré sú zabezpečené proti úniku týchto odpadov do životného prostredia. Zhromažďovanie </w:t>
      </w:r>
      <w:r w:rsidR="002F0406" w:rsidRPr="00FC2D57">
        <w:rPr>
          <w:rFonts w:ascii="Times New Roman" w:hAnsi="Times New Roman"/>
          <w:sz w:val="22"/>
          <w:szCs w:val="22"/>
        </w:rPr>
        <w:t>ostat</w:t>
      </w:r>
      <w:r w:rsidR="00486CD9" w:rsidRPr="00FC2D57">
        <w:rPr>
          <w:rFonts w:ascii="Times New Roman" w:hAnsi="Times New Roman"/>
          <w:sz w:val="22"/>
          <w:szCs w:val="22"/>
        </w:rPr>
        <w:t>ných odpadov u pôvodcu odpadu je len dočasné uloženie týchto odpadov pred ďalším nakladaním s nimi.</w:t>
      </w:r>
    </w:p>
    <w:p w:rsidR="00486CD9" w:rsidRPr="00FC2D57" w:rsidRDefault="00486CD9" w:rsidP="00360D41">
      <w:pPr>
        <w:pStyle w:val="tl1"/>
        <w:numPr>
          <w:ilvl w:val="0"/>
          <w:numId w:val="0"/>
        </w:numPr>
        <w:jc w:val="both"/>
        <w:rPr>
          <w:rFonts w:ascii="Times New Roman" w:hAnsi="Times New Roman"/>
          <w:sz w:val="22"/>
          <w:szCs w:val="22"/>
        </w:rPr>
      </w:pPr>
      <w:r w:rsidRPr="00FC2D57">
        <w:rPr>
          <w:rFonts w:ascii="Times New Roman" w:hAnsi="Times New Roman"/>
          <w:sz w:val="22"/>
          <w:szCs w:val="22"/>
        </w:rPr>
        <w:t xml:space="preserve"> </w:t>
      </w:r>
    </w:p>
    <w:p w:rsidR="00486CD9" w:rsidRPr="00FC2D57" w:rsidRDefault="00486CD9" w:rsidP="00360D41">
      <w:pPr>
        <w:pStyle w:val="tl1"/>
        <w:numPr>
          <w:ilvl w:val="0"/>
          <w:numId w:val="0"/>
        </w:numPr>
        <w:jc w:val="both"/>
        <w:rPr>
          <w:rFonts w:ascii="Times New Roman" w:hAnsi="Times New Roman"/>
          <w:sz w:val="22"/>
          <w:szCs w:val="22"/>
        </w:rPr>
      </w:pPr>
      <w:r w:rsidRPr="00FC2D57">
        <w:rPr>
          <w:rFonts w:ascii="Times New Roman" w:hAnsi="Times New Roman"/>
          <w:sz w:val="22"/>
          <w:szCs w:val="22"/>
        </w:rPr>
        <w:t xml:space="preserve">Pôvodca odpadu svojimi pracovníkmi zodpovednými za nakladanie s odpadom zabezpečí na vlastné náklady naloženie zhromaždeného </w:t>
      </w:r>
      <w:r w:rsidR="00955DB8" w:rsidRPr="00FC2D57">
        <w:rPr>
          <w:rFonts w:ascii="Times New Roman" w:hAnsi="Times New Roman"/>
          <w:sz w:val="22"/>
          <w:szCs w:val="22"/>
        </w:rPr>
        <w:t>ostat</w:t>
      </w:r>
      <w:r w:rsidRPr="00FC2D57">
        <w:rPr>
          <w:rFonts w:ascii="Times New Roman" w:hAnsi="Times New Roman"/>
          <w:sz w:val="22"/>
          <w:szCs w:val="22"/>
        </w:rPr>
        <w:t xml:space="preserve">ného odpadu z priestoru </w:t>
      </w:r>
      <w:r w:rsidR="00796222" w:rsidRPr="00FC2D57">
        <w:rPr>
          <w:rFonts w:ascii="Times New Roman" w:hAnsi="Times New Roman"/>
          <w:sz w:val="22"/>
          <w:szCs w:val="22"/>
        </w:rPr>
        <w:t xml:space="preserve">určeného na zhromažďovanie odpadu v areáli </w:t>
      </w:r>
      <w:r w:rsidR="00796222" w:rsidRPr="00FC2D57">
        <w:rPr>
          <w:rFonts w:ascii="Times New Roman" w:hAnsi="Times New Roman"/>
          <w:noProof/>
          <w:sz w:val="22"/>
          <w:szCs w:val="22"/>
        </w:rPr>
        <w:t>Fakultnej nemocnice s poliklinikou F.D.Roosevelta Banská Bystrica, Nám. L. Svobodu 1, Banská Bystrica</w:t>
      </w:r>
      <w:r w:rsidR="00796222" w:rsidRPr="00FC2D57">
        <w:rPr>
          <w:rFonts w:ascii="Times New Roman" w:hAnsi="Times New Roman"/>
          <w:sz w:val="22"/>
          <w:szCs w:val="22"/>
        </w:rPr>
        <w:t xml:space="preserve"> </w:t>
      </w:r>
      <w:r w:rsidRPr="00FC2D57">
        <w:rPr>
          <w:rFonts w:ascii="Times New Roman" w:hAnsi="Times New Roman"/>
          <w:sz w:val="22"/>
          <w:szCs w:val="22"/>
        </w:rPr>
        <w:t xml:space="preserve">do </w:t>
      </w:r>
      <w:r w:rsidR="000245D6" w:rsidRPr="00FC2D57">
        <w:rPr>
          <w:rFonts w:ascii="Times New Roman" w:hAnsi="Times New Roman"/>
          <w:sz w:val="22"/>
          <w:szCs w:val="22"/>
        </w:rPr>
        <w:t>pristavených</w:t>
      </w:r>
      <w:r w:rsidR="008254AF" w:rsidRPr="00FC2D57">
        <w:rPr>
          <w:rFonts w:ascii="Times New Roman" w:hAnsi="Times New Roman"/>
          <w:sz w:val="22"/>
          <w:szCs w:val="22"/>
        </w:rPr>
        <w:t xml:space="preserve"> kontajner</w:t>
      </w:r>
      <w:r w:rsidR="000245D6" w:rsidRPr="00FC2D57">
        <w:rPr>
          <w:rFonts w:ascii="Times New Roman" w:hAnsi="Times New Roman"/>
          <w:sz w:val="22"/>
          <w:szCs w:val="22"/>
        </w:rPr>
        <w:t>ov</w:t>
      </w:r>
      <w:r w:rsidRPr="00FC2D57">
        <w:rPr>
          <w:rFonts w:ascii="Times New Roman" w:hAnsi="Times New Roman"/>
          <w:sz w:val="22"/>
          <w:szCs w:val="22"/>
        </w:rPr>
        <w:t xml:space="preserve"> uchádzača </w:t>
      </w:r>
      <w:r w:rsidR="004713D7" w:rsidRPr="00FC2D57">
        <w:rPr>
          <w:rFonts w:ascii="Times New Roman" w:hAnsi="Times New Roman"/>
          <w:sz w:val="22"/>
          <w:szCs w:val="22"/>
        </w:rPr>
        <w:t>-</w:t>
      </w:r>
      <w:r w:rsidRPr="00FC2D57">
        <w:rPr>
          <w:rFonts w:ascii="Times New Roman" w:hAnsi="Times New Roman"/>
          <w:sz w:val="22"/>
          <w:szCs w:val="22"/>
        </w:rPr>
        <w:t xml:space="preserve"> poskytovateľa služby. </w:t>
      </w:r>
      <w:r w:rsidR="00796222" w:rsidRPr="00FC2D57">
        <w:rPr>
          <w:rFonts w:ascii="Times New Roman" w:hAnsi="Times New Roman"/>
          <w:sz w:val="22"/>
          <w:szCs w:val="22"/>
        </w:rPr>
        <w:t>Uchádzač - poskytovateľ služby predmetu zákazky zabezpečí od</w:t>
      </w:r>
      <w:r w:rsidR="000245D6" w:rsidRPr="00FC2D57">
        <w:rPr>
          <w:rFonts w:ascii="Times New Roman" w:hAnsi="Times New Roman"/>
          <w:sz w:val="22"/>
          <w:szCs w:val="22"/>
        </w:rPr>
        <w:t>voz</w:t>
      </w:r>
      <w:r w:rsidR="00796222" w:rsidRPr="00FC2D57">
        <w:rPr>
          <w:rFonts w:ascii="Times New Roman" w:hAnsi="Times New Roman"/>
          <w:sz w:val="22"/>
          <w:szCs w:val="22"/>
        </w:rPr>
        <w:t xml:space="preserve"> </w:t>
      </w:r>
      <w:r w:rsidR="000245D6" w:rsidRPr="00FC2D57">
        <w:rPr>
          <w:rFonts w:ascii="Times New Roman" w:hAnsi="Times New Roman"/>
          <w:sz w:val="22"/>
          <w:szCs w:val="22"/>
        </w:rPr>
        <w:t xml:space="preserve">a likvidáciu/zhodnotenie </w:t>
      </w:r>
      <w:r w:rsidR="00796222" w:rsidRPr="00FC2D57">
        <w:rPr>
          <w:rFonts w:ascii="Times New Roman" w:hAnsi="Times New Roman"/>
          <w:sz w:val="22"/>
          <w:szCs w:val="22"/>
        </w:rPr>
        <w:t>naloženého odpadu</w:t>
      </w:r>
      <w:r w:rsidR="00CA1D60" w:rsidRPr="00FC2D57">
        <w:rPr>
          <w:rFonts w:ascii="Times New Roman" w:hAnsi="Times New Roman"/>
          <w:sz w:val="22"/>
          <w:szCs w:val="22"/>
        </w:rPr>
        <w:t>.</w:t>
      </w:r>
      <w:r w:rsidR="00796222" w:rsidRPr="00FC2D57">
        <w:rPr>
          <w:rFonts w:ascii="Times New Roman" w:hAnsi="Times New Roman"/>
          <w:sz w:val="22"/>
          <w:szCs w:val="22"/>
        </w:rPr>
        <w:t xml:space="preserve"> </w:t>
      </w:r>
      <w:r w:rsidR="00F3580F" w:rsidRPr="00FC2D57">
        <w:rPr>
          <w:rFonts w:ascii="Times New Roman" w:hAnsi="Times New Roman"/>
          <w:sz w:val="22"/>
          <w:szCs w:val="22"/>
        </w:rPr>
        <w:t xml:space="preserve">Momentom naloženia </w:t>
      </w:r>
      <w:r w:rsidR="000245D6" w:rsidRPr="00FC2D57">
        <w:rPr>
          <w:rFonts w:ascii="Times New Roman" w:hAnsi="Times New Roman"/>
          <w:sz w:val="22"/>
          <w:szCs w:val="22"/>
        </w:rPr>
        <w:t>kontajner</w:t>
      </w:r>
      <w:r w:rsidR="00C40AC5" w:rsidRPr="00FC2D57">
        <w:rPr>
          <w:rFonts w:ascii="Times New Roman" w:hAnsi="Times New Roman"/>
          <w:sz w:val="22"/>
          <w:szCs w:val="22"/>
        </w:rPr>
        <w:t>a</w:t>
      </w:r>
      <w:r w:rsidR="000245D6" w:rsidRPr="00FC2D57">
        <w:rPr>
          <w:rFonts w:ascii="Times New Roman" w:hAnsi="Times New Roman"/>
          <w:sz w:val="22"/>
          <w:szCs w:val="22"/>
        </w:rPr>
        <w:t xml:space="preserve"> </w:t>
      </w:r>
      <w:r w:rsidR="00F3580F" w:rsidRPr="00FC2D57">
        <w:rPr>
          <w:rFonts w:ascii="Times New Roman" w:hAnsi="Times New Roman"/>
          <w:sz w:val="22"/>
          <w:szCs w:val="22"/>
        </w:rPr>
        <w:t xml:space="preserve">na dopravný prostriedok resp. </w:t>
      </w:r>
      <w:r w:rsidR="000245D6" w:rsidRPr="00FC2D57">
        <w:rPr>
          <w:rFonts w:ascii="Times New Roman" w:hAnsi="Times New Roman"/>
          <w:sz w:val="22"/>
          <w:szCs w:val="22"/>
        </w:rPr>
        <w:t xml:space="preserve">odpadu </w:t>
      </w:r>
      <w:r w:rsidR="00F3580F" w:rsidRPr="00FC2D57">
        <w:rPr>
          <w:rFonts w:ascii="Times New Roman" w:hAnsi="Times New Roman"/>
          <w:sz w:val="22"/>
          <w:szCs w:val="22"/>
        </w:rPr>
        <w:t xml:space="preserve">do </w:t>
      </w:r>
      <w:r w:rsidR="000245D6" w:rsidRPr="00FC2D57">
        <w:rPr>
          <w:rFonts w:ascii="Times New Roman" w:hAnsi="Times New Roman"/>
          <w:sz w:val="22"/>
          <w:szCs w:val="22"/>
        </w:rPr>
        <w:t>vozidla</w:t>
      </w:r>
      <w:r w:rsidR="00F3580F" w:rsidRPr="00FC2D57">
        <w:rPr>
          <w:rFonts w:ascii="Times New Roman" w:hAnsi="Times New Roman"/>
          <w:sz w:val="22"/>
          <w:szCs w:val="22"/>
        </w:rPr>
        <w:t>, z</w:t>
      </w:r>
      <w:r w:rsidRPr="00FC2D57">
        <w:rPr>
          <w:rFonts w:ascii="Times New Roman" w:hAnsi="Times New Roman"/>
          <w:sz w:val="22"/>
          <w:szCs w:val="22"/>
        </w:rPr>
        <w:t xml:space="preserve">a ďalšie nakladanie s týmto odpadom </w:t>
      </w:r>
      <w:r w:rsidR="008254AF" w:rsidRPr="00FC2D57">
        <w:rPr>
          <w:rFonts w:ascii="Times New Roman" w:hAnsi="Times New Roman"/>
          <w:sz w:val="22"/>
          <w:szCs w:val="22"/>
        </w:rPr>
        <w:t xml:space="preserve">preberá plnú </w:t>
      </w:r>
      <w:r w:rsidRPr="00FC2D57">
        <w:rPr>
          <w:rFonts w:ascii="Times New Roman" w:hAnsi="Times New Roman"/>
          <w:sz w:val="22"/>
          <w:szCs w:val="22"/>
        </w:rPr>
        <w:t>zodpoved</w:t>
      </w:r>
      <w:r w:rsidR="008254AF" w:rsidRPr="00FC2D57">
        <w:rPr>
          <w:rFonts w:ascii="Times New Roman" w:hAnsi="Times New Roman"/>
          <w:sz w:val="22"/>
          <w:szCs w:val="22"/>
        </w:rPr>
        <w:t>nosť</w:t>
      </w:r>
      <w:r w:rsidRPr="00FC2D57">
        <w:rPr>
          <w:rFonts w:ascii="Times New Roman" w:hAnsi="Times New Roman"/>
          <w:sz w:val="22"/>
          <w:szCs w:val="22"/>
        </w:rPr>
        <w:t xml:space="preserve"> uchádzač.  </w:t>
      </w:r>
    </w:p>
    <w:p w:rsidR="00486CD9" w:rsidRPr="00FC2D57" w:rsidRDefault="00486CD9" w:rsidP="00360D41">
      <w:pPr>
        <w:pStyle w:val="tl1"/>
        <w:numPr>
          <w:ilvl w:val="0"/>
          <w:numId w:val="0"/>
        </w:numPr>
        <w:jc w:val="both"/>
        <w:rPr>
          <w:rFonts w:ascii="Times New Roman" w:hAnsi="Times New Roman"/>
          <w:sz w:val="22"/>
          <w:szCs w:val="22"/>
        </w:rPr>
      </w:pPr>
    </w:p>
    <w:p w:rsidR="00486CD9" w:rsidRPr="00FC2D57" w:rsidRDefault="00486CD9" w:rsidP="00486CD9">
      <w:pPr>
        <w:jc w:val="both"/>
        <w:rPr>
          <w:sz w:val="22"/>
          <w:szCs w:val="22"/>
        </w:rPr>
      </w:pPr>
      <w:r w:rsidRPr="00FC2D57">
        <w:rPr>
          <w:sz w:val="22"/>
          <w:szCs w:val="22"/>
        </w:rPr>
        <w:t>Uchádzač sa v ponuke a v zmluve musí zaviazať, že po dobu platnosti a trvania zmluvy bude v súlade s</w:t>
      </w:r>
      <w:r w:rsidR="00F746B6" w:rsidRPr="00FC2D57">
        <w:rPr>
          <w:sz w:val="22"/>
          <w:szCs w:val="22"/>
        </w:rPr>
        <w:t> </w:t>
      </w:r>
      <w:r w:rsidRPr="00FC2D57">
        <w:rPr>
          <w:sz w:val="22"/>
          <w:szCs w:val="22"/>
        </w:rPr>
        <w:t>platn</w:t>
      </w:r>
      <w:r w:rsidR="00F746B6" w:rsidRPr="00FC2D57">
        <w:rPr>
          <w:sz w:val="22"/>
          <w:szCs w:val="22"/>
        </w:rPr>
        <w:t>ou legislatívou</w:t>
      </w:r>
      <w:r w:rsidRPr="00FC2D57">
        <w:rPr>
          <w:sz w:val="22"/>
          <w:szCs w:val="22"/>
        </w:rPr>
        <w:t xml:space="preserve"> v odpadovom hospodárstve, predkladať verejnému obstarávateľovi príslušnú dokumentáciu o nakladaní s odpadom: doklad</w:t>
      </w:r>
      <w:r w:rsidR="005B6279" w:rsidRPr="00FC2D57">
        <w:rPr>
          <w:sz w:val="22"/>
          <w:szCs w:val="22"/>
        </w:rPr>
        <w:t>y</w:t>
      </w:r>
      <w:r w:rsidRPr="00FC2D57">
        <w:rPr>
          <w:sz w:val="22"/>
          <w:szCs w:val="22"/>
        </w:rPr>
        <w:t xml:space="preserve"> o skutočnej </w:t>
      </w:r>
      <w:r w:rsidR="005B6279" w:rsidRPr="00FC2D57">
        <w:rPr>
          <w:sz w:val="22"/>
          <w:szCs w:val="22"/>
        </w:rPr>
        <w:t>hmotnosti</w:t>
      </w:r>
      <w:r w:rsidRPr="00FC2D57">
        <w:rPr>
          <w:sz w:val="22"/>
          <w:szCs w:val="22"/>
        </w:rPr>
        <w:t xml:space="preserve"> zneškodňovaného</w:t>
      </w:r>
      <w:r w:rsidR="005B6279" w:rsidRPr="00FC2D57">
        <w:rPr>
          <w:sz w:val="22"/>
          <w:szCs w:val="22"/>
        </w:rPr>
        <w:t xml:space="preserve">/ zhodnocovaného </w:t>
      </w:r>
      <w:r w:rsidRPr="00FC2D57">
        <w:rPr>
          <w:sz w:val="22"/>
          <w:szCs w:val="22"/>
        </w:rPr>
        <w:t>odpadu</w:t>
      </w:r>
      <w:r w:rsidR="005B6279" w:rsidRPr="00FC2D57">
        <w:rPr>
          <w:sz w:val="22"/>
          <w:szCs w:val="22"/>
        </w:rPr>
        <w:t xml:space="preserve"> tzv. vážne lístky</w:t>
      </w:r>
      <w:r w:rsidRPr="00FC2D57">
        <w:rPr>
          <w:sz w:val="22"/>
          <w:szCs w:val="22"/>
        </w:rPr>
        <w:t xml:space="preserve">. Tieto doklady potvrdené všetkými subjektmi, ktoré sa nakladania s odpadom zúčastňujú, bude uchádzač predkladať spolu s účtovným dokladom </w:t>
      </w:r>
      <w:r w:rsidR="004713D7" w:rsidRPr="00FC2D57">
        <w:rPr>
          <w:sz w:val="22"/>
          <w:szCs w:val="22"/>
        </w:rPr>
        <w:t>-</w:t>
      </w:r>
      <w:r w:rsidRPr="00FC2D57">
        <w:rPr>
          <w:sz w:val="22"/>
          <w:szCs w:val="22"/>
        </w:rPr>
        <w:t xml:space="preserve"> faktúrou verejnému obstarávateľovi</w:t>
      </w:r>
      <w:r w:rsidR="0027294A" w:rsidRPr="00FC2D57">
        <w:rPr>
          <w:sz w:val="22"/>
          <w:szCs w:val="22"/>
        </w:rPr>
        <w:t>.</w:t>
      </w:r>
      <w:r w:rsidRPr="00FC2D57">
        <w:rPr>
          <w:sz w:val="22"/>
          <w:szCs w:val="22"/>
        </w:rPr>
        <w:t xml:space="preserve"> </w:t>
      </w:r>
      <w:r w:rsidR="0014643C" w:rsidRPr="00FC2D57">
        <w:rPr>
          <w:sz w:val="22"/>
          <w:szCs w:val="22"/>
        </w:rPr>
        <w:t>Dohodnutá cena za predmet zákazky bude pevná a konečná, vrátane všetkých nákladov.</w:t>
      </w:r>
    </w:p>
    <w:p w:rsidR="007C7470" w:rsidRPr="00FC2D57" w:rsidRDefault="007C7470" w:rsidP="007C7470">
      <w:pPr>
        <w:rPr>
          <w:b/>
          <w:bCs/>
          <w:i/>
          <w:iCs/>
          <w:sz w:val="22"/>
          <w:szCs w:val="22"/>
        </w:rPr>
      </w:pPr>
    </w:p>
    <w:p w:rsidR="00AA583A" w:rsidRPr="008741CF" w:rsidRDefault="00AA583A" w:rsidP="00AA583A">
      <w:pPr>
        <w:rPr>
          <w:bCs/>
          <w:iCs/>
          <w:color w:val="000000"/>
        </w:rPr>
      </w:pPr>
      <w:r w:rsidRPr="008741CF">
        <w:rPr>
          <w:bCs/>
          <w:iCs/>
          <w:color w:val="000000"/>
        </w:rPr>
        <w:t>Obchodné meno uchádzača: ....</w:t>
      </w:r>
      <w:r>
        <w:rPr>
          <w:bCs/>
          <w:iCs/>
          <w:color w:val="000000"/>
        </w:rPr>
        <w:t>...................</w:t>
      </w:r>
      <w:r w:rsidRPr="008741CF">
        <w:rPr>
          <w:bCs/>
          <w:iCs/>
          <w:color w:val="000000"/>
        </w:rPr>
        <w:t xml:space="preserve">.................................................... </w:t>
      </w:r>
      <w:r w:rsidRPr="008741CF">
        <w:rPr>
          <w:bCs/>
          <w:i/>
          <w:iCs/>
          <w:color w:val="000000"/>
        </w:rPr>
        <w:t>(doplní uchádzač)</w:t>
      </w:r>
    </w:p>
    <w:p w:rsidR="00AA583A" w:rsidRPr="008741CF" w:rsidRDefault="00AA583A" w:rsidP="00AA583A">
      <w:pPr>
        <w:rPr>
          <w:bCs/>
          <w:i/>
          <w:iCs/>
          <w:color w:val="000000"/>
        </w:rPr>
      </w:pPr>
      <w:r w:rsidRPr="008741CF">
        <w:rPr>
          <w:bCs/>
          <w:iCs/>
          <w:color w:val="000000"/>
        </w:rPr>
        <w:t xml:space="preserve">Sídlo alebo miesto podnikania uchádzača: .................................................... </w:t>
      </w:r>
      <w:r w:rsidRPr="008741CF">
        <w:rPr>
          <w:bCs/>
          <w:i/>
          <w:iCs/>
          <w:color w:val="000000"/>
        </w:rPr>
        <w:t>(doplní uchádzač)</w:t>
      </w:r>
    </w:p>
    <w:p w:rsidR="00AA583A" w:rsidRPr="008741CF" w:rsidRDefault="00AA583A" w:rsidP="00AA583A">
      <w:pPr>
        <w:rPr>
          <w:bCs/>
          <w:iCs/>
          <w:color w:val="000000"/>
        </w:rPr>
      </w:pPr>
      <w:r w:rsidRPr="008741CF">
        <w:rPr>
          <w:bCs/>
          <w:iCs/>
          <w:color w:val="000000"/>
        </w:rPr>
        <w:t>IČO uchádzača: ..................................................</w:t>
      </w:r>
      <w:r>
        <w:rPr>
          <w:bCs/>
          <w:iCs/>
          <w:color w:val="000000"/>
        </w:rPr>
        <w:t>.</w:t>
      </w:r>
      <w:r w:rsidRPr="008741CF">
        <w:rPr>
          <w:bCs/>
          <w:iCs/>
          <w:color w:val="000000"/>
        </w:rPr>
        <w:t xml:space="preserve">........................................... </w:t>
      </w:r>
      <w:r w:rsidRPr="008741CF">
        <w:rPr>
          <w:bCs/>
          <w:i/>
          <w:iCs/>
          <w:color w:val="000000"/>
        </w:rPr>
        <w:t>(doplní uchádzač)</w:t>
      </w:r>
    </w:p>
    <w:p w:rsidR="00AA583A" w:rsidRPr="008741CF" w:rsidRDefault="00AA583A" w:rsidP="00AA583A">
      <w:pPr>
        <w:rPr>
          <w:b/>
          <w:bCs/>
          <w:i/>
          <w:iCs/>
          <w:color w:val="000000"/>
        </w:rPr>
      </w:pPr>
    </w:p>
    <w:p w:rsidR="00AA583A" w:rsidRPr="008741CF" w:rsidRDefault="00AA583A" w:rsidP="00AA583A">
      <w:pPr>
        <w:rPr>
          <w:b/>
          <w:bCs/>
          <w:i/>
          <w:iCs/>
          <w:color w:val="000000"/>
        </w:rPr>
      </w:pPr>
    </w:p>
    <w:p w:rsidR="00AA583A" w:rsidRPr="008741CF" w:rsidRDefault="00AA583A" w:rsidP="00AA583A">
      <w:pPr>
        <w:pStyle w:val="Bezriadkovania"/>
      </w:pPr>
      <w:r w:rsidRPr="008741CF">
        <w:t>V ........................................, dňa ........................</w:t>
      </w:r>
    </w:p>
    <w:p w:rsidR="00AA583A" w:rsidRPr="008741CF" w:rsidRDefault="00AA583A" w:rsidP="00AA583A">
      <w:pPr>
        <w:pStyle w:val="Bezriadkovania"/>
      </w:pPr>
    </w:p>
    <w:p w:rsidR="00AA583A" w:rsidRDefault="00AA583A" w:rsidP="00AA583A">
      <w:pPr>
        <w:pStyle w:val="Bezriadkovania"/>
      </w:pPr>
    </w:p>
    <w:p w:rsidR="00AA583A" w:rsidRPr="008741CF" w:rsidRDefault="00AA583A" w:rsidP="00AA583A">
      <w:pPr>
        <w:pStyle w:val="Bezriadkovania"/>
      </w:pPr>
    </w:p>
    <w:p w:rsidR="00AA583A" w:rsidRPr="008741CF" w:rsidRDefault="00AA583A" w:rsidP="00AA583A">
      <w:pPr>
        <w:pStyle w:val="Bezriadkovania"/>
        <w:jc w:val="right"/>
      </w:pPr>
      <w:r w:rsidRPr="008741CF">
        <w:t xml:space="preserve">         ................................................................</w:t>
      </w:r>
    </w:p>
    <w:p w:rsidR="00AA583A" w:rsidRPr="008741CF" w:rsidRDefault="00AA583A" w:rsidP="00AA583A">
      <w:pPr>
        <w:pStyle w:val="tl1"/>
        <w:numPr>
          <w:ilvl w:val="0"/>
          <w:numId w:val="0"/>
        </w:numPr>
        <w:ind w:left="993"/>
        <w:jc w:val="right"/>
        <w:rPr>
          <w:rFonts w:ascii="Times New Roman" w:hAnsi="Times New Roman"/>
          <w:sz w:val="22"/>
          <w:szCs w:val="22"/>
        </w:rPr>
      </w:pPr>
      <w:r w:rsidRPr="008741CF">
        <w:rPr>
          <w:rFonts w:ascii="Times New Roman" w:hAnsi="Times New Roman"/>
          <w:sz w:val="22"/>
          <w:szCs w:val="22"/>
        </w:rPr>
        <w:tab/>
        <w:t xml:space="preserve">                                                 </w:t>
      </w:r>
      <w:r>
        <w:rPr>
          <w:rFonts w:ascii="Times New Roman" w:hAnsi="Times New Roman"/>
          <w:sz w:val="22"/>
          <w:szCs w:val="22"/>
        </w:rPr>
        <w:t xml:space="preserve">                           </w:t>
      </w:r>
      <w:r w:rsidRPr="008741CF">
        <w:rPr>
          <w:rFonts w:ascii="Times New Roman" w:hAnsi="Times New Roman"/>
          <w:sz w:val="22"/>
          <w:szCs w:val="22"/>
        </w:rPr>
        <w:t>meno, priezvisko štatutárneho zástupcu</w:t>
      </w:r>
    </w:p>
    <w:p w:rsidR="00C02971" w:rsidRPr="00FC2D57" w:rsidRDefault="00AA583A" w:rsidP="00C02971">
      <w:pPr>
        <w:pStyle w:val="Bezriadkovania"/>
        <w:jc w:val="right"/>
        <w:rPr>
          <w:sz w:val="22"/>
          <w:szCs w:val="22"/>
        </w:rPr>
      </w:pPr>
      <w:r w:rsidRPr="008741CF">
        <w:t xml:space="preserve">                                                                                             podpis, pečiatka uchádzača</w:t>
      </w:r>
    </w:p>
    <w:p w:rsidR="00C02971" w:rsidRPr="00796222" w:rsidRDefault="00C02971" w:rsidP="007C7470">
      <w:pPr>
        <w:pStyle w:val="tl1"/>
        <w:numPr>
          <w:ilvl w:val="0"/>
          <w:numId w:val="0"/>
        </w:numPr>
        <w:jc w:val="right"/>
        <w:rPr>
          <w:rFonts w:ascii="Times New Roman" w:hAnsi="Times New Roman"/>
          <w:sz w:val="22"/>
          <w:szCs w:val="22"/>
        </w:rPr>
      </w:pPr>
    </w:p>
    <w:sectPr w:rsidR="00C02971" w:rsidRPr="00796222" w:rsidSect="00854988">
      <w:headerReference w:type="default" r:id="rId8"/>
      <w:footerReference w:type="default" r:id="rId9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1F49" w:rsidRDefault="00731F49" w:rsidP="007C7470">
      <w:r>
        <w:separator/>
      </w:r>
    </w:p>
  </w:endnote>
  <w:endnote w:type="continuationSeparator" w:id="0">
    <w:p w:rsidR="00731F49" w:rsidRDefault="00731F49" w:rsidP="007C74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755844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:rsidR="00B2262B" w:rsidRPr="00554898" w:rsidRDefault="00A765A4">
        <w:pPr>
          <w:pStyle w:val="Pta"/>
          <w:jc w:val="right"/>
          <w:rPr>
            <w:sz w:val="22"/>
            <w:szCs w:val="22"/>
          </w:rPr>
        </w:pPr>
        <w:r w:rsidRPr="00554898">
          <w:rPr>
            <w:sz w:val="22"/>
            <w:szCs w:val="22"/>
          </w:rPr>
          <w:fldChar w:fldCharType="begin"/>
        </w:r>
        <w:r w:rsidRPr="00554898">
          <w:rPr>
            <w:sz w:val="22"/>
            <w:szCs w:val="22"/>
          </w:rPr>
          <w:instrText xml:space="preserve"> PAGE   \* MERGEFORMAT </w:instrText>
        </w:r>
        <w:r w:rsidRPr="00554898">
          <w:rPr>
            <w:sz w:val="22"/>
            <w:szCs w:val="22"/>
          </w:rPr>
          <w:fldChar w:fldCharType="separate"/>
        </w:r>
        <w:r w:rsidR="00554898">
          <w:rPr>
            <w:noProof/>
            <w:sz w:val="22"/>
            <w:szCs w:val="22"/>
          </w:rPr>
          <w:t>3</w:t>
        </w:r>
        <w:r w:rsidRPr="00554898">
          <w:rPr>
            <w:sz w:val="22"/>
            <w:szCs w:val="22"/>
          </w:rPr>
          <w:fldChar w:fldCharType="end"/>
        </w:r>
      </w:p>
    </w:sdtContent>
  </w:sdt>
  <w:p w:rsidR="00B2262B" w:rsidRDefault="00B2262B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1F49" w:rsidRDefault="00731F49" w:rsidP="007C7470">
      <w:r>
        <w:separator/>
      </w:r>
    </w:p>
  </w:footnote>
  <w:footnote w:type="continuationSeparator" w:id="0">
    <w:p w:rsidR="00731F49" w:rsidRDefault="00731F49" w:rsidP="007C74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583A" w:rsidRPr="00D151CC" w:rsidRDefault="00AA583A" w:rsidP="00AA583A">
    <w:pPr>
      <w:pStyle w:val="Hlavika"/>
      <w:jc w:val="right"/>
      <w:rPr>
        <w:sz w:val="22"/>
        <w:szCs w:val="22"/>
      </w:rPr>
    </w:pPr>
    <w:r w:rsidRPr="00D151CC">
      <w:rPr>
        <w:sz w:val="22"/>
        <w:szCs w:val="22"/>
      </w:rPr>
      <w:t>Príloha č. 1 Rámcovej dohody pre časť č. 2</w:t>
    </w:r>
  </w:p>
  <w:p w:rsidR="007C7470" w:rsidRDefault="007C7470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685171"/>
    <w:multiLevelType w:val="multilevel"/>
    <w:tmpl w:val="4434062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862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37807A4B"/>
    <w:multiLevelType w:val="hybridMultilevel"/>
    <w:tmpl w:val="B732879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1C2C32"/>
    <w:multiLevelType w:val="hybridMultilevel"/>
    <w:tmpl w:val="671E5D0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D83571"/>
    <w:multiLevelType w:val="multilevel"/>
    <w:tmpl w:val="C3BC917C"/>
    <w:lvl w:ilvl="0">
      <w:start w:val="6"/>
      <w:numFmt w:val="upperLetter"/>
      <w:pStyle w:val="tl1"/>
      <w:lvlText w:val="%1"/>
      <w:lvlJc w:val="left"/>
      <w:pPr>
        <w:tabs>
          <w:tab w:val="num" w:pos="360"/>
        </w:tabs>
        <w:ind w:left="340" w:hanging="340"/>
      </w:pPr>
      <w:rPr>
        <w:rFonts w:ascii="Tahoma" w:hAnsi="Tahoma" w:hint="default"/>
        <w:b/>
        <w:i w:val="0"/>
        <w:caps/>
        <w:sz w:val="24"/>
      </w:rPr>
    </w:lvl>
    <w:lvl w:ilvl="1">
      <w:start w:val="2"/>
      <w:numFmt w:val="upperRoman"/>
      <w:lvlRestart w:val="0"/>
      <w:suff w:val="space"/>
      <w:lvlText w:val="%2."/>
      <w:lvlJc w:val="left"/>
      <w:pPr>
        <w:ind w:left="397" w:hanging="397"/>
      </w:pPr>
      <w:rPr>
        <w:rFonts w:ascii="Tahoma" w:hAnsi="Tahoma" w:hint="default"/>
        <w:b/>
        <w:i w:val="0"/>
        <w:sz w:val="22"/>
      </w:rPr>
    </w:lvl>
    <w:lvl w:ilvl="2">
      <w:start w:val="1"/>
      <w:numFmt w:val="decimal"/>
      <w:lvlRestart w:val="0"/>
      <w:suff w:val="nothing"/>
      <w:lvlText w:val="%3"/>
      <w:lvlJc w:val="left"/>
      <w:pPr>
        <w:ind w:left="57" w:hanging="57"/>
      </w:pPr>
      <w:rPr>
        <w:rFonts w:ascii="Tahoma" w:hAnsi="Tahoma" w:hint="default"/>
        <w:b/>
        <w:i w:val="0"/>
        <w:sz w:val="20"/>
      </w:rPr>
    </w:lvl>
    <w:lvl w:ilvl="3">
      <w:start w:val="1"/>
      <w:numFmt w:val="decimal"/>
      <w:pStyle w:val="tl1"/>
      <w:suff w:val="space"/>
      <w:lvlText w:val="%4."/>
      <w:lvlJc w:val="left"/>
      <w:pPr>
        <w:ind w:left="993" w:firstLine="0"/>
      </w:pPr>
      <w:rPr>
        <w:rFonts w:ascii="Times New Roman" w:eastAsia="MS Mincho" w:hAnsi="Times New Roman" w:cs="Times New Roman"/>
        <w:b w:val="0"/>
        <w:i w:val="0"/>
        <w:sz w:val="24"/>
        <w:szCs w:val="24"/>
      </w:rPr>
    </w:lvl>
    <w:lvl w:ilvl="4">
      <w:start w:val="1"/>
      <w:numFmt w:val="decimal"/>
      <w:suff w:val="space"/>
      <w:lvlText w:val="%3.%4.%5"/>
      <w:lvlJc w:val="left"/>
      <w:pPr>
        <w:ind w:left="624" w:hanging="624"/>
      </w:pPr>
      <w:rPr>
        <w:rFonts w:ascii="Tahoma" w:hAnsi="Tahoma" w:hint="default"/>
        <w:b w:val="0"/>
        <w:i w:val="0"/>
        <w:sz w:val="18"/>
      </w:rPr>
    </w:lvl>
    <w:lvl w:ilvl="5">
      <w:start w:val="1"/>
      <w:numFmt w:val="decimal"/>
      <w:suff w:val="space"/>
      <w:lvlText w:val="%3.%4.%5.%6"/>
      <w:lvlJc w:val="left"/>
      <w:pPr>
        <w:ind w:left="1304" w:hanging="907"/>
      </w:pPr>
      <w:rPr>
        <w:rFonts w:ascii="Tahoma" w:hAnsi="Tahoma" w:hint="default"/>
        <w:b w:val="0"/>
        <w:i w:val="0"/>
        <w:sz w:val="18"/>
      </w:rPr>
    </w:lvl>
    <w:lvl w:ilvl="6">
      <w:start w:val="1"/>
      <w:numFmt w:val="upperRoman"/>
      <w:suff w:val="space"/>
      <w:lvlText w:val="Časť %7"/>
      <w:lvlJc w:val="center"/>
      <w:pPr>
        <w:ind w:left="0" w:firstLine="288"/>
      </w:pPr>
      <w:rPr>
        <w:rFonts w:ascii="Tahoma" w:hAnsi="Tahoma" w:hint="default"/>
        <w:b/>
        <w:i w:val="0"/>
        <w:sz w:val="24"/>
      </w:rPr>
    </w:lvl>
    <w:lvl w:ilvl="7">
      <w:start w:val="1"/>
      <w:numFmt w:val="upperRoman"/>
      <w:lvlText w:val="Časť %8."/>
      <w:lvlJc w:val="center"/>
      <w:pPr>
        <w:tabs>
          <w:tab w:val="num" w:pos="3240"/>
        </w:tabs>
        <w:ind w:left="2880" w:hanging="360"/>
      </w:pPr>
      <w:rPr>
        <w:rFonts w:ascii="Tahoma" w:hAnsi="Tahoma" w:hint="default"/>
        <w:b/>
        <w:i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4">
    <w:nsid w:val="4B6C4511"/>
    <w:multiLevelType w:val="hybridMultilevel"/>
    <w:tmpl w:val="5194EF2E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DDE55B1"/>
    <w:multiLevelType w:val="hybridMultilevel"/>
    <w:tmpl w:val="BB460CF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2"/>
  </w:num>
  <w:num w:numId="7">
    <w:abstractNumId w:val="5"/>
  </w:num>
  <w:num w:numId="8">
    <w:abstractNumId w:val="3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86CD9"/>
    <w:rsid w:val="000245D6"/>
    <w:rsid w:val="00025770"/>
    <w:rsid w:val="00070E8C"/>
    <w:rsid w:val="00097A63"/>
    <w:rsid w:val="000B4E99"/>
    <w:rsid w:val="000F2BBD"/>
    <w:rsid w:val="001110F9"/>
    <w:rsid w:val="001138AD"/>
    <w:rsid w:val="00126AB7"/>
    <w:rsid w:val="00140578"/>
    <w:rsid w:val="0014643C"/>
    <w:rsid w:val="00147FE9"/>
    <w:rsid w:val="00162640"/>
    <w:rsid w:val="00170483"/>
    <w:rsid w:val="001B606C"/>
    <w:rsid w:val="001C1F9B"/>
    <w:rsid w:val="001C28AB"/>
    <w:rsid w:val="001C6C75"/>
    <w:rsid w:val="001D0C25"/>
    <w:rsid w:val="00221528"/>
    <w:rsid w:val="00227B43"/>
    <w:rsid w:val="00232B26"/>
    <w:rsid w:val="0027294A"/>
    <w:rsid w:val="00283C24"/>
    <w:rsid w:val="00284C59"/>
    <w:rsid w:val="002B65BA"/>
    <w:rsid w:val="002F0406"/>
    <w:rsid w:val="002F73DC"/>
    <w:rsid w:val="002F7AD6"/>
    <w:rsid w:val="0030795E"/>
    <w:rsid w:val="00321DE8"/>
    <w:rsid w:val="00360D41"/>
    <w:rsid w:val="00364594"/>
    <w:rsid w:val="0039449F"/>
    <w:rsid w:val="003C269D"/>
    <w:rsid w:val="003C4E53"/>
    <w:rsid w:val="003D1E79"/>
    <w:rsid w:val="003F12A5"/>
    <w:rsid w:val="003F685F"/>
    <w:rsid w:val="00423839"/>
    <w:rsid w:val="00424705"/>
    <w:rsid w:val="00434044"/>
    <w:rsid w:val="0045590F"/>
    <w:rsid w:val="004608AA"/>
    <w:rsid w:val="004713D7"/>
    <w:rsid w:val="00486CD9"/>
    <w:rsid w:val="00496CC2"/>
    <w:rsid w:val="004B2988"/>
    <w:rsid w:val="004C0FCE"/>
    <w:rsid w:val="004E1CAF"/>
    <w:rsid w:val="004E1D7B"/>
    <w:rsid w:val="0053138D"/>
    <w:rsid w:val="005341D2"/>
    <w:rsid w:val="00554898"/>
    <w:rsid w:val="005942A4"/>
    <w:rsid w:val="005B6279"/>
    <w:rsid w:val="005F33C5"/>
    <w:rsid w:val="00604BD8"/>
    <w:rsid w:val="00633985"/>
    <w:rsid w:val="00657106"/>
    <w:rsid w:val="00720010"/>
    <w:rsid w:val="00731F49"/>
    <w:rsid w:val="00756C0D"/>
    <w:rsid w:val="007657AD"/>
    <w:rsid w:val="00770380"/>
    <w:rsid w:val="00773C5D"/>
    <w:rsid w:val="00777FBD"/>
    <w:rsid w:val="00796222"/>
    <w:rsid w:val="0079695E"/>
    <w:rsid w:val="007C7298"/>
    <w:rsid w:val="007C7470"/>
    <w:rsid w:val="00802257"/>
    <w:rsid w:val="008254AF"/>
    <w:rsid w:val="0083396A"/>
    <w:rsid w:val="00841611"/>
    <w:rsid w:val="00854988"/>
    <w:rsid w:val="00895566"/>
    <w:rsid w:val="008A39C8"/>
    <w:rsid w:val="008A7339"/>
    <w:rsid w:val="008C1C29"/>
    <w:rsid w:val="008C7683"/>
    <w:rsid w:val="008F7FDA"/>
    <w:rsid w:val="0090070C"/>
    <w:rsid w:val="00916558"/>
    <w:rsid w:val="009368AE"/>
    <w:rsid w:val="00950238"/>
    <w:rsid w:val="00955DB8"/>
    <w:rsid w:val="00971BD9"/>
    <w:rsid w:val="00981D30"/>
    <w:rsid w:val="00983626"/>
    <w:rsid w:val="009874F8"/>
    <w:rsid w:val="00991A6D"/>
    <w:rsid w:val="009B4589"/>
    <w:rsid w:val="009C2527"/>
    <w:rsid w:val="00A006C0"/>
    <w:rsid w:val="00A41944"/>
    <w:rsid w:val="00A424BD"/>
    <w:rsid w:val="00A53505"/>
    <w:rsid w:val="00A765A4"/>
    <w:rsid w:val="00A804FB"/>
    <w:rsid w:val="00A8261E"/>
    <w:rsid w:val="00A826F7"/>
    <w:rsid w:val="00A92C95"/>
    <w:rsid w:val="00AA583A"/>
    <w:rsid w:val="00AD6037"/>
    <w:rsid w:val="00AD63FE"/>
    <w:rsid w:val="00AD6830"/>
    <w:rsid w:val="00B058B6"/>
    <w:rsid w:val="00B2262B"/>
    <w:rsid w:val="00B539AF"/>
    <w:rsid w:val="00B72E9F"/>
    <w:rsid w:val="00B85CD9"/>
    <w:rsid w:val="00B8775E"/>
    <w:rsid w:val="00BB333E"/>
    <w:rsid w:val="00BC1FCF"/>
    <w:rsid w:val="00BD415A"/>
    <w:rsid w:val="00BF1BCB"/>
    <w:rsid w:val="00C02971"/>
    <w:rsid w:val="00C13FA9"/>
    <w:rsid w:val="00C25624"/>
    <w:rsid w:val="00C2775D"/>
    <w:rsid w:val="00C40AC5"/>
    <w:rsid w:val="00C641A0"/>
    <w:rsid w:val="00C748E8"/>
    <w:rsid w:val="00C90A23"/>
    <w:rsid w:val="00CA1D60"/>
    <w:rsid w:val="00CB4D43"/>
    <w:rsid w:val="00D02AA1"/>
    <w:rsid w:val="00D151CC"/>
    <w:rsid w:val="00D2730E"/>
    <w:rsid w:val="00D659E7"/>
    <w:rsid w:val="00DA69A4"/>
    <w:rsid w:val="00DB2B93"/>
    <w:rsid w:val="00DE75F3"/>
    <w:rsid w:val="00E132E4"/>
    <w:rsid w:val="00E75512"/>
    <w:rsid w:val="00E925C6"/>
    <w:rsid w:val="00EC7D73"/>
    <w:rsid w:val="00EF426F"/>
    <w:rsid w:val="00F14CB4"/>
    <w:rsid w:val="00F222A3"/>
    <w:rsid w:val="00F3580F"/>
    <w:rsid w:val="00F44752"/>
    <w:rsid w:val="00F746B6"/>
    <w:rsid w:val="00F91BD2"/>
    <w:rsid w:val="00FC2D57"/>
    <w:rsid w:val="00FC375D"/>
    <w:rsid w:val="00FF47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86CD9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l1">
    <w:name w:val="Štýl1"/>
    <w:basedOn w:val="Normlny"/>
    <w:rsid w:val="00486CD9"/>
    <w:pPr>
      <w:numPr>
        <w:ilvl w:val="3"/>
        <w:numId w:val="1"/>
      </w:numPr>
      <w:jc w:val="center"/>
    </w:pPr>
    <w:rPr>
      <w:rFonts w:ascii="Tahoma" w:hAnsi="Tahoma"/>
      <w:sz w:val="18"/>
      <w:lang w:eastAsia="sk-SK"/>
    </w:rPr>
  </w:style>
  <w:style w:type="paragraph" w:styleId="Zkladntext2">
    <w:name w:val="Body Text 2"/>
    <w:basedOn w:val="Normlny"/>
    <w:link w:val="Zkladntext2Char"/>
    <w:uiPriority w:val="99"/>
    <w:rsid w:val="00486CD9"/>
    <w:pPr>
      <w:jc w:val="both"/>
    </w:pPr>
    <w:rPr>
      <w:lang w:eastAsia="sk-SK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486CD9"/>
    <w:rPr>
      <w:rFonts w:ascii="Times New Roman" w:eastAsia="MS Mincho" w:hAnsi="Times New Roman" w:cs="Times New Roman"/>
      <w:sz w:val="24"/>
      <w:szCs w:val="24"/>
      <w:lang w:eastAsia="sk-SK"/>
    </w:rPr>
  </w:style>
  <w:style w:type="paragraph" w:customStyle="1" w:styleId="CharChar2">
    <w:name w:val="Char Char2"/>
    <w:basedOn w:val="Normlny"/>
    <w:link w:val="CharChar2Char"/>
    <w:rsid w:val="00486CD9"/>
    <w:pPr>
      <w:spacing w:after="160" w:line="240" w:lineRule="exact"/>
      <w:ind w:firstLine="720"/>
    </w:pPr>
    <w:rPr>
      <w:rFonts w:ascii="Tahoma" w:eastAsia="Times New Roman" w:hAnsi="Tahoma"/>
      <w:sz w:val="20"/>
      <w:szCs w:val="20"/>
      <w:lang w:val="en-US" w:eastAsia="en-US"/>
    </w:rPr>
  </w:style>
  <w:style w:type="character" w:customStyle="1" w:styleId="CharChar2Char">
    <w:name w:val="Char Char2 Char"/>
    <w:link w:val="CharChar2"/>
    <w:rsid w:val="00486CD9"/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harChar20">
    <w:name w:val="Char Char2"/>
    <w:basedOn w:val="Normlny"/>
    <w:link w:val="CharChar2Char0"/>
    <w:uiPriority w:val="99"/>
    <w:rsid w:val="00486CD9"/>
    <w:pPr>
      <w:spacing w:after="160" w:line="240" w:lineRule="exact"/>
      <w:ind w:firstLine="720"/>
    </w:pPr>
    <w:rPr>
      <w:rFonts w:ascii="Tahoma" w:eastAsia="Calibri" w:hAnsi="Tahoma"/>
      <w:sz w:val="20"/>
      <w:szCs w:val="20"/>
      <w:lang w:val="en-US"/>
    </w:rPr>
  </w:style>
  <w:style w:type="character" w:customStyle="1" w:styleId="CharChar2Char0">
    <w:name w:val="Char Char2 Char"/>
    <w:link w:val="CharChar20"/>
    <w:uiPriority w:val="99"/>
    <w:locked/>
    <w:rsid w:val="00486CD9"/>
    <w:rPr>
      <w:rFonts w:ascii="Tahoma" w:eastAsia="Calibri" w:hAnsi="Tahoma" w:cs="Times New Roman"/>
      <w:sz w:val="20"/>
      <w:szCs w:val="20"/>
      <w:lang w:val="en-US"/>
    </w:rPr>
  </w:style>
  <w:style w:type="paragraph" w:styleId="Hlavika">
    <w:name w:val="header"/>
    <w:basedOn w:val="Normlny"/>
    <w:link w:val="HlavikaChar"/>
    <w:uiPriority w:val="99"/>
    <w:unhideWhenUsed/>
    <w:rsid w:val="007C747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C7470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7C747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C7470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ormlnysozarkami">
    <w:name w:val="Normal Indent"/>
    <w:basedOn w:val="Normlny"/>
    <w:uiPriority w:val="99"/>
    <w:rsid w:val="007C7470"/>
    <w:pPr>
      <w:ind w:left="708"/>
    </w:pPr>
    <w:rPr>
      <w:rFonts w:eastAsia="Times New Roman"/>
    </w:rPr>
  </w:style>
  <w:style w:type="paragraph" w:styleId="Bezriadkovania">
    <w:name w:val="No Spacing"/>
    <w:aliases w:val="Klasický text"/>
    <w:link w:val="BezriadkovaniaChar"/>
    <w:uiPriority w:val="1"/>
    <w:qFormat/>
    <w:rsid w:val="007C7470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cs-CZ"/>
    </w:rPr>
  </w:style>
  <w:style w:type="character" w:customStyle="1" w:styleId="BezriadkovaniaChar">
    <w:name w:val="Bez riadkovania Char"/>
    <w:aliases w:val="Klasický text Char"/>
    <w:link w:val="Bezriadkovania"/>
    <w:uiPriority w:val="1"/>
    <w:locked/>
    <w:rsid w:val="00AA583A"/>
    <w:rPr>
      <w:rFonts w:ascii="Times New Roman" w:eastAsia="MS Mincho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9B3FAF-3CF9-463C-BC33-A1292F184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1370</Words>
  <Characters>7811</Characters>
  <Application>Microsoft Office Word</Application>
  <DocSecurity>0</DocSecurity>
  <Lines>65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FNsP FDR Banska Bystrica</Company>
  <LinksUpToDate>false</LinksUpToDate>
  <CharactersWithSpaces>9163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awagnerova</dc:creator>
  <cp:lastModifiedBy>zvarmuzekova</cp:lastModifiedBy>
  <cp:revision>4</cp:revision>
  <dcterms:created xsi:type="dcterms:W3CDTF">2025-05-21T06:49:00Z</dcterms:created>
  <dcterms:modified xsi:type="dcterms:W3CDTF">2025-05-21T09:12:00Z</dcterms:modified>
</cp:coreProperties>
</file>