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39016" w14:textId="342B7AC8" w:rsidR="007A2099" w:rsidRPr="00881BC3" w:rsidRDefault="00AA1B40" w:rsidP="007A2099">
      <w:pPr>
        <w:pStyle w:val="Odsekzoznamu"/>
        <w:spacing w:after="0"/>
        <w:ind w:left="0"/>
        <w:rPr>
          <w:rFonts w:eastAsia="Times New Roman" w:cstheme="minorHAnsi"/>
          <w:b/>
          <w:color w:val="000000"/>
          <w:sz w:val="32"/>
          <w:szCs w:val="32"/>
          <w:lang w:eastAsia="sk-SK"/>
        </w:rPr>
      </w:pPr>
      <w:bookmarkStart w:id="0" w:name="_Hlk513186108"/>
      <w:r w:rsidRPr="00881BC3">
        <w:rPr>
          <w:rFonts w:eastAsia="Times New Roman" w:cstheme="minorHAnsi"/>
          <w:b/>
          <w:color w:val="000000"/>
          <w:sz w:val="32"/>
          <w:szCs w:val="32"/>
          <w:lang w:eastAsia="sk-SK"/>
        </w:rPr>
        <w:t>Pr</w:t>
      </w:r>
      <w:r w:rsidR="00397E31" w:rsidRPr="00881BC3">
        <w:rPr>
          <w:rFonts w:eastAsia="Times New Roman" w:cstheme="minorHAnsi"/>
          <w:b/>
          <w:color w:val="000000"/>
          <w:sz w:val="32"/>
          <w:szCs w:val="32"/>
          <w:lang w:eastAsia="sk-SK"/>
        </w:rPr>
        <w:t>í</w:t>
      </w:r>
      <w:r w:rsidRPr="00881BC3">
        <w:rPr>
          <w:rFonts w:eastAsia="Times New Roman" w:cstheme="minorHAnsi"/>
          <w:b/>
          <w:color w:val="000000"/>
          <w:sz w:val="32"/>
          <w:szCs w:val="32"/>
          <w:lang w:eastAsia="sk-SK"/>
        </w:rPr>
        <w:t xml:space="preserve">loha </w:t>
      </w:r>
      <w:r w:rsidR="00397E31" w:rsidRPr="00881BC3">
        <w:rPr>
          <w:rFonts w:eastAsia="Times New Roman" w:cstheme="minorHAnsi"/>
          <w:b/>
          <w:color w:val="000000"/>
          <w:sz w:val="32"/>
          <w:szCs w:val="32"/>
          <w:lang w:eastAsia="sk-SK"/>
        </w:rPr>
        <w:t>č</w:t>
      </w:r>
      <w:r w:rsidRPr="00881BC3">
        <w:rPr>
          <w:rFonts w:eastAsia="Times New Roman" w:cstheme="minorHAnsi"/>
          <w:b/>
          <w:color w:val="000000"/>
          <w:sz w:val="32"/>
          <w:szCs w:val="32"/>
          <w:lang w:eastAsia="sk-SK"/>
        </w:rPr>
        <w:t>. 1 – Opis predmetu zákazky</w:t>
      </w:r>
      <w:r w:rsidR="00766A56" w:rsidRPr="00881BC3">
        <w:rPr>
          <w:rFonts w:eastAsia="Times New Roman" w:cstheme="minorHAnsi"/>
          <w:b/>
          <w:color w:val="000000"/>
          <w:sz w:val="32"/>
          <w:szCs w:val="32"/>
          <w:lang w:eastAsia="sk-SK"/>
        </w:rPr>
        <w:t xml:space="preserve"> </w:t>
      </w:r>
      <w:r w:rsidRPr="00881BC3">
        <w:rPr>
          <w:rFonts w:eastAsia="Times New Roman" w:cstheme="minorHAnsi"/>
          <w:b/>
          <w:color w:val="000000"/>
          <w:sz w:val="32"/>
          <w:szCs w:val="32"/>
          <w:lang w:eastAsia="sk-SK"/>
        </w:rPr>
        <w:t>a cenová ponuka</w:t>
      </w:r>
    </w:p>
    <w:p w14:paraId="0ACB2EAD" w14:textId="77777777" w:rsidR="00AA1B40" w:rsidRPr="00881BC3" w:rsidRDefault="00AA1B40" w:rsidP="007A2099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66A56" w:rsidRPr="00881BC3" w14:paraId="6FBC5B55" w14:textId="77777777" w:rsidTr="006F229F">
        <w:trPr>
          <w:trHeight w:val="391"/>
        </w:trPr>
        <w:tc>
          <w:tcPr>
            <w:tcW w:w="4531" w:type="dxa"/>
          </w:tcPr>
          <w:p w14:paraId="2A44700F" w14:textId="77777777" w:rsidR="00766A56" w:rsidRPr="00881BC3" w:rsidRDefault="00766A56" w:rsidP="00CA03F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1BC3">
              <w:rPr>
                <w:rFonts w:asciiTheme="minorHAnsi" w:hAnsiTheme="minorHAnsi" w:cstheme="minorHAnsi"/>
                <w:b/>
                <w:sz w:val="24"/>
                <w:szCs w:val="24"/>
              </w:rPr>
              <w:t>Obstarávateľ:</w:t>
            </w:r>
          </w:p>
        </w:tc>
        <w:tc>
          <w:tcPr>
            <w:tcW w:w="4531" w:type="dxa"/>
          </w:tcPr>
          <w:p w14:paraId="1E8BAEC4" w14:textId="4723AF74" w:rsidR="00766A56" w:rsidRPr="00881BC3" w:rsidRDefault="00950838" w:rsidP="0095083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81BC3">
              <w:rPr>
                <w:rFonts w:ascii="Calibri" w:eastAsia="Calibri" w:hAnsi="Calibri" w:cs="Calibri"/>
                <w:sz w:val="24"/>
                <w:szCs w:val="24"/>
              </w:rPr>
              <w:t>AGRO ZOBOR, družstvo</w:t>
            </w:r>
          </w:p>
        </w:tc>
      </w:tr>
      <w:tr w:rsidR="00766A56" w:rsidRPr="00881BC3" w14:paraId="6249795B" w14:textId="77777777" w:rsidTr="006F229F">
        <w:trPr>
          <w:trHeight w:val="412"/>
        </w:trPr>
        <w:tc>
          <w:tcPr>
            <w:tcW w:w="4531" w:type="dxa"/>
          </w:tcPr>
          <w:p w14:paraId="2808CCAF" w14:textId="77777777" w:rsidR="00766A56" w:rsidRPr="00881BC3" w:rsidRDefault="00766A56" w:rsidP="00CA03F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1BC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Sídlo:  </w:t>
            </w:r>
          </w:p>
        </w:tc>
        <w:tc>
          <w:tcPr>
            <w:tcW w:w="4531" w:type="dxa"/>
          </w:tcPr>
          <w:p w14:paraId="74A11257" w14:textId="5AEF3653" w:rsidR="00766A56" w:rsidRPr="00881BC3" w:rsidRDefault="00950838" w:rsidP="00950838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881BC3">
              <w:rPr>
                <w:rFonts w:ascii="Calibri" w:eastAsia="Calibri" w:hAnsi="Calibri" w:cs="Calibri"/>
                <w:sz w:val="24"/>
                <w:szCs w:val="24"/>
              </w:rPr>
              <w:t>Preseľany 55, 956 12 Preseľany</w:t>
            </w:r>
          </w:p>
        </w:tc>
      </w:tr>
      <w:tr w:rsidR="00766A56" w:rsidRPr="00881BC3" w14:paraId="150612DA" w14:textId="77777777" w:rsidTr="006F229F">
        <w:trPr>
          <w:trHeight w:val="417"/>
        </w:trPr>
        <w:tc>
          <w:tcPr>
            <w:tcW w:w="4531" w:type="dxa"/>
          </w:tcPr>
          <w:p w14:paraId="37C18BAC" w14:textId="77777777" w:rsidR="00766A56" w:rsidRPr="00881BC3" w:rsidRDefault="00766A56" w:rsidP="00CA03F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1BC3">
              <w:rPr>
                <w:rFonts w:asciiTheme="minorHAnsi" w:hAnsiTheme="minorHAnsi" w:cstheme="minorHAnsi"/>
                <w:b/>
                <w:sz w:val="24"/>
                <w:szCs w:val="24"/>
              </w:rPr>
              <w:t>IČO:</w:t>
            </w:r>
          </w:p>
        </w:tc>
        <w:tc>
          <w:tcPr>
            <w:tcW w:w="4531" w:type="dxa"/>
          </w:tcPr>
          <w:p w14:paraId="171829BE" w14:textId="62378A24" w:rsidR="00766A56" w:rsidRPr="00881BC3" w:rsidRDefault="009347E8" w:rsidP="00CA03F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881BC3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 xml:space="preserve">53211006 </w:t>
            </w:r>
          </w:p>
        </w:tc>
      </w:tr>
      <w:tr w:rsidR="00766A56" w:rsidRPr="00881BC3" w14:paraId="24D536C0" w14:textId="77777777" w:rsidTr="00CA03F2">
        <w:tc>
          <w:tcPr>
            <w:tcW w:w="4531" w:type="dxa"/>
          </w:tcPr>
          <w:p w14:paraId="250DEAD9" w14:textId="77777777" w:rsidR="00766A56" w:rsidRPr="00881BC3" w:rsidRDefault="00766A56" w:rsidP="00CA03F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1BC3">
              <w:rPr>
                <w:rFonts w:asciiTheme="minorHAnsi" w:hAnsiTheme="minorHAnsi" w:cstheme="minorHAnsi"/>
                <w:b/>
                <w:sz w:val="24"/>
                <w:szCs w:val="24"/>
              </w:rPr>
              <w:t>Názov projektu a kód ŽoNFP</w:t>
            </w:r>
            <w:r w:rsidRPr="00881BC3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4531" w:type="dxa"/>
          </w:tcPr>
          <w:p w14:paraId="07B80EBC" w14:textId="77777777" w:rsidR="00766A56" w:rsidRDefault="00950838" w:rsidP="00CA03F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81BC3">
              <w:rPr>
                <w:rFonts w:asciiTheme="minorHAnsi" w:hAnsiTheme="minorHAnsi" w:cstheme="minorHAnsi"/>
                <w:sz w:val="24"/>
                <w:szCs w:val="24"/>
              </w:rPr>
              <w:t>digitalizácia v chove HD</w:t>
            </w:r>
          </w:p>
          <w:p w14:paraId="21F73C68" w14:textId="4DAAA8DA" w:rsidR="00F541D9" w:rsidRPr="00881BC3" w:rsidRDefault="00F541D9" w:rsidP="00CA03F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F54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041NR650157</w:t>
            </w:r>
          </w:p>
        </w:tc>
      </w:tr>
      <w:tr w:rsidR="00766A56" w:rsidRPr="00881BC3" w14:paraId="66984086" w14:textId="77777777" w:rsidTr="006F229F">
        <w:trPr>
          <w:trHeight w:val="665"/>
        </w:trPr>
        <w:tc>
          <w:tcPr>
            <w:tcW w:w="4531" w:type="dxa"/>
          </w:tcPr>
          <w:p w14:paraId="22A23CD8" w14:textId="77777777" w:rsidR="00766A56" w:rsidRPr="00C803CC" w:rsidRDefault="00766A56" w:rsidP="00CA03F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803CC">
              <w:rPr>
                <w:rFonts w:ascii="Calibri" w:eastAsia="Calibri" w:hAnsi="Calibri" w:cs="Calibri"/>
                <w:sz w:val="24"/>
                <w:szCs w:val="24"/>
              </w:rPr>
              <w:t>Kontaktné údaje pre zabezpečenie komunikácie so záujemcami</w:t>
            </w:r>
          </w:p>
        </w:tc>
        <w:tc>
          <w:tcPr>
            <w:tcW w:w="4531" w:type="dxa"/>
          </w:tcPr>
          <w:p w14:paraId="4DB80ADA" w14:textId="6A1235FC" w:rsidR="00766A56" w:rsidRPr="00C803CC" w:rsidRDefault="00C803CC" w:rsidP="00CA03F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hyperlink r:id="rId7" w:history="1">
              <w:r w:rsidRPr="00C803CC">
                <w:rPr>
                  <w:rStyle w:val="Hypertextovprepojenie"/>
                  <w:rFonts w:ascii="Calibri" w:eastAsia="Calibri" w:hAnsi="Calibri" w:cs="Calibri"/>
                  <w:sz w:val="24"/>
                  <w:szCs w:val="24"/>
                </w:rPr>
                <w:t>zuzana</w:t>
              </w:r>
              <w:r w:rsidRPr="00841AC0">
                <w:rPr>
                  <w:rStyle w:val="Hypertextovprepojenie"/>
                  <w:rFonts w:ascii="Calibri" w:eastAsia="Calibri" w:hAnsi="Calibri" w:cs="Calibri"/>
                  <w:sz w:val="24"/>
                  <w:szCs w:val="24"/>
                </w:rPr>
                <w:t>.marcinkova@agrozobor.com</w:t>
              </w:r>
            </w:hyperlink>
          </w:p>
          <w:p w14:paraId="4504DCD2" w14:textId="219EA064" w:rsidR="00C803CC" w:rsidRPr="00C803CC" w:rsidRDefault="00C803CC" w:rsidP="00CA03F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C803CC">
              <w:rPr>
                <w:rFonts w:ascii="Calibri" w:eastAsia="Calibri" w:hAnsi="Calibri" w:cs="Calibri"/>
                <w:sz w:val="24"/>
                <w:szCs w:val="24"/>
              </w:rPr>
              <w:t>+421905809828</w:t>
            </w:r>
          </w:p>
        </w:tc>
      </w:tr>
    </w:tbl>
    <w:p w14:paraId="79F04585" w14:textId="77777777" w:rsidR="00766A56" w:rsidRPr="00881BC3" w:rsidRDefault="00766A56" w:rsidP="00766A56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66A56" w:rsidRPr="00881BC3" w14:paraId="3C6A7C74" w14:textId="77777777" w:rsidTr="00CA03F2">
        <w:trPr>
          <w:trHeight w:val="38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EE4A" w14:textId="5595D94B" w:rsidR="00766A56" w:rsidRPr="00881BC3" w:rsidRDefault="00766A56" w:rsidP="00CA03F2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81BC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645C1A51" w14:textId="36ECDD30" w:rsidR="00766A56" w:rsidRPr="00881BC3" w:rsidRDefault="000260AD" w:rsidP="00CA03F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881BC3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950838" w:rsidRPr="00881BC3">
              <w:rPr>
                <w:rFonts w:asciiTheme="minorHAnsi" w:hAnsiTheme="minorHAnsi" w:cstheme="minorHAnsi"/>
                <w:sz w:val="24"/>
                <w:szCs w:val="24"/>
              </w:rPr>
              <w:t>igit</w:t>
            </w:r>
            <w:r w:rsidRPr="00881BC3">
              <w:rPr>
                <w:rFonts w:asciiTheme="minorHAnsi" w:hAnsiTheme="minorHAnsi" w:cstheme="minorHAnsi"/>
                <w:sz w:val="24"/>
                <w:szCs w:val="24"/>
              </w:rPr>
              <w:t>álna identifikácia</w:t>
            </w:r>
            <w:r w:rsidR="00950838" w:rsidRPr="00881BC3">
              <w:rPr>
                <w:rFonts w:asciiTheme="minorHAnsi" w:hAnsiTheme="minorHAnsi" w:cstheme="minorHAnsi"/>
                <w:sz w:val="24"/>
                <w:szCs w:val="24"/>
              </w:rPr>
              <w:t xml:space="preserve"> v chove HD</w:t>
            </w:r>
          </w:p>
        </w:tc>
      </w:tr>
    </w:tbl>
    <w:p w14:paraId="2C5BE972" w14:textId="77777777" w:rsidR="007A2099" w:rsidRPr="00881BC3" w:rsidRDefault="007A2099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52BC5231" w14:textId="77777777" w:rsidR="005B331B" w:rsidRPr="00881BC3" w:rsidRDefault="005B331B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2907AF35" w14:textId="202BFE02" w:rsidR="007A2099" w:rsidRPr="00881BC3" w:rsidRDefault="0047799A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  <w:r w:rsidRPr="00881BC3">
        <w:rPr>
          <w:rFonts w:ascii="Tahoma" w:hAnsi="Tahoma" w:cs="Tahoma"/>
          <w:b/>
          <w:bCs/>
          <w:sz w:val="24"/>
          <w:szCs w:val="24"/>
        </w:rPr>
        <w:t>Potenciálny dodávateľ</w:t>
      </w:r>
      <w:r w:rsidR="007A2099" w:rsidRPr="00881BC3">
        <w:rPr>
          <w:rFonts w:ascii="Tahoma" w:hAnsi="Tahoma" w:cs="Tahoma"/>
          <w:b/>
          <w:bCs/>
          <w:sz w:val="24"/>
          <w:szCs w:val="24"/>
        </w:rPr>
        <w:t>:</w:t>
      </w:r>
    </w:p>
    <w:p w14:paraId="26D93C14" w14:textId="77777777" w:rsidR="007A2099" w:rsidRPr="00881BC3" w:rsidRDefault="007A2099" w:rsidP="007A2099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2503"/>
        <w:gridCol w:w="6569"/>
      </w:tblGrid>
      <w:tr w:rsidR="007A2099" w:rsidRPr="00881BC3" w14:paraId="1A6AB6B7" w14:textId="77777777" w:rsidTr="006F229F">
        <w:trPr>
          <w:trHeight w:val="638"/>
        </w:trPr>
        <w:tc>
          <w:tcPr>
            <w:tcW w:w="2503" w:type="dxa"/>
            <w:vAlign w:val="center"/>
          </w:tcPr>
          <w:p w14:paraId="6BFF5B5B" w14:textId="19B01817" w:rsidR="007A2099" w:rsidRPr="00881BC3" w:rsidRDefault="007A2099" w:rsidP="00452010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881BC3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Obchodné meno</w:t>
            </w:r>
            <w:r w:rsidR="0047799A" w:rsidRPr="00881BC3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3E609617" w14:textId="77777777" w:rsidR="007A2099" w:rsidRPr="00881BC3" w:rsidRDefault="007A2099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A2099" w:rsidRPr="00881BC3" w14:paraId="7CC2C393" w14:textId="77777777" w:rsidTr="006F229F">
        <w:trPr>
          <w:trHeight w:val="547"/>
        </w:trPr>
        <w:tc>
          <w:tcPr>
            <w:tcW w:w="2503" w:type="dxa"/>
            <w:vAlign w:val="center"/>
          </w:tcPr>
          <w:p w14:paraId="40BEAC8F" w14:textId="1398DD62" w:rsidR="007A2099" w:rsidRPr="00881BC3" w:rsidRDefault="007A2099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881BC3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Sídlo</w:t>
            </w:r>
            <w:r w:rsidR="0047799A" w:rsidRPr="00881BC3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6DEEC9DB" w14:textId="77777777" w:rsidR="007A2099" w:rsidRPr="00881BC3" w:rsidRDefault="007A2099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97E31" w:rsidRPr="00881BC3" w14:paraId="20DA722F" w14:textId="77777777" w:rsidTr="006F229F">
        <w:trPr>
          <w:trHeight w:val="567"/>
        </w:trPr>
        <w:tc>
          <w:tcPr>
            <w:tcW w:w="2503" w:type="dxa"/>
            <w:vAlign w:val="center"/>
          </w:tcPr>
          <w:p w14:paraId="4E89BDDB" w14:textId="2A9C393C" w:rsidR="00397E31" w:rsidRPr="00881BC3" w:rsidRDefault="00397E31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881BC3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IČO:</w:t>
            </w:r>
          </w:p>
        </w:tc>
        <w:tc>
          <w:tcPr>
            <w:tcW w:w="6569" w:type="dxa"/>
            <w:shd w:val="clear" w:color="auto" w:fill="auto"/>
          </w:tcPr>
          <w:p w14:paraId="15455BAB" w14:textId="77777777" w:rsidR="00397E31" w:rsidRPr="00881BC3" w:rsidRDefault="00397E31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50838" w:rsidRPr="00881BC3" w14:paraId="67D6AA81" w14:textId="77777777" w:rsidTr="006F229F">
        <w:trPr>
          <w:trHeight w:val="567"/>
        </w:trPr>
        <w:tc>
          <w:tcPr>
            <w:tcW w:w="2503" w:type="dxa"/>
            <w:vAlign w:val="center"/>
          </w:tcPr>
          <w:p w14:paraId="60B71CE1" w14:textId="00C11C8E" w:rsidR="00950838" w:rsidRPr="00881BC3" w:rsidRDefault="00950838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881BC3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Telefón a e-mail:</w:t>
            </w:r>
          </w:p>
        </w:tc>
        <w:tc>
          <w:tcPr>
            <w:tcW w:w="6569" w:type="dxa"/>
            <w:shd w:val="clear" w:color="auto" w:fill="auto"/>
          </w:tcPr>
          <w:p w14:paraId="6BDBBC60" w14:textId="77777777" w:rsidR="00950838" w:rsidRPr="00881BC3" w:rsidRDefault="00950838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71CA2051" w14:textId="77777777" w:rsidR="007A2099" w:rsidRPr="00881BC3" w:rsidRDefault="007A2099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5B4360FE" w14:textId="01832494" w:rsidR="00AC6A59" w:rsidRPr="00881BC3" w:rsidRDefault="00AE1401" w:rsidP="00AE1401">
      <w:pPr>
        <w:pStyle w:val="Odsekzoznamu"/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bCs/>
          <w:color w:val="000000"/>
          <w:sz w:val="28"/>
          <w:szCs w:val="28"/>
          <w:lang w:eastAsia="sk-SK"/>
        </w:rPr>
      </w:pPr>
      <w:r w:rsidRPr="00881BC3">
        <w:rPr>
          <w:rFonts w:ascii="Calibri" w:hAnsi="Calibri" w:cs="Calibri"/>
          <w:b/>
          <w:bCs/>
          <w:sz w:val="28"/>
          <w:szCs w:val="28"/>
          <w:u w:val="single"/>
        </w:rPr>
        <w:t>Zákazka:</w:t>
      </w:r>
      <w:r w:rsidRPr="00881BC3">
        <w:rPr>
          <w:rFonts w:ascii="Calibri" w:hAnsi="Calibri" w:cs="Calibri"/>
          <w:b/>
          <w:bCs/>
          <w:sz w:val="28"/>
          <w:szCs w:val="28"/>
        </w:rPr>
        <w:t xml:space="preserve">  </w:t>
      </w:r>
      <w:r w:rsidR="000260AD" w:rsidRPr="00881BC3">
        <w:rPr>
          <w:rFonts w:cstheme="minorHAnsi"/>
          <w:b/>
          <w:bCs/>
          <w:u w:val="single"/>
        </w:rPr>
        <w:t xml:space="preserve">Digitálna identifikácia v chove HD </w:t>
      </w:r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1"/>
        <w:gridCol w:w="860"/>
        <w:gridCol w:w="3759"/>
      </w:tblGrid>
      <w:tr w:rsidR="000A589B" w:rsidRPr="00881BC3" w14:paraId="5D0DDF3F" w14:textId="77777777" w:rsidTr="00134068">
        <w:trPr>
          <w:trHeight w:val="546"/>
        </w:trPr>
        <w:tc>
          <w:tcPr>
            <w:tcW w:w="4591" w:type="dxa"/>
            <w:shd w:val="clear" w:color="auto" w:fill="FFFFFF"/>
            <w:vAlign w:val="center"/>
          </w:tcPr>
          <w:bookmarkEnd w:id="0"/>
          <w:p w14:paraId="0B34FCDB" w14:textId="77777777" w:rsidR="00DF2B9D" w:rsidRPr="00881BC3" w:rsidRDefault="00DF2B9D" w:rsidP="00574DE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881BC3">
              <w:rPr>
                <w:rFonts w:ascii="Tahoma" w:hAnsi="Tahoma" w:cs="Tahoma"/>
                <w:b/>
                <w:color w:val="000000"/>
                <w:lang w:eastAsia="sk-SK"/>
              </w:rPr>
              <w:t>Technické požiadavky</w:t>
            </w:r>
          </w:p>
        </w:tc>
        <w:tc>
          <w:tcPr>
            <w:tcW w:w="860" w:type="dxa"/>
            <w:shd w:val="clear" w:color="auto" w:fill="auto"/>
          </w:tcPr>
          <w:p w14:paraId="079A2876" w14:textId="119028F8" w:rsidR="00DF2B9D" w:rsidRPr="00881BC3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</w:pPr>
            <w:r w:rsidRPr="00881BC3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 xml:space="preserve">Počet </w:t>
            </w:r>
          </w:p>
        </w:tc>
        <w:tc>
          <w:tcPr>
            <w:tcW w:w="3759" w:type="dxa"/>
            <w:shd w:val="clear" w:color="auto" w:fill="FFFFFF"/>
            <w:vAlign w:val="center"/>
          </w:tcPr>
          <w:p w14:paraId="76DA162C" w14:textId="70FBD152" w:rsidR="00DF2B9D" w:rsidRPr="00881BC3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881BC3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Splnenie</w:t>
            </w:r>
            <w:r w:rsidRPr="00881BC3">
              <w:rPr>
                <w:rFonts w:ascii="Tahoma" w:hAnsi="Tahoma" w:cs="Tahoma"/>
                <w:b/>
                <w:color w:val="000000"/>
                <w:lang w:eastAsia="sk-SK"/>
              </w:rPr>
              <w:t xml:space="preserve"> požiadavky / hodnoty</w:t>
            </w:r>
          </w:p>
          <w:p w14:paraId="27918C4C" w14:textId="77777777" w:rsidR="00DF2B9D" w:rsidRPr="00881BC3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881BC3">
              <w:rPr>
                <w:rFonts w:ascii="Tahoma" w:hAnsi="Tahoma" w:cs="Tahoma"/>
                <w:bCs/>
                <w:color w:val="000000"/>
                <w:lang w:eastAsia="sk-SK"/>
              </w:rPr>
              <w:t>spĺňa/nespĺňa požiadavku technickej špecifikácie (nehodiace preškrtnite) /</w:t>
            </w:r>
          </w:p>
          <w:p w14:paraId="487C2114" w14:textId="15C01242" w:rsidR="00DF2B9D" w:rsidRPr="00881BC3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881BC3">
              <w:rPr>
                <w:rFonts w:ascii="Tahoma" w:hAnsi="Tahoma" w:cs="Tahoma"/>
                <w:bCs/>
                <w:color w:val="000000"/>
                <w:lang w:eastAsia="sk-SK"/>
              </w:rPr>
              <w:t>skutočnú hodnotu technickej špecifikácie uveďte podľa údajov od jeho výrobcu</w:t>
            </w:r>
          </w:p>
        </w:tc>
      </w:tr>
      <w:tr w:rsidR="00EC28D2" w:rsidRPr="00881BC3" w14:paraId="4556BAF1" w14:textId="77777777" w:rsidTr="00134068">
        <w:tc>
          <w:tcPr>
            <w:tcW w:w="4591" w:type="dxa"/>
          </w:tcPr>
          <w:p w14:paraId="783A4BB3" w14:textId="534FFFE9" w:rsidR="00DF2B9D" w:rsidRPr="00881BC3" w:rsidRDefault="00054F4D" w:rsidP="00334BF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1BC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Čipy pre identifikáciu hovädzieho dobytka</w:t>
            </w:r>
          </w:p>
        </w:tc>
        <w:tc>
          <w:tcPr>
            <w:tcW w:w="860" w:type="dxa"/>
            <w:shd w:val="clear" w:color="auto" w:fill="FFFFFF" w:themeFill="background1"/>
          </w:tcPr>
          <w:p w14:paraId="14ABE163" w14:textId="09371AB4" w:rsidR="00DF2B9D" w:rsidRPr="00881BC3" w:rsidRDefault="00D31E8B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881BC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10</w:t>
            </w:r>
            <w:r w:rsidR="00054F4D" w:rsidRPr="00881BC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0</w:t>
            </w:r>
            <w:r w:rsidR="00851C24" w:rsidRPr="00881BC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766A56" w:rsidRPr="00881BC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F770DBB" w14:textId="04EC2D35" w:rsidR="00DF2B9D" w:rsidRPr="00881BC3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881BC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0A589B" w:rsidRPr="00881BC3" w14:paraId="67E9C6CF" w14:textId="77777777" w:rsidTr="006A0012">
        <w:trPr>
          <w:trHeight w:val="589"/>
        </w:trPr>
        <w:tc>
          <w:tcPr>
            <w:tcW w:w="4591" w:type="dxa"/>
          </w:tcPr>
          <w:p w14:paraId="710AA2E2" w14:textId="3C3FEA76" w:rsidR="00DF2B9D" w:rsidRPr="00881BC3" w:rsidRDefault="00054F4D" w:rsidP="006A001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881BC3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Čítačka na čipy pevná s minimálnym dosahom </w:t>
            </w:r>
            <w:r w:rsidR="00CD479D" w:rsidRPr="00881BC3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br/>
            </w:r>
            <w:r w:rsidR="00272E5A" w:rsidRPr="00881BC3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50 cm</w:t>
            </w:r>
            <w:r w:rsidRPr="00881BC3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s uchytením na fixačnú klietku</w:t>
            </w:r>
          </w:p>
        </w:tc>
        <w:tc>
          <w:tcPr>
            <w:tcW w:w="860" w:type="dxa"/>
            <w:shd w:val="clear" w:color="auto" w:fill="auto"/>
          </w:tcPr>
          <w:p w14:paraId="33336BFE" w14:textId="213C2736" w:rsidR="00DF2B9D" w:rsidRPr="00881BC3" w:rsidRDefault="00950838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881BC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2</w:t>
            </w:r>
            <w:r w:rsidR="009347E8" w:rsidRPr="00881BC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4017B0E3" w14:textId="6130EA93" w:rsidR="00DF2B9D" w:rsidRPr="00881BC3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881BC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0A589B" w:rsidRPr="00881BC3" w14:paraId="6F65DED8" w14:textId="77777777" w:rsidTr="00134068">
        <w:tc>
          <w:tcPr>
            <w:tcW w:w="4591" w:type="dxa"/>
          </w:tcPr>
          <w:p w14:paraId="0E7CE4F2" w14:textId="69761F4B" w:rsidR="00DF2B9D" w:rsidRPr="00881BC3" w:rsidRDefault="00054F4D" w:rsidP="00054F4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1BC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Čítačka na čipy prenosná</w:t>
            </w:r>
            <w:r w:rsidR="00C049F0" w:rsidRPr="00881BC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s displejom</w:t>
            </w:r>
            <w:r w:rsidRPr="00881BC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s minimálnym dosahom 50 cm.</w:t>
            </w:r>
          </w:p>
        </w:tc>
        <w:tc>
          <w:tcPr>
            <w:tcW w:w="860" w:type="dxa"/>
            <w:shd w:val="clear" w:color="auto" w:fill="auto"/>
          </w:tcPr>
          <w:p w14:paraId="09653251" w14:textId="007535C9" w:rsidR="00DF2B9D" w:rsidRPr="00881BC3" w:rsidRDefault="00054F4D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881BC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2</w:t>
            </w:r>
            <w:r w:rsidR="009347E8" w:rsidRPr="00881BC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DF2B9D" w:rsidRPr="00881BC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867C10C" w14:textId="27DE415A" w:rsidR="00DF2B9D" w:rsidRPr="00881BC3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881BC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9663E6" w:rsidRPr="00881BC3" w14:paraId="7901DD19" w14:textId="77777777" w:rsidTr="00CA18A2">
        <w:trPr>
          <w:trHeight w:val="414"/>
        </w:trPr>
        <w:tc>
          <w:tcPr>
            <w:tcW w:w="4591" w:type="dxa"/>
          </w:tcPr>
          <w:p w14:paraId="52353C2E" w14:textId="2E45DC5D" w:rsidR="009663E6" w:rsidRPr="00881BC3" w:rsidRDefault="00270BE0" w:rsidP="0095083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881BC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Tablet so stylusom, vodoodolný proti stekajúcej vode,  displej min. 10“, RAM min. 10 GB, wifi, bluetooth, batéria min. 6 000 mAh,  interná pamäť min. 64 GB, siete min. 4G/LTE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5F52926A" w14:textId="18686A7A" w:rsidR="009663E6" w:rsidRPr="00881BC3" w:rsidRDefault="00270BE0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1BC3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r w:rsidR="009663E6" w:rsidRPr="00881BC3">
              <w:rPr>
                <w:rFonts w:asciiTheme="minorHAnsi" w:hAnsiTheme="minorHAnsi" w:cstheme="minorHAnsi"/>
                <w:sz w:val="22"/>
                <w:szCs w:val="22"/>
              </w:rPr>
              <w:t>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7DC7E750" w14:textId="4ECF16CE" w:rsidR="009663E6" w:rsidRPr="00881BC3" w:rsidRDefault="009663E6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sk-SK"/>
              </w:rPr>
            </w:pPr>
            <w:r w:rsidRPr="00881BC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696BF4" w:rsidRPr="00881BC3" w14:paraId="52DECF7E" w14:textId="77777777" w:rsidTr="00CA18A2">
        <w:trPr>
          <w:trHeight w:val="414"/>
        </w:trPr>
        <w:tc>
          <w:tcPr>
            <w:tcW w:w="4591" w:type="dxa"/>
          </w:tcPr>
          <w:p w14:paraId="34E554F8" w14:textId="0796C971" w:rsidR="00696BF4" w:rsidRPr="00881BC3" w:rsidRDefault="00270BE0" w:rsidP="0095083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81B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Software na spracovanie dát jednotlivých zvierat s licenciou na min. 5 rokov.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5CF981CA" w14:textId="193E1D47" w:rsidR="00696BF4" w:rsidRPr="00881BC3" w:rsidRDefault="00270BE0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1BC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AF4F819" w14:textId="201B6F2E" w:rsidR="00696BF4" w:rsidRPr="00881BC3" w:rsidRDefault="00696BF4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881BC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D45AE4" w:rsidRPr="00881BC3" w14:paraId="5F9DD705" w14:textId="77777777" w:rsidTr="00CE66B8">
        <w:trPr>
          <w:trHeight w:val="414"/>
        </w:trPr>
        <w:tc>
          <w:tcPr>
            <w:tcW w:w="4591" w:type="dxa"/>
          </w:tcPr>
          <w:p w14:paraId="41520AE1" w14:textId="77777777" w:rsidR="00D45AE4" w:rsidRPr="00881BC3" w:rsidRDefault="00D45AE4" w:rsidP="00CE66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81B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Obojok pre monitorovanie pohybu zvierat s batériou s min. výdržou </w:t>
            </w:r>
            <w:r w:rsidRPr="00881BC3">
              <w:rPr>
                <w:rFonts w:asciiTheme="minorHAnsi" w:hAnsiTheme="minorHAnsi" w:cstheme="minorHAnsi"/>
                <w:sz w:val="22"/>
                <w:szCs w:val="22"/>
              </w:rPr>
              <w:t>5 mes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03783F45" w14:textId="77777777" w:rsidR="00D45AE4" w:rsidRPr="00881BC3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1BC3">
              <w:rPr>
                <w:rFonts w:asciiTheme="minorHAnsi" w:hAnsiTheme="minorHAnsi" w:cstheme="minorHAnsi"/>
                <w:sz w:val="22"/>
                <w:szCs w:val="22"/>
              </w:rPr>
              <w:t>25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371FF243" w14:textId="77777777" w:rsidR="00D45AE4" w:rsidRPr="00881BC3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881BC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D45AE4" w:rsidRPr="00881BC3" w14:paraId="690169F1" w14:textId="77777777" w:rsidTr="00CE66B8">
        <w:trPr>
          <w:trHeight w:val="414"/>
        </w:trPr>
        <w:tc>
          <w:tcPr>
            <w:tcW w:w="4591" w:type="dxa"/>
          </w:tcPr>
          <w:p w14:paraId="454EBD1F" w14:textId="7B1276D9" w:rsidR="00D45AE4" w:rsidRPr="00881BC3" w:rsidRDefault="00D45AE4" w:rsidP="00CE66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1BC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Lokalizácia a kontrola zvierat na pasienku pomocou aplikácie na mobil a PC</w:t>
            </w:r>
            <w:r w:rsidRPr="00881BC3">
              <w:rPr>
                <w:rFonts w:asciiTheme="minorHAnsi" w:hAnsiTheme="minorHAnsi" w:cstheme="minorHAnsi"/>
                <w:strike/>
                <w:sz w:val="22"/>
                <w:szCs w:val="22"/>
              </w:rPr>
              <w:t>.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78BA3416" w14:textId="77777777" w:rsidR="00D45AE4" w:rsidRPr="00881BC3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1BC3">
              <w:rPr>
                <w:rFonts w:asciiTheme="minorHAnsi" w:hAnsiTheme="minorHAnsi" w:cstheme="minorHAnsi"/>
                <w:sz w:val="22"/>
                <w:szCs w:val="22"/>
              </w:rPr>
              <w:t>1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1A6D2A6D" w14:textId="77777777" w:rsidR="00D45AE4" w:rsidRPr="00881BC3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881BC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D45AE4" w:rsidRPr="00881BC3" w14:paraId="3E54BA1B" w14:textId="77777777" w:rsidTr="00CE66B8">
        <w:trPr>
          <w:trHeight w:val="414"/>
        </w:trPr>
        <w:tc>
          <w:tcPr>
            <w:tcW w:w="4591" w:type="dxa"/>
          </w:tcPr>
          <w:p w14:paraId="764A344A" w14:textId="77777777" w:rsidR="00D45AE4" w:rsidRPr="00881BC3" w:rsidRDefault="00D45AE4" w:rsidP="00CE66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1BC3">
              <w:rPr>
                <w:rFonts w:asciiTheme="minorHAnsi" w:hAnsiTheme="minorHAnsi" w:cstheme="minorHAnsi"/>
                <w:sz w:val="22"/>
                <w:szCs w:val="22"/>
              </w:rPr>
              <w:t>Mobilný kamerový systém s nočným videním, s možnosťou diaľkového prenosu obrazu do tabletu, počet otočných kamier min. 4 ks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17C4F0BF" w14:textId="77777777" w:rsidR="00D45AE4" w:rsidRPr="00881BC3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1BC3">
              <w:rPr>
                <w:rFonts w:asciiTheme="minorHAnsi" w:hAnsiTheme="minorHAnsi" w:cstheme="minorHAnsi"/>
                <w:sz w:val="22"/>
                <w:szCs w:val="22"/>
              </w:rPr>
              <w:t xml:space="preserve">1 ks 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79549E95" w14:textId="77777777" w:rsidR="00D45AE4" w:rsidRPr="00881BC3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881BC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D45AE4" w:rsidRPr="00881BC3" w14:paraId="73B61AFC" w14:textId="77777777" w:rsidTr="00CE66B8">
        <w:trPr>
          <w:trHeight w:val="414"/>
        </w:trPr>
        <w:tc>
          <w:tcPr>
            <w:tcW w:w="4591" w:type="dxa"/>
          </w:tcPr>
          <w:p w14:paraId="537480F0" w14:textId="77777777" w:rsidR="00D45AE4" w:rsidRPr="00881BC3" w:rsidRDefault="00D45AE4" w:rsidP="00CE66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881B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dodávka do sídla firmy so zaškolením obsluhy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37835CF1" w14:textId="77777777" w:rsidR="00D45AE4" w:rsidRPr="00881BC3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1BC3">
              <w:rPr>
                <w:rFonts w:asciiTheme="minorHAnsi" w:hAnsiTheme="minorHAnsi" w:cstheme="minorHAnsi"/>
                <w:sz w:val="22"/>
                <w:szCs w:val="22"/>
              </w:rPr>
              <w:t>1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459156A7" w14:textId="77777777" w:rsidR="00D45AE4" w:rsidRPr="00881BC3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881BC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</w:tbl>
    <w:p w14:paraId="2C3618FA" w14:textId="77777777" w:rsidR="00D45AE4" w:rsidRPr="00881BC3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2690A29" w14:textId="77777777" w:rsidR="00D45AE4" w:rsidRPr="00881BC3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7"/>
        <w:gridCol w:w="3179"/>
      </w:tblGrid>
      <w:tr w:rsidR="00D45AE4" w:rsidRPr="00881BC3" w14:paraId="323FB2F6" w14:textId="77777777" w:rsidTr="00CE66B8">
        <w:trPr>
          <w:trHeight w:hRule="exact" w:val="361"/>
        </w:trPr>
        <w:tc>
          <w:tcPr>
            <w:tcW w:w="3277" w:type="pct"/>
            <w:shd w:val="clear" w:color="auto" w:fill="FFFFFF"/>
            <w:vAlign w:val="center"/>
          </w:tcPr>
          <w:p w14:paraId="02B78A7C" w14:textId="77777777" w:rsidR="00D45AE4" w:rsidRPr="00881BC3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881BC3">
              <w:rPr>
                <w:rFonts w:ascii="Tahoma" w:eastAsia="Calibri" w:hAnsi="Tahoma" w:cs="Tahoma"/>
                <w:b/>
                <w:color w:val="000000"/>
                <w:lang w:eastAsia="en-US"/>
              </w:rPr>
              <w:t>Cena bez DPH v EUR: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56486461" w14:textId="77777777" w:rsidR="00D45AE4" w:rsidRPr="00881BC3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D45AE4" w:rsidRPr="00881BC3" w14:paraId="76FB3045" w14:textId="77777777" w:rsidTr="00CE66B8">
        <w:trPr>
          <w:trHeight w:hRule="exact" w:val="423"/>
        </w:trPr>
        <w:tc>
          <w:tcPr>
            <w:tcW w:w="3277" w:type="pct"/>
            <w:shd w:val="clear" w:color="auto" w:fill="FFFFFF"/>
            <w:vAlign w:val="center"/>
          </w:tcPr>
          <w:p w14:paraId="50C14A0D" w14:textId="77777777" w:rsidR="00D45AE4" w:rsidRPr="00881BC3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881BC3">
              <w:rPr>
                <w:rFonts w:ascii="Tahoma" w:eastAsia="Calibri" w:hAnsi="Tahoma" w:cs="Tahoma"/>
                <w:b/>
                <w:color w:val="000000"/>
                <w:lang w:eastAsia="en-US"/>
              </w:rPr>
              <w:t>Sadzba DPH v %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2242C7E4" w14:textId="77777777" w:rsidR="00D45AE4" w:rsidRPr="00881BC3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  <w:tr w:rsidR="00D45AE4" w:rsidRPr="00881BC3" w14:paraId="475FFCDA" w14:textId="77777777" w:rsidTr="00CE66B8">
        <w:trPr>
          <w:trHeight w:hRule="exact" w:val="429"/>
        </w:trPr>
        <w:tc>
          <w:tcPr>
            <w:tcW w:w="3277" w:type="pct"/>
            <w:shd w:val="clear" w:color="auto" w:fill="FFFFFF"/>
            <w:vAlign w:val="center"/>
          </w:tcPr>
          <w:p w14:paraId="1D77BAFC" w14:textId="77777777" w:rsidR="00D45AE4" w:rsidRPr="00881BC3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881BC3">
              <w:rPr>
                <w:rFonts w:ascii="Tahoma" w:eastAsia="Calibri" w:hAnsi="Tahoma" w:cs="Tahoma"/>
                <w:b/>
                <w:color w:val="000000"/>
                <w:lang w:eastAsia="en-US"/>
              </w:rPr>
              <w:t>Hodnota DPH v EUR: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154D0907" w14:textId="77777777" w:rsidR="00D45AE4" w:rsidRPr="00881BC3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</w:tbl>
    <w:p w14:paraId="48741096" w14:textId="77777777" w:rsidR="00D45AE4" w:rsidRPr="00881BC3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7AD18B8" w14:textId="77777777" w:rsidR="00D45AE4" w:rsidRPr="00881BC3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69A1699" w14:textId="77777777" w:rsidR="00D45AE4" w:rsidRPr="00881BC3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 w:rsidRPr="00881BC3"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Potenciálny dodávateľ, ktorý nie je platcom DPH uvedie len Celkovú cenu za predmet zákazky.</w:t>
      </w:r>
    </w:p>
    <w:p w14:paraId="5061B78F" w14:textId="77777777" w:rsidR="00D45AE4" w:rsidRPr="00881BC3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 w:rsidRPr="00881BC3"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Do konečnej ceny, musia byť započítané všetky výdavky dodávateľa súvisiace s realizáciou predmetu zákazky vrátane dopravy na miesto dodania a zaškolenia obsluhy</w:t>
      </w:r>
    </w:p>
    <w:p w14:paraId="4FCBC9D5" w14:textId="77777777" w:rsidR="00D45AE4" w:rsidRPr="00881BC3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580AC4E6" w14:textId="77777777" w:rsidR="00D45AE4" w:rsidRPr="00881BC3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0308133" w14:textId="77777777" w:rsidR="00D45AE4" w:rsidRPr="00881BC3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881BC3">
        <w:rPr>
          <w:rFonts w:ascii="Tahoma" w:hAnsi="Tahoma" w:cs="Tahoma"/>
          <w:i/>
          <w:iCs/>
          <w:color w:val="000000"/>
          <w:lang w:eastAsia="sk-SK"/>
        </w:rPr>
        <w:t>Meno a priezvisko štatutárneho zástupcu (alebo oprávnenej osoby) predkladateľa ponuky:</w:t>
      </w:r>
    </w:p>
    <w:p w14:paraId="4FD94C9B" w14:textId="77777777" w:rsidR="00D45AE4" w:rsidRPr="00881BC3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5E5CB04C" w14:textId="77777777" w:rsidR="00D45AE4" w:rsidRPr="00881BC3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4E43338" w14:textId="77777777" w:rsidR="00D45AE4" w:rsidRPr="00881BC3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18DBC7D" w14:textId="77777777" w:rsidR="00D45AE4" w:rsidRPr="00881BC3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881BC3">
        <w:rPr>
          <w:rFonts w:ascii="Tahoma" w:hAnsi="Tahoma" w:cs="Tahoma"/>
          <w:i/>
          <w:iCs/>
          <w:color w:val="000000"/>
          <w:lang w:eastAsia="sk-SK"/>
        </w:rPr>
        <w:t>Podpis a pečiatka predkladateľa ponuky:</w:t>
      </w:r>
    </w:p>
    <w:p w14:paraId="1584FCC0" w14:textId="77777777" w:rsidR="00D45AE4" w:rsidRPr="00881BC3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9E11676" w14:textId="77777777" w:rsidR="00D45AE4" w:rsidRPr="00881BC3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B2775FF" w14:textId="77777777" w:rsidR="00D45AE4" w:rsidRPr="00881BC3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73E69C43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881BC3"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p w14:paraId="7105B45E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02E56813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5DA2C0B8" w14:textId="77777777" w:rsidR="002F6143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0D33F5D8" w14:textId="77777777" w:rsidR="00ED2FFE" w:rsidRPr="007A2099" w:rsidRDefault="00ED2FFE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sectPr w:rsidR="00ED2FFE" w:rsidRPr="007A2099" w:rsidSect="000A589B">
      <w:headerReference w:type="default" r:id="rId8"/>
      <w:footerReference w:type="even" r:id="rId9"/>
      <w:footerReference w:type="default" r:id="rId10"/>
      <w:pgSz w:w="11907" w:h="16840" w:code="9"/>
      <w:pgMar w:top="1418" w:right="1701" w:bottom="1134" w:left="1418" w:header="624" w:footer="578" w:gutter="0"/>
      <w:cols w:space="708" w:equalWidth="0">
        <w:col w:w="8788" w:space="708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058C0" w14:textId="77777777" w:rsidR="00D16E17" w:rsidRDefault="00D16E17" w:rsidP="007D1E52">
      <w:r>
        <w:separator/>
      </w:r>
    </w:p>
  </w:endnote>
  <w:endnote w:type="continuationSeparator" w:id="0">
    <w:p w14:paraId="03069D6C" w14:textId="77777777" w:rsidR="00D16E17" w:rsidRDefault="00D16E17" w:rsidP="007D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05004" w14:textId="77777777" w:rsidR="001D1F38" w:rsidRDefault="004A4D7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87673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D7A66E4" w14:textId="77777777" w:rsidR="001D1F38" w:rsidRDefault="001D1F3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A3D46" w14:textId="77777777" w:rsidR="001D1F38" w:rsidRDefault="004A4D77">
    <w:pPr>
      <w:pStyle w:val="Pta"/>
      <w:jc w:val="center"/>
    </w:pPr>
    <w:r>
      <w:fldChar w:fldCharType="begin"/>
    </w:r>
    <w:r w:rsidR="0087673F">
      <w:instrText>PAGE   \* MERGEFORMAT</w:instrText>
    </w:r>
    <w:r>
      <w:fldChar w:fldCharType="separate"/>
    </w:r>
    <w:r w:rsidR="00EA05AC">
      <w:rPr>
        <w:noProof/>
      </w:rPr>
      <w:t>1</w:t>
    </w:r>
    <w:r>
      <w:fldChar w:fldCharType="end"/>
    </w:r>
  </w:p>
  <w:p w14:paraId="08FD8717" w14:textId="77777777" w:rsidR="001D1F38" w:rsidRDefault="001D1F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D2551" w14:textId="77777777" w:rsidR="00D16E17" w:rsidRDefault="00D16E17" w:rsidP="007D1E52">
      <w:r>
        <w:separator/>
      </w:r>
    </w:p>
  </w:footnote>
  <w:footnote w:type="continuationSeparator" w:id="0">
    <w:p w14:paraId="4B161346" w14:textId="77777777" w:rsidR="00D16E17" w:rsidRDefault="00D16E17" w:rsidP="007D1E52">
      <w:r>
        <w:continuationSeparator/>
      </w:r>
    </w:p>
  </w:footnote>
  <w:footnote w:id="1">
    <w:p w14:paraId="5C353E9D" w14:textId="77777777" w:rsidR="00766A56" w:rsidRPr="00980ABE" w:rsidRDefault="00766A56" w:rsidP="00766A56">
      <w:pPr>
        <w:pStyle w:val="Textpoznmkypodiarou"/>
        <w:tabs>
          <w:tab w:val="left" w:pos="2709"/>
        </w:tabs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0A48E" w14:textId="77777777" w:rsidR="001D1F38" w:rsidRDefault="001D1F38">
    <w:pPr>
      <w:pStyle w:val="Pta"/>
      <w:tabs>
        <w:tab w:val="clear" w:pos="4536"/>
        <w:tab w:val="clear" w:pos="9072"/>
      </w:tabs>
      <w:ind w:left="-142" w:firstLine="142"/>
      <w:rPr>
        <w:snapToGrid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B2C"/>
    <w:multiLevelType w:val="hybridMultilevel"/>
    <w:tmpl w:val="25D496C0"/>
    <w:lvl w:ilvl="0" w:tplc="1E668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5B0E"/>
    <w:multiLevelType w:val="multilevel"/>
    <w:tmpl w:val="DFCE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C6A91"/>
    <w:multiLevelType w:val="multilevel"/>
    <w:tmpl w:val="12C2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654211"/>
    <w:multiLevelType w:val="hybridMultilevel"/>
    <w:tmpl w:val="25D496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606099">
    <w:abstractNumId w:val="0"/>
  </w:num>
  <w:num w:numId="2" w16cid:durableId="1477722315">
    <w:abstractNumId w:val="3"/>
  </w:num>
  <w:num w:numId="3" w16cid:durableId="103773339">
    <w:abstractNumId w:val="2"/>
  </w:num>
  <w:num w:numId="4" w16cid:durableId="1617714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3F"/>
    <w:rsid w:val="000242D0"/>
    <w:rsid w:val="000260AD"/>
    <w:rsid w:val="0002736C"/>
    <w:rsid w:val="00045310"/>
    <w:rsid w:val="00054F4D"/>
    <w:rsid w:val="00061B7D"/>
    <w:rsid w:val="00061D34"/>
    <w:rsid w:val="0007298C"/>
    <w:rsid w:val="00090FCC"/>
    <w:rsid w:val="000A589B"/>
    <w:rsid w:val="000B20F6"/>
    <w:rsid w:val="000B3AB3"/>
    <w:rsid w:val="000E41CF"/>
    <w:rsid w:val="000E6213"/>
    <w:rsid w:val="00131AAC"/>
    <w:rsid w:val="00134068"/>
    <w:rsid w:val="001474F0"/>
    <w:rsid w:val="001737E7"/>
    <w:rsid w:val="0017600F"/>
    <w:rsid w:val="00176142"/>
    <w:rsid w:val="001B6CD9"/>
    <w:rsid w:val="001C7475"/>
    <w:rsid w:val="001D1F38"/>
    <w:rsid w:val="001D4444"/>
    <w:rsid w:val="001E54E3"/>
    <w:rsid w:val="001F2D85"/>
    <w:rsid w:val="001F5275"/>
    <w:rsid w:val="00234098"/>
    <w:rsid w:val="00244D55"/>
    <w:rsid w:val="00270BE0"/>
    <w:rsid w:val="00272E5A"/>
    <w:rsid w:val="00294484"/>
    <w:rsid w:val="00294DD3"/>
    <w:rsid w:val="00295DA7"/>
    <w:rsid w:val="002E1217"/>
    <w:rsid w:val="002F3095"/>
    <w:rsid w:val="002F6143"/>
    <w:rsid w:val="00323CBF"/>
    <w:rsid w:val="00334BF5"/>
    <w:rsid w:val="00344E0D"/>
    <w:rsid w:val="00363C25"/>
    <w:rsid w:val="00382CA9"/>
    <w:rsid w:val="00397E31"/>
    <w:rsid w:val="003B6164"/>
    <w:rsid w:val="003D7C04"/>
    <w:rsid w:val="003E53FE"/>
    <w:rsid w:val="003F20A3"/>
    <w:rsid w:val="00445EFD"/>
    <w:rsid w:val="00463419"/>
    <w:rsid w:val="0046500F"/>
    <w:rsid w:val="0047799A"/>
    <w:rsid w:val="004811D0"/>
    <w:rsid w:val="004A49B0"/>
    <w:rsid w:val="004A4D77"/>
    <w:rsid w:val="00502704"/>
    <w:rsid w:val="005318DD"/>
    <w:rsid w:val="00573D24"/>
    <w:rsid w:val="00576AEA"/>
    <w:rsid w:val="005B331B"/>
    <w:rsid w:val="005E245D"/>
    <w:rsid w:val="005E3555"/>
    <w:rsid w:val="006007F5"/>
    <w:rsid w:val="00633838"/>
    <w:rsid w:val="006416B1"/>
    <w:rsid w:val="006546C6"/>
    <w:rsid w:val="00683A08"/>
    <w:rsid w:val="006849CD"/>
    <w:rsid w:val="0069479D"/>
    <w:rsid w:val="00696BF4"/>
    <w:rsid w:val="006A0012"/>
    <w:rsid w:val="006A3DB9"/>
    <w:rsid w:val="006A5E10"/>
    <w:rsid w:val="006B7A36"/>
    <w:rsid w:val="006C048D"/>
    <w:rsid w:val="006E454D"/>
    <w:rsid w:val="006F229F"/>
    <w:rsid w:val="00710188"/>
    <w:rsid w:val="00714AD6"/>
    <w:rsid w:val="00737FA2"/>
    <w:rsid w:val="007434E9"/>
    <w:rsid w:val="00745BE8"/>
    <w:rsid w:val="0074677A"/>
    <w:rsid w:val="00747289"/>
    <w:rsid w:val="00760B73"/>
    <w:rsid w:val="00766A56"/>
    <w:rsid w:val="00785639"/>
    <w:rsid w:val="00786DB8"/>
    <w:rsid w:val="007A2099"/>
    <w:rsid w:val="007C2DDC"/>
    <w:rsid w:val="007C72CC"/>
    <w:rsid w:val="007D1E52"/>
    <w:rsid w:val="007D70BA"/>
    <w:rsid w:val="007E206C"/>
    <w:rsid w:val="00801632"/>
    <w:rsid w:val="0080524E"/>
    <w:rsid w:val="00823ABC"/>
    <w:rsid w:val="0083234B"/>
    <w:rsid w:val="008334EA"/>
    <w:rsid w:val="008464B8"/>
    <w:rsid w:val="00846DA6"/>
    <w:rsid w:val="00851C24"/>
    <w:rsid w:val="0087673F"/>
    <w:rsid w:val="00881BC3"/>
    <w:rsid w:val="008E3831"/>
    <w:rsid w:val="008F1AF3"/>
    <w:rsid w:val="009347E8"/>
    <w:rsid w:val="00950838"/>
    <w:rsid w:val="0095461E"/>
    <w:rsid w:val="009615BD"/>
    <w:rsid w:val="00964416"/>
    <w:rsid w:val="009663E6"/>
    <w:rsid w:val="00980ABE"/>
    <w:rsid w:val="009B0104"/>
    <w:rsid w:val="009C1D3D"/>
    <w:rsid w:val="009C6914"/>
    <w:rsid w:val="009D0748"/>
    <w:rsid w:val="00A5039E"/>
    <w:rsid w:val="00A60A8D"/>
    <w:rsid w:val="00A64291"/>
    <w:rsid w:val="00A666E2"/>
    <w:rsid w:val="00A82BB5"/>
    <w:rsid w:val="00AA14DB"/>
    <w:rsid w:val="00AA1B40"/>
    <w:rsid w:val="00AA3780"/>
    <w:rsid w:val="00AC0B85"/>
    <w:rsid w:val="00AC38EF"/>
    <w:rsid w:val="00AC6A59"/>
    <w:rsid w:val="00AE1401"/>
    <w:rsid w:val="00B2454C"/>
    <w:rsid w:val="00B94138"/>
    <w:rsid w:val="00B97544"/>
    <w:rsid w:val="00BE3E7C"/>
    <w:rsid w:val="00BE6B41"/>
    <w:rsid w:val="00C049F0"/>
    <w:rsid w:val="00C223ED"/>
    <w:rsid w:val="00C417CA"/>
    <w:rsid w:val="00C46392"/>
    <w:rsid w:val="00C623FD"/>
    <w:rsid w:val="00C803CC"/>
    <w:rsid w:val="00CA18A2"/>
    <w:rsid w:val="00CA374E"/>
    <w:rsid w:val="00CA7597"/>
    <w:rsid w:val="00CD479D"/>
    <w:rsid w:val="00CD64CD"/>
    <w:rsid w:val="00CE48DB"/>
    <w:rsid w:val="00CF1389"/>
    <w:rsid w:val="00CF56EB"/>
    <w:rsid w:val="00D1536C"/>
    <w:rsid w:val="00D16E17"/>
    <w:rsid w:val="00D2301A"/>
    <w:rsid w:val="00D31E8B"/>
    <w:rsid w:val="00D42ED2"/>
    <w:rsid w:val="00D449A2"/>
    <w:rsid w:val="00D45AE4"/>
    <w:rsid w:val="00DB7EAC"/>
    <w:rsid w:val="00DD5269"/>
    <w:rsid w:val="00DF2B9D"/>
    <w:rsid w:val="00E3119E"/>
    <w:rsid w:val="00E31CF0"/>
    <w:rsid w:val="00E90E55"/>
    <w:rsid w:val="00E92C93"/>
    <w:rsid w:val="00E9645C"/>
    <w:rsid w:val="00EA05AC"/>
    <w:rsid w:val="00EC0DDB"/>
    <w:rsid w:val="00EC28D2"/>
    <w:rsid w:val="00ED2FFE"/>
    <w:rsid w:val="00EE217B"/>
    <w:rsid w:val="00F0262E"/>
    <w:rsid w:val="00F24EED"/>
    <w:rsid w:val="00F37DAB"/>
    <w:rsid w:val="00F5091D"/>
    <w:rsid w:val="00F541D9"/>
    <w:rsid w:val="00FE75BA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26412"/>
  <w15:docId w15:val="{94A290F6-EF05-4FEB-BDD9-589A9F43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44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7673F"/>
    <w:pPr>
      <w:jc w:val="both"/>
    </w:pPr>
    <w:rPr>
      <w:snapToGrid w:val="0"/>
      <w:color w:val="000000"/>
      <w:sz w:val="24"/>
    </w:rPr>
  </w:style>
  <w:style w:type="character" w:customStyle="1" w:styleId="ZkladntextChar">
    <w:name w:val="Základný text Char"/>
    <w:basedOn w:val="Predvolenpsmoodseku"/>
    <w:link w:val="Zkladntext"/>
    <w:rsid w:val="0087673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8767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67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87673F"/>
  </w:style>
  <w:style w:type="table" w:customStyle="1" w:styleId="Mriekatabuky1">
    <w:name w:val="Mriežka tabuľky1"/>
    <w:basedOn w:val="Normlnatabuka"/>
    <w:next w:val="Mriekatabuky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A20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7A2099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7A2099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7A2099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7A2099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C04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C04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DF2B9D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ko-KR"/>
    </w:rPr>
  </w:style>
  <w:style w:type="paragraph" w:styleId="Bezriadkovania">
    <w:name w:val="No Spacing"/>
    <w:uiPriority w:val="1"/>
    <w:qFormat/>
    <w:rsid w:val="00766A56"/>
    <w:pPr>
      <w:spacing w:after="0" w:line="240" w:lineRule="auto"/>
    </w:pPr>
  </w:style>
  <w:style w:type="character" w:styleId="Nevyrieenzmienka">
    <w:name w:val="Unresolved Mention"/>
    <w:basedOn w:val="Predvolenpsmoodseku"/>
    <w:uiPriority w:val="99"/>
    <w:semiHidden/>
    <w:unhideWhenUsed/>
    <w:rsid w:val="00C80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uzana.marcinkova@agrozobo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Zuzana Marcinková</cp:lastModifiedBy>
  <cp:revision>3</cp:revision>
  <dcterms:created xsi:type="dcterms:W3CDTF">2025-03-10T14:20:00Z</dcterms:created>
  <dcterms:modified xsi:type="dcterms:W3CDTF">2025-05-21T13:44:00Z</dcterms:modified>
</cp:coreProperties>
</file>