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225E4FDB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64FBF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664FBF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C443CC2" w14:textId="77777777" w:rsidR="00933C82" w:rsidRPr="00535DCC" w:rsidRDefault="00933C82" w:rsidP="00933C82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b/>
          <w:iCs/>
          <w:sz w:val="22"/>
          <w:szCs w:val="22"/>
        </w:rPr>
        <w:t>Dopravní podnik města Brna, a.s.</w:t>
      </w:r>
    </w:p>
    <w:p w14:paraId="30DB83B8" w14:textId="77777777" w:rsidR="00933C82" w:rsidRPr="00535DCC" w:rsidRDefault="00933C82" w:rsidP="00933C82">
      <w:pPr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Pr="00535DCC">
        <w:rPr>
          <w:rFonts w:asciiTheme="minorHAnsi" w:hAnsiTheme="minorHAnsi" w:cstheme="minorHAnsi"/>
          <w:bCs/>
          <w:sz w:val="22"/>
          <w:szCs w:val="22"/>
        </w:rPr>
        <w:t>Hlinky 64/151, Pisárky, 603 00 Brno, Doručovací číslo: 656 46</w:t>
      </w:r>
    </w:p>
    <w:p w14:paraId="7058E7E2" w14:textId="77777777" w:rsidR="00933C82" w:rsidRPr="00535DCC" w:rsidRDefault="00933C82" w:rsidP="00933C82">
      <w:pPr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Zapsána: </w:t>
      </w:r>
      <w:r w:rsidRPr="00535DCC">
        <w:rPr>
          <w:rFonts w:asciiTheme="minorHAnsi" w:hAnsiTheme="minorHAnsi" w:cstheme="minorHAnsi"/>
          <w:bCs/>
          <w:iCs/>
          <w:sz w:val="22"/>
          <w:szCs w:val="22"/>
        </w:rPr>
        <w:t>v obchodním rejstříku Krajského soudu v Brně, oddíl B, vložka 2463</w:t>
      </w:r>
    </w:p>
    <w:p w14:paraId="1DC4B23A" w14:textId="77777777" w:rsidR="00933C82" w:rsidRPr="00535DCC" w:rsidRDefault="00933C82" w:rsidP="00933C82">
      <w:pPr>
        <w:rPr>
          <w:rFonts w:asciiTheme="minorHAnsi" w:hAnsiTheme="minorHAnsi" w:cstheme="minorHAnsi"/>
          <w:iCs/>
          <w:sz w:val="22"/>
          <w:szCs w:val="22"/>
        </w:rPr>
      </w:pPr>
    </w:p>
    <w:p w14:paraId="1DF62EEB" w14:textId="06692BE2" w:rsidR="00933C82" w:rsidRPr="00535DCC" w:rsidRDefault="007A2053" w:rsidP="00933C82">
      <w:pPr>
        <w:tabs>
          <w:tab w:val="left" w:pos="3828"/>
        </w:tabs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Zastoupená</w:t>
      </w:r>
      <w:r w:rsidR="00933C82" w:rsidRPr="00535DCC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="00933C82"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="00610FB2" w:rsidRPr="00535DCC">
        <w:rPr>
          <w:rFonts w:asciiTheme="minorHAnsi" w:hAnsiTheme="minorHAnsi" w:cstheme="minorHAnsi"/>
          <w:b/>
          <w:iCs/>
          <w:sz w:val="22"/>
          <w:szCs w:val="22"/>
        </w:rPr>
        <w:t>Ing. Miloš Havránek</w:t>
      </w:r>
    </w:p>
    <w:p w14:paraId="0872AAAB" w14:textId="77777777" w:rsidR="00933C82" w:rsidRPr="00535DCC" w:rsidRDefault="00933C82" w:rsidP="00933C82">
      <w:pPr>
        <w:tabs>
          <w:tab w:val="left" w:pos="3828"/>
        </w:tabs>
        <w:rPr>
          <w:rFonts w:asciiTheme="minorHAnsi" w:hAnsiTheme="minorHAnsi" w:cstheme="minorHAnsi"/>
          <w:bCs/>
          <w:iCs/>
          <w:sz w:val="22"/>
          <w:szCs w:val="22"/>
        </w:rPr>
      </w:pPr>
      <w:r w:rsidRPr="00535DC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bCs/>
          <w:iCs/>
          <w:sz w:val="22"/>
          <w:szCs w:val="22"/>
        </w:rPr>
        <w:t>generální ředitel</w:t>
      </w:r>
    </w:p>
    <w:p w14:paraId="320A0590" w14:textId="77777777" w:rsidR="00933C82" w:rsidRPr="00535DCC" w:rsidRDefault="00933C82" w:rsidP="00933C82">
      <w:pPr>
        <w:tabs>
          <w:tab w:val="left" w:pos="380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smluvních: </w:t>
      </w:r>
      <w:r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b/>
          <w:iCs/>
          <w:sz w:val="22"/>
          <w:szCs w:val="22"/>
        </w:rPr>
        <w:t>Ing. Vladimír Ryšavý</w:t>
      </w:r>
    </w:p>
    <w:p w14:paraId="45843BEE" w14:textId="77777777" w:rsidR="00933C82" w:rsidRPr="00535DCC" w:rsidRDefault="00933C82" w:rsidP="00933C82">
      <w:pPr>
        <w:tabs>
          <w:tab w:val="left" w:pos="3817"/>
        </w:tabs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ab/>
        <w:t>pověřený vedením odboru nákupu a logistiky</w:t>
      </w:r>
    </w:p>
    <w:p w14:paraId="7CFBF266" w14:textId="77777777" w:rsidR="00933C82" w:rsidRPr="00535DCC" w:rsidRDefault="00933C82" w:rsidP="00933C82">
      <w:pPr>
        <w:tabs>
          <w:tab w:val="left" w:pos="3817"/>
        </w:tabs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tel. 543 171 640, e-mail: </w:t>
      </w:r>
      <w:hyperlink r:id="rId8" w:history="1">
        <w:r w:rsidRPr="00535DCC">
          <w:rPr>
            <w:rStyle w:val="Hypertextovodkaz"/>
            <w:rFonts w:asciiTheme="minorHAnsi" w:hAnsiTheme="minorHAnsi" w:cs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688F2432" w14:textId="77777777" w:rsidR="00933C82" w:rsidRPr="00535DCC" w:rsidRDefault="00933C82" w:rsidP="00933C82">
      <w:pPr>
        <w:tabs>
          <w:tab w:val="left" w:pos="382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Kontaktní osoba ve věcech technických: </w:t>
      </w:r>
      <w:r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b/>
          <w:iCs/>
          <w:sz w:val="22"/>
          <w:szCs w:val="22"/>
        </w:rPr>
        <w:t>Roman Chudík</w:t>
      </w:r>
    </w:p>
    <w:p w14:paraId="566C76CB" w14:textId="77777777" w:rsidR="00933C82" w:rsidRPr="004E1D1B" w:rsidRDefault="00933C82" w:rsidP="00933C82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4E1D1B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4E1D1B">
        <w:rPr>
          <w:rFonts w:asciiTheme="minorHAnsi" w:hAnsiTheme="minorHAnsi" w:cstheme="minorHAnsi"/>
          <w:iCs/>
          <w:sz w:val="22"/>
          <w:szCs w:val="22"/>
        </w:rPr>
        <w:t>referent odboru nákupu a logistiky</w:t>
      </w:r>
    </w:p>
    <w:p w14:paraId="1A16216A" w14:textId="77777777" w:rsidR="00933C82" w:rsidRPr="004E1D1B" w:rsidRDefault="00933C82" w:rsidP="00933C82">
      <w:pPr>
        <w:tabs>
          <w:tab w:val="left" w:pos="3828"/>
        </w:tabs>
        <w:rPr>
          <w:rFonts w:asciiTheme="minorHAnsi" w:hAnsiTheme="minorHAnsi" w:cstheme="minorHAnsi"/>
          <w:bCs/>
          <w:iCs/>
          <w:sz w:val="22"/>
          <w:szCs w:val="22"/>
        </w:rPr>
      </w:pPr>
      <w:r w:rsidRPr="004E1D1B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4E1D1B">
        <w:rPr>
          <w:rFonts w:asciiTheme="minorHAnsi" w:hAnsiTheme="minorHAnsi" w:cstheme="minorHAnsi"/>
          <w:bCs/>
          <w:iCs/>
          <w:sz w:val="22"/>
          <w:szCs w:val="22"/>
        </w:rPr>
        <w:t>tel. 543 171 650, e-mail: rochudik@dpmb.cz</w:t>
      </w:r>
    </w:p>
    <w:p w14:paraId="5E0CA6EA" w14:textId="77777777" w:rsidR="00933C82" w:rsidRPr="00535DCC" w:rsidRDefault="00933C82" w:rsidP="00933C82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</w:p>
    <w:p w14:paraId="266C3CD2" w14:textId="77777777" w:rsidR="00933C82" w:rsidRPr="00535DCC" w:rsidRDefault="00933C82" w:rsidP="00933C82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IČO: </w:t>
      </w:r>
      <w:r w:rsidRPr="00535DCC">
        <w:rPr>
          <w:rFonts w:asciiTheme="minorHAnsi" w:hAnsiTheme="minorHAnsi" w:cstheme="minorHAnsi"/>
          <w:b/>
          <w:iCs/>
          <w:sz w:val="22"/>
          <w:szCs w:val="22"/>
        </w:rPr>
        <w:t>25508881</w:t>
      </w:r>
    </w:p>
    <w:p w14:paraId="216607A7" w14:textId="77777777" w:rsidR="00933C82" w:rsidRPr="00535DCC" w:rsidRDefault="00933C82" w:rsidP="00933C82">
      <w:pPr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DIČ: </w:t>
      </w:r>
      <w:r w:rsidRPr="00535DCC">
        <w:rPr>
          <w:rFonts w:asciiTheme="minorHAnsi" w:hAnsiTheme="minorHAnsi" w:cstheme="minorHAnsi"/>
          <w:b/>
          <w:iCs/>
          <w:sz w:val="22"/>
          <w:szCs w:val="22"/>
        </w:rPr>
        <w:t>CZ25508881</w:t>
      </w:r>
    </w:p>
    <w:p w14:paraId="7EA61FAD" w14:textId="77777777" w:rsidR="007A2053" w:rsidRPr="00535DCC" w:rsidRDefault="007A2053" w:rsidP="007A2053">
      <w:pPr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585B7A95" w14:textId="434336AF" w:rsidR="00933C82" w:rsidRPr="00535DCC" w:rsidRDefault="00933C82" w:rsidP="00933C82">
      <w:pPr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7A2053"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Pr="00535DCC">
        <w:rPr>
          <w:rFonts w:asciiTheme="minorHAnsi" w:hAnsiTheme="minorHAnsi" w:cstheme="minorHAnsi"/>
          <w:b/>
          <w:iCs/>
          <w:sz w:val="22"/>
          <w:szCs w:val="22"/>
        </w:rPr>
        <w:t>8905621/0100</w:t>
      </w:r>
    </w:p>
    <w:p w14:paraId="22F5CBF1" w14:textId="77777777" w:rsidR="00933C82" w:rsidRPr="00535DCC" w:rsidRDefault="00933C82" w:rsidP="00933C82">
      <w:pPr>
        <w:tabs>
          <w:tab w:val="left" w:pos="6569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ab/>
      </w:r>
    </w:p>
    <w:p w14:paraId="4A9DAD9F" w14:textId="77777777" w:rsidR="00933C82" w:rsidRPr="00535DCC" w:rsidRDefault="00933C82" w:rsidP="00933C8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E1A9B22" w14:textId="77777777" w:rsidR="00933C82" w:rsidRPr="00933C82" w:rsidRDefault="00933C82" w:rsidP="00933C82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33C82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Prodávající: </w:t>
      </w:r>
    </w:p>
    <w:p w14:paraId="7DBE302E" w14:textId="77777777" w:rsidR="00933C82" w:rsidRPr="00535DCC" w:rsidRDefault="00933C82" w:rsidP="00933C82">
      <w:pPr>
        <w:spacing w:line="276" w:lineRule="auto"/>
        <w:jc w:val="both"/>
        <w:rPr>
          <w:rFonts w:asciiTheme="minorHAnsi" w:hAnsiTheme="minorHAnsi" w:cstheme="minorHAnsi"/>
          <w:iCs/>
          <w:color w:val="00B0F0"/>
          <w:sz w:val="22"/>
          <w:szCs w:val="22"/>
        </w:rPr>
      </w:pPr>
      <w:r w:rsidRPr="00535DCC">
        <w:rPr>
          <w:rFonts w:asciiTheme="minorHAnsi" w:hAnsiTheme="minorHAnsi" w:cstheme="minorHAnsi"/>
          <w:iCs/>
          <w:color w:val="00B0F0"/>
          <w:sz w:val="22"/>
          <w:szCs w:val="22"/>
        </w:rPr>
        <w:t>XXX</w:t>
      </w:r>
    </w:p>
    <w:p w14:paraId="044B43D5" w14:textId="77777777" w:rsidR="00933C82" w:rsidRPr="00535DCC" w:rsidRDefault="00933C82" w:rsidP="00933C8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Pr="00535DCC">
        <w:rPr>
          <w:rFonts w:asciiTheme="minorHAnsi" w:hAnsiTheme="minorHAnsi" w:cstheme="minorHAnsi"/>
          <w:iCs/>
          <w:color w:val="00B0F0"/>
          <w:sz w:val="22"/>
          <w:szCs w:val="22"/>
        </w:rPr>
        <w:t>XXX</w:t>
      </w:r>
    </w:p>
    <w:p w14:paraId="5676043D" w14:textId="77777777" w:rsidR="00933C82" w:rsidRPr="00535DCC" w:rsidRDefault="00933C82" w:rsidP="00933C8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Zapsána: </w:t>
      </w:r>
      <w:r w:rsidRPr="00535DCC">
        <w:rPr>
          <w:rFonts w:asciiTheme="minorHAnsi" w:hAnsiTheme="minorHAnsi" w:cstheme="minorHAnsi"/>
          <w:iCs/>
          <w:color w:val="00B0F0"/>
          <w:sz w:val="22"/>
          <w:szCs w:val="22"/>
        </w:rPr>
        <w:t>XXX</w:t>
      </w:r>
    </w:p>
    <w:p w14:paraId="088D8B67" w14:textId="77777777" w:rsidR="00933C82" w:rsidRPr="00535DCC" w:rsidRDefault="00933C82" w:rsidP="00933C82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Osoba oprávněná k podpisu smlouvy:</w:t>
      </w:r>
      <w:r w:rsidRPr="00535DCC">
        <w:rPr>
          <w:rFonts w:asciiTheme="minorHAnsi" w:hAnsiTheme="minorHAnsi" w:cstheme="minorHAnsi"/>
          <w:b/>
          <w:bCs/>
          <w:iCs/>
          <w:sz w:val="22"/>
          <w:szCs w:val="22"/>
        </w:rPr>
        <w:tab/>
        <w:t xml:space="preserve">              </w:t>
      </w:r>
      <w:r w:rsidRPr="00535DCC">
        <w:rPr>
          <w:rFonts w:asciiTheme="minorHAnsi" w:hAnsiTheme="minorHAnsi" w:cstheme="minorHAnsi"/>
          <w:iCs/>
          <w:color w:val="00B0F0"/>
          <w:sz w:val="22"/>
          <w:szCs w:val="22"/>
        </w:rPr>
        <w:t>XXXX,</w:t>
      </w:r>
    </w:p>
    <w:p w14:paraId="3929AFD5" w14:textId="77777777" w:rsidR="00933C82" w:rsidRPr="00535DCC" w:rsidRDefault="00933C82" w:rsidP="00933C82">
      <w:pPr>
        <w:spacing w:line="276" w:lineRule="auto"/>
        <w:jc w:val="both"/>
        <w:rPr>
          <w:rFonts w:asciiTheme="minorHAnsi" w:hAnsiTheme="minorHAnsi" w:cstheme="minorHAnsi"/>
          <w:iCs/>
          <w:color w:val="00B0F0"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smluvních: </w:t>
      </w:r>
      <w:r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iCs/>
          <w:color w:val="00B0F0"/>
          <w:sz w:val="22"/>
          <w:szCs w:val="22"/>
        </w:rPr>
        <w:t xml:space="preserve">XXXX,   </w:t>
      </w:r>
    </w:p>
    <w:p w14:paraId="0F4B47D0" w14:textId="77777777" w:rsidR="00933C82" w:rsidRPr="00535DCC" w:rsidRDefault="00933C82" w:rsidP="00933C82">
      <w:pPr>
        <w:spacing w:line="276" w:lineRule="auto"/>
        <w:ind w:left="3540" w:firstLine="70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tel.:   </w:t>
      </w:r>
      <w:proofErr w:type="spellStart"/>
      <w:r w:rsidRPr="00535DCC">
        <w:rPr>
          <w:rFonts w:asciiTheme="minorHAnsi" w:hAnsiTheme="minorHAnsi" w:cstheme="minorHAnsi"/>
          <w:iCs/>
          <w:color w:val="00B0F0"/>
          <w:sz w:val="22"/>
          <w:szCs w:val="22"/>
        </w:rPr>
        <w:t>xxxx</w:t>
      </w:r>
      <w:proofErr w:type="spellEnd"/>
      <w:r w:rsidRPr="00535DCC">
        <w:rPr>
          <w:rFonts w:asciiTheme="minorHAnsi" w:hAnsiTheme="minorHAnsi" w:cstheme="minorHAnsi"/>
          <w:iCs/>
          <w:color w:val="00B0F0"/>
          <w:sz w:val="22"/>
          <w:szCs w:val="22"/>
        </w:rPr>
        <w:t xml:space="preserve">   </w:t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     e-mail:</w:t>
      </w:r>
      <w:r w:rsidRPr="00535DCC">
        <w:rPr>
          <w:rFonts w:asciiTheme="minorHAnsi" w:hAnsiTheme="minorHAnsi" w:cstheme="minorHAnsi"/>
          <w:iCs/>
          <w:color w:val="00B0F0"/>
          <w:sz w:val="22"/>
          <w:szCs w:val="22"/>
        </w:rPr>
        <w:t xml:space="preserve"> </w:t>
      </w:r>
      <w:proofErr w:type="spellStart"/>
      <w:r w:rsidRPr="00535DCC">
        <w:rPr>
          <w:rFonts w:asciiTheme="minorHAnsi" w:hAnsiTheme="minorHAnsi" w:cstheme="minorHAnsi"/>
          <w:iCs/>
          <w:color w:val="00B0F0"/>
          <w:sz w:val="22"/>
          <w:szCs w:val="22"/>
        </w:rPr>
        <w:t>xxx</w:t>
      </w:r>
      <w:proofErr w:type="spellEnd"/>
    </w:p>
    <w:p w14:paraId="560EAA56" w14:textId="77777777" w:rsidR="00933C82" w:rsidRPr="00535DCC" w:rsidRDefault="00933C82" w:rsidP="00933C82">
      <w:pPr>
        <w:spacing w:line="276" w:lineRule="auto"/>
        <w:jc w:val="both"/>
        <w:rPr>
          <w:rFonts w:asciiTheme="minorHAnsi" w:hAnsiTheme="minorHAnsi" w:cstheme="minorHAnsi"/>
          <w:iCs/>
          <w:color w:val="00B0F0"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Kontaktní osoba ve věcech technických:</w:t>
      </w:r>
      <w:r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iCs/>
          <w:color w:val="00B0F0"/>
          <w:sz w:val="22"/>
          <w:szCs w:val="22"/>
        </w:rPr>
        <w:t xml:space="preserve">XXXX,  </w:t>
      </w:r>
    </w:p>
    <w:p w14:paraId="0BA992CA" w14:textId="77777777" w:rsidR="00933C82" w:rsidRPr="00535DCC" w:rsidRDefault="00933C82" w:rsidP="00933C82">
      <w:pPr>
        <w:spacing w:line="276" w:lineRule="auto"/>
        <w:ind w:left="3540" w:firstLine="70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tel.:   </w:t>
      </w:r>
      <w:proofErr w:type="spellStart"/>
      <w:r w:rsidRPr="00535DCC">
        <w:rPr>
          <w:rFonts w:asciiTheme="minorHAnsi" w:hAnsiTheme="minorHAnsi" w:cstheme="minorHAnsi"/>
          <w:iCs/>
          <w:color w:val="00B0F0"/>
          <w:sz w:val="22"/>
          <w:szCs w:val="22"/>
        </w:rPr>
        <w:t>xxxx</w:t>
      </w:r>
      <w:proofErr w:type="spellEnd"/>
      <w:r w:rsidRPr="00535DCC">
        <w:rPr>
          <w:rFonts w:asciiTheme="minorHAnsi" w:hAnsiTheme="minorHAnsi" w:cstheme="minorHAnsi"/>
          <w:iCs/>
          <w:color w:val="00B0F0"/>
          <w:sz w:val="22"/>
          <w:szCs w:val="22"/>
        </w:rPr>
        <w:t xml:space="preserve">   </w:t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     e-mail:</w:t>
      </w:r>
      <w:r w:rsidRPr="00535DCC">
        <w:rPr>
          <w:rFonts w:asciiTheme="minorHAnsi" w:hAnsiTheme="minorHAnsi" w:cstheme="minorHAnsi"/>
          <w:iCs/>
          <w:color w:val="00B0F0"/>
          <w:sz w:val="22"/>
          <w:szCs w:val="22"/>
        </w:rPr>
        <w:t xml:space="preserve"> </w:t>
      </w:r>
      <w:proofErr w:type="spellStart"/>
      <w:r w:rsidRPr="00535DCC">
        <w:rPr>
          <w:rFonts w:asciiTheme="minorHAnsi" w:hAnsiTheme="minorHAnsi" w:cstheme="minorHAnsi"/>
          <w:iCs/>
          <w:color w:val="00B0F0"/>
          <w:sz w:val="22"/>
          <w:szCs w:val="22"/>
        </w:rPr>
        <w:t>xxx</w:t>
      </w:r>
      <w:proofErr w:type="spellEnd"/>
    </w:p>
    <w:p w14:paraId="0371184B" w14:textId="77777777" w:rsidR="00933C82" w:rsidRPr="00535DCC" w:rsidRDefault="00933C82" w:rsidP="00933C8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IČO:</w:t>
      </w:r>
      <w:r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  <w:r w:rsidRPr="00535DCC">
        <w:rPr>
          <w:rFonts w:asciiTheme="minorHAnsi" w:hAnsiTheme="minorHAnsi" w:cstheme="minorHAnsi"/>
          <w:iCs/>
          <w:color w:val="00B0F0"/>
          <w:sz w:val="22"/>
          <w:szCs w:val="22"/>
        </w:rPr>
        <w:t>XXXX</w:t>
      </w:r>
    </w:p>
    <w:p w14:paraId="24BD9E9C" w14:textId="77777777" w:rsidR="00933C82" w:rsidRPr="00535DCC" w:rsidRDefault="00933C82" w:rsidP="00933C8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DIČ:</w:t>
      </w:r>
      <w:r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  <w:r w:rsidRPr="00535DCC">
        <w:rPr>
          <w:rFonts w:asciiTheme="minorHAnsi" w:hAnsiTheme="minorHAnsi" w:cstheme="minorHAnsi"/>
          <w:iCs/>
          <w:color w:val="00B0F0"/>
          <w:sz w:val="22"/>
          <w:szCs w:val="22"/>
        </w:rPr>
        <w:t>XXXX</w:t>
      </w:r>
    </w:p>
    <w:p w14:paraId="197A8457" w14:textId="77777777" w:rsidR="00933C82" w:rsidRPr="00535DCC" w:rsidRDefault="00933C82" w:rsidP="00933C8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Bankovní spojení: </w:t>
      </w:r>
      <w:r w:rsidRPr="00535DCC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35DCC">
        <w:rPr>
          <w:rFonts w:asciiTheme="minorHAnsi" w:hAnsiTheme="minorHAnsi" w:cstheme="minorHAnsi"/>
          <w:iCs/>
          <w:color w:val="00B0F0"/>
          <w:sz w:val="22"/>
          <w:szCs w:val="22"/>
        </w:rPr>
        <w:t>XXXX</w:t>
      </w:r>
    </w:p>
    <w:p w14:paraId="0C33C3E4" w14:textId="77777777" w:rsidR="00933C82" w:rsidRPr="00535DCC" w:rsidRDefault="00933C82" w:rsidP="00933C8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Číslo účtu: </w:t>
      </w:r>
      <w:r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35DCC">
        <w:rPr>
          <w:rFonts w:asciiTheme="minorHAnsi" w:hAnsiTheme="minorHAnsi" w:cstheme="minorHAnsi"/>
          <w:iCs/>
          <w:color w:val="00B0F0"/>
          <w:sz w:val="22"/>
          <w:szCs w:val="22"/>
        </w:rPr>
        <w:t>XXXX</w:t>
      </w:r>
    </w:p>
    <w:p w14:paraId="38EEC3D7" w14:textId="77777777" w:rsidR="00933C82" w:rsidRPr="00535DCC" w:rsidRDefault="00933C82" w:rsidP="00933C8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Společnost je/není plátcem DPH</w:t>
      </w:r>
    </w:p>
    <w:p w14:paraId="3ADBE9EB" w14:textId="77777777" w:rsidR="00933C82" w:rsidRPr="00535DCC" w:rsidRDefault="00933C82" w:rsidP="00933C8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1A9BBE8" w14:textId="77777777" w:rsidR="00933C82" w:rsidRPr="00535DCC" w:rsidRDefault="00933C82" w:rsidP="00933C8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9A7D77" w14:textId="77777777" w:rsidR="00933C82" w:rsidRPr="00535DCC" w:rsidRDefault="00933C82" w:rsidP="00933C8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A038B16" w14:textId="41B85804" w:rsidR="00556BD0" w:rsidRDefault="00933C82" w:rsidP="00933C82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5DC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7383E15" w14:textId="77777777" w:rsidR="005B1AEF" w:rsidRDefault="005B1AEF" w:rsidP="00933C82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2831E4" w14:textId="77777777" w:rsidR="00664FBF" w:rsidRDefault="00664FBF" w:rsidP="00933C82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6ED64C48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933C82" w:rsidRPr="00933C82">
        <w:rPr>
          <w:rFonts w:asciiTheme="minorHAnsi" w:hAnsiTheme="minorHAnsi" w:cstheme="minorHAnsi"/>
          <w:sz w:val="22"/>
          <w:szCs w:val="22"/>
        </w:rPr>
        <w:t xml:space="preserve">jsou </w:t>
      </w:r>
      <w:r w:rsidR="00933C82" w:rsidRPr="00933C82">
        <w:rPr>
          <w:rFonts w:asciiTheme="minorHAnsi" w:hAnsiTheme="minorHAnsi" w:cstheme="minorHAnsi"/>
          <w:b/>
          <w:bCs/>
          <w:sz w:val="22"/>
          <w:szCs w:val="22"/>
        </w:rPr>
        <w:t>KOMPONENTY BRZD URBANWAY a CROSSWAY pro AD</w:t>
      </w:r>
      <w:r w:rsidR="00933C82" w:rsidRPr="00933C82">
        <w:rPr>
          <w:rFonts w:asciiTheme="minorHAnsi" w:hAnsiTheme="minorHAnsi" w:cstheme="minorHAnsi"/>
          <w:sz w:val="22"/>
          <w:szCs w:val="22"/>
        </w:rPr>
        <w:t>.</w:t>
      </w:r>
      <w:r w:rsidR="007A2053">
        <w:rPr>
          <w:rFonts w:asciiTheme="minorHAnsi" w:hAnsiTheme="minorHAnsi" w:cstheme="minorHAnsi"/>
          <w:sz w:val="22"/>
          <w:szCs w:val="22"/>
        </w:rPr>
        <w:t xml:space="preserve"> Podrobnější specifikace 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Pr="0080167C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23638AB4" w:rsidR="00B30FB7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uzavírá </w:t>
      </w:r>
      <w:r w:rsidRPr="00933C82">
        <w:rPr>
          <w:rFonts w:asciiTheme="minorHAnsi" w:hAnsiTheme="minorHAnsi" w:cstheme="minorHAnsi"/>
          <w:sz w:val="22"/>
          <w:szCs w:val="22"/>
        </w:rPr>
        <w:t xml:space="preserve">na dobu určitou, a to do uplynutí </w:t>
      </w:r>
      <w:r w:rsidR="00933C82" w:rsidRPr="00933C82">
        <w:rPr>
          <w:rFonts w:asciiTheme="minorHAnsi" w:hAnsiTheme="minorHAnsi" w:cstheme="minorHAnsi"/>
          <w:sz w:val="22"/>
          <w:szCs w:val="22"/>
        </w:rPr>
        <w:t>1</w:t>
      </w:r>
      <w:r w:rsidRPr="00933C82">
        <w:rPr>
          <w:rFonts w:asciiTheme="minorHAnsi" w:hAnsiTheme="minorHAnsi" w:cstheme="minorHAnsi"/>
          <w:sz w:val="22"/>
          <w:szCs w:val="22"/>
        </w:rPr>
        <w:t xml:space="preserve"> </w:t>
      </w:r>
      <w:r w:rsidR="00933C82" w:rsidRPr="00933C82">
        <w:rPr>
          <w:rFonts w:asciiTheme="minorHAnsi" w:hAnsiTheme="minorHAnsi" w:cstheme="minorHAnsi"/>
          <w:sz w:val="22"/>
          <w:szCs w:val="22"/>
        </w:rPr>
        <w:t>roku</w:t>
      </w:r>
      <w:r w:rsidRPr="00933C82">
        <w:rPr>
          <w:rFonts w:asciiTheme="minorHAnsi" w:hAnsiTheme="minorHAnsi" w:cstheme="minorHAnsi"/>
          <w:sz w:val="22"/>
          <w:szCs w:val="22"/>
        </w:rPr>
        <w:t xml:space="preserve"> ode dne nabytí účinnosti smlouvy</w:t>
      </w:r>
      <w:r w:rsidRPr="00CC5AEE"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nejpozději však do okamžiku vyčerpání finančního limitu uvedeného v čl. I</w:t>
      </w:r>
      <w:r w:rsidR="00AC11F5">
        <w:rPr>
          <w:rFonts w:asciiTheme="minorHAnsi" w:hAnsiTheme="minorHAnsi" w:cstheme="minorHAnsi"/>
          <w:sz w:val="22"/>
          <w:szCs w:val="22"/>
        </w:rPr>
        <w:t>I</w:t>
      </w:r>
      <w:r w:rsidRPr="0080167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Pr="0080167C">
        <w:rPr>
          <w:rFonts w:asciiTheme="minorHAnsi" w:hAnsiTheme="minorHAnsi" w:cstheme="minorHAnsi"/>
          <w:sz w:val="22"/>
          <w:szCs w:val="22"/>
        </w:rPr>
        <w:t xml:space="preserve"> této smlouvy</w:t>
      </w:r>
      <w:r>
        <w:rPr>
          <w:rFonts w:asciiTheme="minorHAnsi" w:hAnsiTheme="minorHAnsi" w:cstheme="minorHAnsi"/>
          <w:sz w:val="22"/>
          <w:szCs w:val="22"/>
        </w:rPr>
        <w:t>.</w:t>
      </w:r>
      <w:r w:rsidR="00B30FB7" w:rsidRPr="00B30F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1CE8D59E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933C82">
        <w:rPr>
          <w:rFonts w:asciiTheme="minorHAnsi" w:hAnsiTheme="minorHAnsi" w:cstheme="minorHAnsi"/>
          <w:sz w:val="22"/>
          <w:szCs w:val="22"/>
        </w:rPr>
        <w:t xml:space="preserve">do </w:t>
      </w:r>
      <w:r w:rsidR="00933C82" w:rsidRPr="00933C82">
        <w:rPr>
          <w:rFonts w:asciiTheme="minorHAnsi" w:hAnsiTheme="minorHAnsi" w:cstheme="minorHAnsi"/>
          <w:sz w:val="22"/>
          <w:szCs w:val="22"/>
        </w:rPr>
        <w:t>2</w:t>
      </w:r>
      <w:r w:rsidRPr="00933C82">
        <w:rPr>
          <w:rFonts w:asciiTheme="minorHAnsi" w:hAnsiTheme="minorHAnsi" w:cstheme="minorHAnsi"/>
          <w:sz w:val="22"/>
          <w:szCs w:val="22"/>
        </w:rPr>
        <w:t xml:space="preserve"> dnů</w:t>
      </w:r>
      <w:r w:rsidRPr="00644915">
        <w:rPr>
          <w:rFonts w:asciiTheme="minorHAnsi" w:hAnsiTheme="minorHAnsi" w:cstheme="minorHAnsi"/>
          <w:sz w:val="22"/>
          <w:szCs w:val="22"/>
        </w:rPr>
        <w:t xml:space="preserve"> </w:t>
      </w:r>
      <w:r w:rsidRPr="00BC2B9A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CB833" w14:textId="112CF293" w:rsidR="00B30FB7" w:rsidRPr="00644915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664FBF">
        <w:rPr>
          <w:rFonts w:asciiTheme="minorHAnsi" w:hAnsiTheme="minorHAnsi" w:cstheme="minorHAnsi"/>
          <w:sz w:val="22"/>
          <w:szCs w:val="22"/>
        </w:rPr>
        <w:t>místem dodání</w:t>
      </w:r>
      <w:r w:rsidRPr="00BC2B9A">
        <w:rPr>
          <w:rFonts w:asciiTheme="minorHAnsi" w:hAnsiTheme="minorHAnsi" w:cstheme="minorHAnsi"/>
          <w:sz w:val="22"/>
          <w:szCs w:val="22"/>
        </w:rPr>
        <w:t xml:space="preserve"> je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proofErr w:type="spellStart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1D631E">
        <w:rPr>
          <w:rFonts w:asciiTheme="minorHAnsi" w:hAnsiTheme="minorHAnsi" w:cstheme="minorHAnsi"/>
          <w:sz w:val="22"/>
          <w:szCs w:val="22"/>
          <w:highlight w:val="yellow"/>
        </w:rPr>
        <w:t xml:space="preserve"> Kč bez DPH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3FF226A2" w:rsidR="00AA044A" w:rsidRPr="0021314B" w:rsidRDefault="00664FBF" w:rsidP="00664F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CC5AEE"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 w:rsidR="00CC5AEE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CC5AEE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664FBF">
        <w:rPr>
          <w:rFonts w:asciiTheme="minorHAnsi" w:hAnsiTheme="minorHAnsi" w:cstheme="minorHAnsi"/>
          <w:sz w:val="22"/>
          <w:szCs w:val="22"/>
        </w:rPr>
        <w:t>rochudik@dpmb.cz, tel.: 543 171 650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lastRenderedPageBreak/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664FBF">
        <w:rPr>
          <w:rFonts w:asciiTheme="minorHAnsi" w:hAnsiTheme="minorHAnsi"/>
          <w:sz w:val="22"/>
          <w:szCs w:val="22"/>
        </w:rPr>
        <w:t>6</w:t>
      </w:r>
      <w:r w:rsidR="00254120" w:rsidRPr="00664FBF">
        <w:rPr>
          <w:rFonts w:asciiTheme="minorHAnsi" w:hAnsiTheme="minorHAnsi"/>
          <w:sz w:val="22"/>
          <w:szCs w:val="22"/>
        </w:rPr>
        <w:t>.00</w:t>
      </w:r>
      <w:r w:rsidRPr="00664FBF">
        <w:rPr>
          <w:rFonts w:asciiTheme="minorHAnsi" w:hAnsiTheme="minorHAnsi"/>
          <w:sz w:val="22"/>
          <w:szCs w:val="22"/>
        </w:rPr>
        <w:t xml:space="preserve"> do 13</w:t>
      </w:r>
      <w:r w:rsidR="00237483" w:rsidRPr="00664FBF">
        <w:rPr>
          <w:rFonts w:asciiTheme="minorHAnsi" w:hAnsiTheme="minorHAnsi"/>
          <w:sz w:val="22"/>
          <w:szCs w:val="22"/>
        </w:rPr>
        <w:t>.</w:t>
      </w:r>
      <w:r w:rsidRPr="00664FBF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3865ADE2" w:rsidR="00156B0E" w:rsidRPr="00664FBF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FBF">
        <w:rPr>
          <w:rFonts w:asciiTheme="minorHAnsi" w:hAnsiTheme="minorHAnsi" w:cstheme="minorHAnsi"/>
          <w:sz w:val="22"/>
          <w:szCs w:val="22"/>
        </w:rPr>
        <w:t>Nedílnou součástí této smlouvy je příloha č. 3 smlouvy – Prohlášení o posouzení shody.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615B77DD" w14:textId="4566216D" w:rsidR="007C2FFC" w:rsidRPr="00664FBF" w:rsidRDefault="00A20CB4" w:rsidP="00B47B4D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664FBF">
        <w:rPr>
          <w:rFonts w:asciiTheme="minorHAnsi" w:hAnsiTheme="minorHAnsi" w:cstheme="minorHAnsi"/>
          <w:sz w:val="22"/>
          <w:szCs w:val="22"/>
        </w:rPr>
        <w:t xml:space="preserve">Příloha č. 3 – </w:t>
      </w:r>
      <w:r w:rsidR="00AD6EE1" w:rsidRPr="00664FBF">
        <w:rPr>
          <w:rFonts w:asciiTheme="minorHAnsi" w:hAnsiTheme="minorHAnsi" w:cstheme="minorHAnsi"/>
          <w:sz w:val="22"/>
          <w:szCs w:val="22"/>
        </w:rPr>
        <w:t xml:space="preserve">Prohlášení o </w:t>
      </w:r>
      <w:r w:rsidR="00722C11" w:rsidRPr="00664FBF">
        <w:rPr>
          <w:rFonts w:asciiTheme="minorHAnsi" w:hAnsiTheme="minorHAnsi" w:cstheme="minorHAnsi"/>
          <w:sz w:val="22"/>
          <w:szCs w:val="22"/>
        </w:rPr>
        <w:t>posouzení shody</w:t>
      </w:r>
    </w:p>
    <w:p w14:paraId="2A882232" w14:textId="77777777" w:rsidR="00283460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57B3DF3E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C57CF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C57CFB">
        <w:rPr>
          <w:rFonts w:asciiTheme="minorHAnsi" w:hAnsiTheme="minorHAnsi" w:cstheme="minorHAnsi"/>
          <w:sz w:val="22"/>
          <w:szCs w:val="22"/>
        </w:rPr>
        <w:t>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2F90564D" w14:textId="77777777" w:rsidR="00283460" w:rsidRDefault="0028346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4ECA395D" w:rsidR="008859BE" w:rsidRDefault="00610FB2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10FB2">
        <w:rPr>
          <w:rFonts w:asciiTheme="minorHAnsi" w:hAnsiTheme="minorHAnsi" w:cstheme="minorHAnsi"/>
          <w:bCs/>
          <w:iCs/>
          <w:sz w:val="22"/>
          <w:szCs w:val="22"/>
        </w:rPr>
        <w:t>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1C0EE14A" w14:textId="3E225B3E" w:rsidR="000B2A85" w:rsidRPr="006740B0" w:rsidRDefault="00610FB2" w:rsidP="00757FDD">
      <w:pPr>
        <w:pStyle w:val="Zkladntext3"/>
        <w:tabs>
          <w:tab w:val="left" w:pos="5954"/>
        </w:tabs>
        <w:spacing w:after="0"/>
        <w:jc w:val="both"/>
      </w:pPr>
      <w:r w:rsidRPr="00535DCC">
        <w:rPr>
          <w:rFonts w:asciiTheme="minorHAnsi" w:hAnsiTheme="minorHAnsi" w:cstheme="minorHAnsi"/>
          <w:bCs/>
          <w:iCs/>
          <w:sz w:val="22"/>
          <w:szCs w:val="22"/>
        </w:rPr>
        <w:t>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sectPr w:rsidR="000B2A85" w:rsidRPr="006740B0" w:rsidSect="00664FBF">
      <w:footerReference w:type="even" r:id="rId9"/>
      <w:footerReference w:type="default" r:id="rId10"/>
      <w:pgSz w:w="11904" w:h="16834"/>
      <w:pgMar w:top="1134" w:right="1418" w:bottom="1418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6DE16" w14:textId="77777777" w:rsidR="00CE6DEA" w:rsidRDefault="00CE6DEA">
      <w:r>
        <w:separator/>
      </w:r>
    </w:p>
  </w:endnote>
  <w:endnote w:type="continuationSeparator" w:id="0">
    <w:p w14:paraId="095172BE" w14:textId="77777777" w:rsidR="00CE6DEA" w:rsidRDefault="00CE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05ABD784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7C0AC285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664FBF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664FBF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6EF35" w14:textId="77777777" w:rsidR="00CE6DEA" w:rsidRDefault="00CE6DEA">
      <w:r>
        <w:separator/>
      </w:r>
    </w:p>
  </w:footnote>
  <w:footnote w:type="continuationSeparator" w:id="0">
    <w:p w14:paraId="29189A5E" w14:textId="77777777" w:rsidR="00CE6DEA" w:rsidRDefault="00CE6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9A4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002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126F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272B"/>
    <w:rsid w:val="003C2FC6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1B0"/>
    <w:rsid w:val="004833A0"/>
    <w:rsid w:val="00483DBB"/>
    <w:rsid w:val="00484F5D"/>
    <w:rsid w:val="00485A23"/>
    <w:rsid w:val="00486883"/>
    <w:rsid w:val="00487D5B"/>
    <w:rsid w:val="00491483"/>
    <w:rsid w:val="004914E1"/>
    <w:rsid w:val="0049322D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4F792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9457D"/>
    <w:rsid w:val="00594AE9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874"/>
    <w:rsid w:val="005A69A2"/>
    <w:rsid w:val="005A76AA"/>
    <w:rsid w:val="005B13F1"/>
    <w:rsid w:val="005B1AEF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0FB2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876"/>
    <w:rsid w:val="0066387F"/>
    <w:rsid w:val="00664FB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C58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2053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5F6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3C82"/>
    <w:rsid w:val="00935332"/>
    <w:rsid w:val="00936057"/>
    <w:rsid w:val="00936E72"/>
    <w:rsid w:val="00937151"/>
    <w:rsid w:val="00937A9D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29D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5102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6DEA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881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3FC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3B2B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985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Chudík Roman ml.</cp:lastModifiedBy>
  <cp:revision>11</cp:revision>
  <cp:lastPrinted>2025-05-06T12:40:00Z</cp:lastPrinted>
  <dcterms:created xsi:type="dcterms:W3CDTF">2025-03-31T10:19:00Z</dcterms:created>
  <dcterms:modified xsi:type="dcterms:W3CDTF">2025-05-06T12:41:00Z</dcterms:modified>
</cp:coreProperties>
</file>