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2FC50119" w14:textId="77777777" w:rsidR="00DE0CB3" w:rsidRPr="0080167C" w:rsidRDefault="00DE0CB3" w:rsidP="00DE0CB3">
      <w:pPr>
        <w:spacing w:before="120" w:after="120" w:line="276" w:lineRule="auto"/>
        <w:contextualSpacing/>
        <w:jc w:val="center"/>
        <w:rPr>
          <w:rFonts w:asciiTheme="minorHAnsi" w:hAnsiTheme="minorHAnsi" w:cstheme="minorHAnsi"/>
          <w:sz w:val="22"/>
          <w:szCs w:val="22"/>
        </w:rPr>
      </w:pPr>
      <w:r w:rsidRPr="00DE0CB3">
        <w:rPr>
          <w:rFonts w:asciiTheme="minorHAnsi" w:hAnsiTheme="minorHAnsi" w:cstheme="minorHAnsi"/>
          <w:sz w:val="22"/>
          <w:szCs w:val="22"/>
        </w:rPr>
        <w:t>uzavřená podle § 2079 a násl. zákona č. 89/2012 Sb., občanský zákoník</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8BE0746"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F70EEA">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D24BF5">
        <w:rPr>
          <w:rFonts w:asciiTheme="minorHAnsi" w:hAnsiTheme="minorHAnsi" w:cstheme="minorHAnsi"/>
          <w:sz w:val="22"/>
          <w:szCs w:val="22"/>
        </w:rPr>
        <w:pict w14:anchorId="414D641D">
          <v:rect id="_x0000_i1025" style="width:453.6pt;height:1.5pt" o:hralign="center" o:hrstd="t" o:hrnoshade="t" o:hr="t" fillcolor="black [3213]" stroked="f"/>
        </w:pict>
      </w:r>
    </w:p>
    <w:p w14:paraId="133DA269" w14:textId="77777777" w:rsidR="00DE0CB3" w:rsidRPr="000D6DFD" w:rsidRDefault="00DE0CB3" w:rsidP="00DE0CB3">
      <w:pPr>
        <w:spacing w:before="120" w:after="120" w:line="276" w:lineRule="auto"/>
        <w:contextualSpacing/>
        <w:jc w:val="both"/>
        <w:rPr>
          <w:rFonts w:asciiTheme="minorHAnsi" w:hAnsiTheme="minorHAnsi" w:cstheme="minorHAnsi"/>
          <w:b/>
          <w:bCs/>
          <w:i/>
          <w:iCs/>
          <w:sz w:val="22"/>
          <w:szCs w:val="22"/>
        </w:rPr>
      </w:pPr>
      <w:r w:rsidRPr="00DE0CB3">
        <w:rPr>
          <w:rFonts w:asciiTheme="minorHAnsi" w:hAnsiTheme="minorHAnsi" w:cstheme="minorHAnsi"/>
          <w:b/>
          <w:bCs/>
          <w:i/>
          <w:iCs/>
          <w:sz w:val="22"/>
          <w:szCs w:val="22"/>
        </w:rPr>
        <w:t>Kupující:</w:t>
      </w:r>
    </w:p>
    <w:p w14:paraId="3E8C5CE1" w14:textId="77777777" w:rsidR="00DE0CB3" w:rsidRPr="003E2870" w:rsidRDefault="00DE0CB3" w:rsidP="00DE0CB3">
      <w:pPr>
        <w:spacing w:before="120" w:line="276" w:lineRule="auto"/>
        <w:contextualSpacing/>
        <w:jc w:val="both"/>
        <w:rPr>
          <w:rFonts w:asciiTheme="minorHAnsi" w:hAnsiTheme="minorHAnsi" w:cstheme="minorHAnsi"/>
          <w:b/>
          <w:bCs/>
          <w:iCs/>
          <w:sz w:val="22"/>
          <w:szCs w:val="22"/>
        </w:rPr>
      </w:pPr>
      <w:r w:rsidRPr="003E2870">
        <w:rPr>
          <w:rFonts w:asciiTheme="minorHAnsi" w:hAnsiTheme="minorHAnsi" w:cstheme="minorHAnsi"/>
          <w:b/>
          <w:bCs/>
          <w:iCs/>
          <w:sz w:val="22"/>
          <w:szCs w:val="22"/>
        </w:rPr>
        <w:t>Dopravní podnik města Brna, a.s.</w:t>
      </w:r>
    </w:p>
    <w:p w14:paraId="29D3E933" w14:textId="77777777" w:rsidR="00DE0CB3" w:rsidRPr="0080167C" w:rsidRDefault="00DE0CB3" w:rsidP="00DE0CB3">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Sídlo: </w:t>
      </w:r>
      <w:r w:rsidRPr="0080167C">
        <w:rPr>
          <w:rFonts w:asciiTheme="minorHAnsi" w:hAnsiTheme="minorHAnsi" w:cstheme="minorHAnsi"/>
          <w:sz w:val="22"/>
          <w:szCs w:val="22"/>
        </w:rPr>
        <w:t>Hlinky 64/151, Pisárky, 603 00 Brno</w:t>
      </w:r>
    </w:p>
    <w:p w14:paraId="41A60B9D" w14:textId="77777777" w:rsidR="00DE0CB3" w:rsidRPr="0080167C" w:rsidRDefault="00DE0CB3" w:rsidP="00DE0CB3">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Zapsána: v obchodním rejstříku </w:t>
      </w:r>
      <w:r>
        <w:rPr>
          <w:rFonts w:asciiTheme="minorHAnsi" w:hAnsiTheme="minorHAnsi" w:cstheme="minorHAnsi"/>
          <w:iCs/>
          <w:sz w:val="22"/>
          <w:szCs w:val="22"/>
        </w:rPr>
        <w:t xml:space="preserve">vedeným </w:t>
      </w:r>
      <w:r w:rsidRPr="0080167C">
        <w:rPr>
          <w:rFonts w:asciiTheme="minorHAnsi" w:hAnsiTheme="minorHAnsi" w:cstheme="minorHAnsi"/>
          <w:iCs/>
          <w:sz w:val="22"/>
          <w:szCs w:val="22"/>
        </w:rPr>
        <w:t>Krajsk</w:t>
      </w:r>
      <w:r>
        <w:rPr>
          <w:rFonts w:asciiTheme="minorHAnsi" w:hAnsiTheme="minorHAnsi" w:cstheme="minorHAnsi"/>
          <w:iCs/>
          <w:sz w:val="22"/>
          <w:szCs w:val="22"/>
        </w:rPr>
        <w:t>ým</w:t>
      </w:r>
      <w:r w:rsidRPr="0080167C">
        <w:rPr>
          <w:rFonts w:asciiTheme="minorHAnsi" w:hAnsiTheme="minorHAnsi" w:cstheme="minorHAnsi"/>
          <w:iCs/>
          <w:sz w:val="22"/>
          <w:szCs w:val="22"/>
        </w:rPr>
        <w:t xml:space="preserve"> soud</w:t>
      </w:r>
      <w:r>
        <w:rPr>
          <w:rFonts w:asciiTheme="minorHAnsi" w:hAnsiTheme="minorHAnsi" w:cstheme="minorHAnsi"/>
          <w:iCs/>
          <w:sz w:val="22"/>
          <w:szCs w:val="22"/>
        </w:rPr>
        <w:t>em</w:t>
      </w:r>
      <w:r w:rsidRPr="0080167C">
        <w:rPr>
          <w:rFonts w:asciiTheme="minorHAnsi" w:hAnsiTheme="minorHAnsi" w:cstheme="minorHAnsi"/>
          <w:iCs/>
          <w:sz w:val="22"/>
          <w:szCs w:val="22"/>
        </w:rPr>
        <w:t xml:space="preserve"> v</w:t>
      </w:r>
      <w:r>
        <w:rPr>
          <w:rFonts w:asciiTheme="minorHAnsi" w:hAnsiTheme="minorHAnsi" w:cstheme="minorHAnsi"/>
          <w:iCs/>
          <w:sz w:val="22"/>
          <w:szCs w:val="22"/>
        </w:rPr>
        <w:t> </w:t>
      </w:r>
      <w:r w:rsidRPr="0080167C">
        <w:rPr>
          <w:rFonts w:asciiTheme="minorHAnsi" w:hAnsiTheme="minorHAnsi" w:cstheme="minorHAnsi"/>
          <w:iCs/>
          <w:sz w:val="22"/>
          <w:szCs w:val="22"/>
        </w:rPr>
        <w:t>Brně</w:t>
      </w:r>
      <w:r>
        <w:rPr>
          <w:rFonts w:asciiTheme="minorHAnsi" w:hAnsiTheme="minorHAnsi" w:cstheme="minorHAnsi"/>
          <w:iCs/>
          <w:sz w:val="22"/>
          <w:szCs w:val="22"/>
        </w:rPr>
        <w:t xml:space="preserve"> pod</w:t>
      </w:r>
      <w:r w:rsidRPr="0080167C">
        <w:rPr>
          <w:rFonts w:asciiTheme="minorHAnsi" w:hAnsiTheme="minorHAnsi" w:cstheme="minorHAnsi"/>
          <w:iCs/>
          <w:sz w:val="22"/>
          <w:szCs w:val="22"/>
        </w:rPr>
        <w:t xml:space="preserve"> </w:t>
      </w:r>
      <w:r>
        <w:rPr>
          <w:rFonts w:asciiTheme="minorHAnsi" w:hAnsiTheme="minorHAnsi" w:cstheme="minorHAnsi"/>
          <w:iCs/>
          <w:sz w:val="22"/>
          <w:szCs w:val="22"/>
        </w:rPr>
        <w:t>spis. zn.</w:t>
      </w:r>
      <w:r w:rsidRPr="0080167C">
        <w:rPr>
          <w:rFonts w:asciiTheme="minorHAnsi" w:hAnsiTheme="minorHAnsi" w:cstheme="minorHAnsi"/>
          <w:iCs/>
          <w:sz w:val="22"/>
          <w:szCs w:val="22"/>
        </w:rPr>
        <w:t xml:space="preserve"> B</w:t>
      </w:r>
      <w:r>
        <w:rPr>
          <w:rFonts w:asciiTheme="minorHAnsi" w:hAnsiTheme="minorHAnsi" w:cstheme="minorHAnsi"/>
          <w:iCs/>
          <w:sz w:val="22"/>
          <w:szCs w:val="22"/>
        </w:rPr>
        <w:t xml:space="preserve"> </w:t>
      </w:r>
      <w:r w:rsidRPr="0080167C">
        <w:rPr>
          <w:rFonts w:asciiTheme="minorHAnsi" w:hAnsiTheme="minorHAnsi" w:cstheme="minorHAnsi"/>
          <w:iCs/>
          <w:sz w:val="22"/>
          <w:szCs w:val="22"/>
        </w:rPr>
        <w:t>2463</w:t>
      </w:r>
    </w:p>
    <w:p w14:paraId="1A1867D2" w14:textId="77777777" w:rsidR="00DE0CB3" w:rsidRPr="00D261AD" w:rsidRDefault="00DE0CB3" w:rsidP="00DE0CB3">
      <w:pPr>
        <w:spacing w:before="120" w:line="276" w:lineRule="auto"/>
        <w:contextualSpacing/>
        <w:jc w:val="both"/>
        <w:rPr>
          <w:rFonts w:asciiTheme="minorHAnsi" w:hAnsiTheme="minorHAnsi" w:cstheme="minorHAnsi"/>
          <w:iCs/>
          <w:sz w:val="22"/>
          <w:szCs w:val="22"/>
        </w:rPr>
      </w:pPr>
      <w:r w:rsidRPr="00D261AD">
        <w:rPr>
          <w:rFonts w:asciiTheme="minorHAnsi" w:hAnsiTheme="minorHAnsi" w:cstheme="minorHAnsi"/>
          <w:iCs/>
          <w:sz w:val="22"/>
          <w:szCs w:val="22"/>
        </w:rPr>
        <w:t xml:space="preserve">Zastoupená: </w:t>
      </w:r>
    </w:p>
    <w:p w14:paraId="3F074DDA" w14:textId="1177AAC5" w:rsidR="00A43E42" w:rsidRDefault="00DE0CB3" w:rsidP="00A43E42">
      <w:pPr>
        <w:tabs>
          <w:tab w:val="left" w:pos="3828"/>
        </w:tabs>
        <w:rPr>
          <w:rFonts w:asciiTheme="minorHAnsi" w:hAnsiTheme="minorHAnsi"/>
          <w:b/>
          <w:iCs/>
          <w:sz w:val="22"/>
          <w:szCs w:val="22"/>
        </w:rPr>
      </w:pPr>
      <w:r>
        <w:rPr>
          <w:rFonts w:asciiTheme="minorHAnsi" w:hAnsiTheme="minorHAnsi"/>
          <w:iCs/>
          <w:sz w:val="22"/>
          <w:szCs w:val="22"/>
        </w:rPr>
        <w:t>Kontaktní osoba ve věcech smluvních:</w:t>
      </w:r>
      <w:r w:rsidR="00A43E42">
        <w:rPr>
          <w:rFonts w:asciiTheme="minorHAnsi" w:hAnsiTheme="minorHAnsi"/>
          <w:iCs/>
          <w:sz w:val="22"/>
          <w:szCs w:val="22"/>
        </w:rPr>
        <w:tab/>
      </w:r>
      <w:r w:rsidR="00A43E42">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51B1BE22" w:rsidR="00A43E42" w:rsidRPr="00FA58F5" w:rsidRDefault="00DE0CB3" w:rsidP="00A43E42">
      <w:pPr>
        <w:tabs>
          <w:tab w:val="left" w:pos="3808"/>
        </w:tabs>
        <w:rPr>
          <w:rFonts w:asciiTheme="minorHAnsi" w:hAnsiTheme="minorHAnsi"/>
          <w:b/>
          <w:iCs/>
          <w:sz w:val="22"/>
          <w:szCs w:val="22"/>
        </w:rPr>
      </w:pPr>
      <w:r w:rsidRPr="00FA58F5">
        <w:rPr>
          <w:rFonts w:asciiTheme="minorHAnsi" w:hAnsiTheme="minorHAnsi"/>
          <w:iCs/>
          <w:sz w:val="22"/>
          <w:szCs w:val="22"/>
        </w:rPr>
        <w:t>Kontaktní osoba ve věcech technických:</w:t>
      </w:r>
      <w:r w:rsidR="00A43E42">
        <w:rPr>
          <w:rFonts w:asciiTheme="minorHAnsi" w:hAnsiTheme="minorHAnsi"/>
          <w:iCs/>
          <w:sz w:val="22"/>
          <w:szCs w:val="22"/>
        </w:rPr>
        <w:tab/>
      </w:r>
      <w:r w:rsidR="00A43E42">
        <w:rPr>
          <w:rFonts w:asciiTheme="minorHAnsi" w:hAnsiTheme="minorHAnsi"/>
          <w:b/>
          <w:iCs/>
          <w:sz w:val="22"/>
          <w:szCs w:val="22"/>
        </w:rPr>
        <w:t>Ing. Vladimír Ryšav</w:t>
      </w:r>
      <w:r w:rsidR="00A43E42"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3B3F3721"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ab/>
      </w:r>
      <w:r w:rsidR="00453339" w:rsidRPr="00FA58F5">
        <w:rPr>
          <w:rFonts w:asciiTheme="minorHAnsi" w:hAnsiTheme="minorHAnsi"/>
          <w:b/>
          <w:iCs/>
          <w:sz w:val="22"/>
          <w:szCs w:val="22"/>
        </w:rPr>
        <w:t>František Majer</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2F9B41D7"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453339" w:rsidRPr="00FA58F5">
        <w:rPr>
          <w:rFonts w:asciiTheme="minorHAnsi" w:hAnsiTheme="minorHAnsi"/>
          <w:iCs/>
          <w:sz w:val="22"/>
          <w:szCs w:val="22"/>
        </w:rPr>
        <w:t>5</w:t>
      </w:r>
      <w:r w:rsidR="00C777B7" w:rsidRPr="00FA58F5">
        <w:rPr>
          <w:rFonts w:asciiTheme="minorHAnsi" w:hAnsiTheme="minorHAnsi"/>
          <w:iCs/>
          <w:sz w:val="22"/>
          <w:szCs w:val="22"/>
        </w:rPr>
        <w:t>8</w:t>
      </w:r>
      <w:r w:rsidRPr="00FA58F5">
        <w:rPr>
          <w:rFonts w:asciiTheme="minorHAnsi" w:hAnsiTheme="minorHAnsi"/>
          <w:iCs/>
          <w:sz w:val="22"/>
          <w:szCs w:val="22"/>
        </w:rPr>
        <w:t xml:space="preserve">, e-mail: </w:t>
      </w:r>
      <w:hyperlink r:id="rId9" w:history="1">
        <w:r w:rsidR="00453339" w:rsidRPr="00464CAB">
          <w:rPr>
            <w:rStyle w:val="Hypertextovodkaz"/>
            <w:rFonts w:asciiTheme="minorHAnsi" w:hAnsiTheme="minorHAnsi"/>
            <w:iCs/>
            <w:color w:val="auto"/>
            <w:sz w:val="22"/>
            <w:szCs w:val="22"/>
            <w:u w:val="none"/>
          </w:rPr>
          <w:t>fmajer</w:t>
        </w:r>
        <w:r w:rsidR="00C777B7" w:rsidRPr="00464CAB">
          <w:rPr>
            <w:rStyle w:val="Hypertextovodkaz"/>
            <w:rFonts w:asciiTheme="minorHAnsi" w:hAnsiTheme="minorHAnsi"/>
            <w:iCs/>
            <w:color w:val="auto"/>
            <w:sz w:val="22"/>
            <w:szCs w:val="22"/>
            <w:u w:val="none"/>
          </w:rPr>
          <w:t>@dpmb.cz</w:t>
        </w:r>
      </w:hyperlink>
    </w:p>
    <w:p w14:paraId="1B222788" w14:textId="77777777" w:rsidR="00A43E42" w:rsidRDefault="00A43E42" w:rsidP="00A43E42">
      <w:pPr>
        <w:rPr>
          <w:rFonts w:asciiTheme="minorHAnsi" w:hAnsiTheme="minorHAnsi"/>
          <w:iCs/>
          <w:sz w:val="22"/>
          <w:szCs w:val="22"/>
        </w:rPr>
      </w:pPr>
    </w:p>
    <w:p w14:paraId="04B0AB48" w14:textId="77777777" w:rsidR="00D24BF5" w:rsidRPr="0080167C" w:rsidRDefault="00D24BF5" w:rsidP="00D24BF5">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IČO: 25508881</w:t>
      </w:r>
    </w:p>
    <w:p w14:paraId="08A7A7BA" w14:textId="77777777" w:rsidR="00D24BF5" w:rsidRPr="0080167C" w:rsidRDefault="00D24BF5" w:rsidP="00D24BF5">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DIČ: CZ25508881</w:t>
      </w:r>
    </w:p>
    <w:p w14:paraId="22DA3163" w14:textId="77777777" w:rsidR="00D24BF5" w:rsidRPr="0080167C" w:rsidRDefault="00D24BF5" w:rsidP="00D24BF5">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Společnost je plátcem DPH</w:t>
      </w:r>
    </w:p>
    <w:p w14:paraId="27A559E4" w14:textId="77777777" w:rsidR="00D24BF5" w:rsidRPr="0080167C" w:rsidRDefault="00D24BF5" w:rsidP="00D24BF5">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Číslo účtu</w:t>
      </w:r>
      <w:r>
        <w:rPr>
          <w:rFonts w:asciiTheme="minorHAnsi" w:hAnsiTheme="minorHAnsi" w:cstheme="minorHAnsi"/>
          <w:iCs/>
          <w:sz w:val="22"/>
          <w:szCs w:val="22"/>
        </w:rPr>
        <w:t xml:space="preserve"> zveřejněné v Registru DPH</w:t>
      </w:r>
      <w:r w:rsidRPr="0080167C">
        <w:rPr>
          <w:rFonts w:asciiTheme="minorHAnsi" w:hAnsiTheme="minorHAnsi" w:cstheme="minorHAnsi"/>
          <w:iCs/>
          <w:sz w:val="22"/>
          <w:szCs w:val="22"/>
        </w:rPr>
        <w:t>: 8905621/0100</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4C0F5901" w14:textId="77777777" w:rsidR="00D24BF5" w:rsidRPr="0080167C" w:rsidRDefault="00D24BF5" w:rsidP="00D24BF5">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a</w:t>
      </w:r>
    </w:p>
    <w:p w14:paraId="03D64A91" w14:textId="77777777" w:rsidR="00D24BF5" w:rsidRPr="0080167C" w:rsidRDefault="00D24BF5" w:rsidP="00D24BF5">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ab/>
      </w:r>
    </w:p>
    <w:p w14:paraId="4EF74FED" w14:textId="77777777" w:rsidR="00D24BF5" w:rsidRPr="000D6DFD" w:rsidRDefault="00D24BF5" w:rsidP="00D24BF5">
      <w:pPr>
        <w:spacing w:before="120" w:line="276" w:lineRule="auto"/>
        <w:contextualSpacing/>
        <w:jc w:val="both"/>
        <w:rPr>
          <w:rFonts w:asciiTheme="minorHAnsi" w:hAnsiTheme="minorHAnsi" w:cstheme="minorHAnsi"/>
          <w:b/>
          <w:bCs/>
          <w:i/>
          <w:sz w:val="22"/>
          <w:szCs w:val="22"/>
        </w:rPr>
      </w:pPr>
      <w:r w:rsidRPr="00B843F5">
        <w:rPr>
          <w:rFonts w:asciiTheme="minorHAnsi" w:hAnsiTheme="minorHAnsi" w:cstheme="minorHAnsi"/>
          <w:b/>
          <w:bCs/>
          <w:i/>
          <w:sz w:val="22"/>
          <w:szCs w:val="22"/>
          <w:highlight w:val="yellow"/>
        </w:rPr>
        <w:t>Prodávající:</w:t>
      </w:r>
    </w:p>
    <w:p w14:paraId="00C21A3B" w14:textId="77777777" w:rsidR="00D24BF5" w:rsidRPr="00387442" w:rsidRDefault="00D24BF5" w:rsidP="00D24BF5">
      <w:pPr>
        <w:spacing w:before="120" w:line="276" w:lineRule="auto"/>
        <w:contextualSpacing/>
        <w:jc w:val="both"/>
        <w:rPr>
          <w:rFonts w:asciiTheme="minorHAnsi" w:hAnsiTheme="minorHAnsi" w:cstheme="minorHAnsi"/>
          <w:b/>
          <w:bCs/>
          <w:iCs/>
          <w:sz w:val="22"/>
          <w:szCs w:val="22"/>
        </w:rPr>
      </w:pPr>
      <w:r w:rsidRPr="00387442">
        <w:rPr>
          <w:rFonts w:asciiTheme="minorHAnsi" w:hAnsiTheme="minorHAnsi" w:cstheme="minorHAnsi"/>
          <w:b/>
          <w:bCs/>
          <w:sz w:val="22"/>
          <w:szCs w:val="22"/>
        </w:rPr>
        <w:t xml:space="preserve">Název společnosti </w:t>
      </w:r>
    </w:p>
    <w:p w14:paraId="317508D3" w14:textId="77777777" w:rsidR="00D24BF5" w:rsidRPr="00387442" w:rsidRDefault="00D24BF5" w:rsidP="00D24BF5">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Sídlo: </w:t>
      </w:r>
    </w:p>
    <w:p w14:paraId="71E053C1" w14:textId="77777777" w:rsidR="00D24BF5" w:rsidRPr="00387442" w:rsidRDefault="00D24BF5" w:rsidP="00D24BF5">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Zapsána: </w:t>
      </w:r>
      <w:r w:rsidRPr="00387442">
        <w:rPr>
          <w:rFonts w:asciiTheme="minorHAnsi" w:hAnsiTheme="minorHAnsi" w:cstheme="minorHAnsi"/>
          <w:iCs/>
          <w:sz w:val="22"/>
          <w:szCs w:val="22"/>
        </w:rPr>
        <w:t>v obchodním rejstříku vedeným …………. soudem v </w:t>
      </w:r>
      <w:r w:rsidRPr="00387442">
        <w:rPr>
          <w:rFonts w:asciiTheme="minorHAnsi" w:hAnsiTheme="minorHAnsi" w:cstheme="minorHAnsi"/>
          <w:color w:val="000000" w:themeColor="text1"/>
          <w:sz w:val="22"/>
          <w:szCs w:val="22"/>
        </w:rPr>
        <w:t>………</w:t>
      </w:r>
      <w:r w:rsidRPr="00387442">
        <w:rPr>
          <w:rFonts w:asciiTheme="minorHAnsi" w:hAnsiTheme="minorHAnsi" w:cstheme="minorHAnsi"/>
          <w:iCs/>
          <w:sz w:val="22"/>
          <w:szCs w:val="22"/>
        </w:rPr>
        <w:t xml:space="preserve"> pod spis. zn. …………</w:t>
      </w:r>
    </w:p>
    <w:p w14:paraId="45F9F4EF" w14:textId="77777777" w:rsidR="00D24BF5" w:rsidRPr="00387442" w:rsidRDefault="00D24BF5" w:rsidP="00D24BF5">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Zastoupená: </w:t>
      </w:r>
    </w:p>
    <w:p w14:paraId="21364094" w14:textId="77777777" w:rsidR="00D24BF5" w:rsidRPr="00387442" w:rsidRDefault="00D24BF5" w:rsidP="00D24BF5">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smluvních (Jméno; Příjmení, Telefon; E-mail): </w:t>
      </w:r>
    </w:p>
    <w:p w14:paraId="395839BE" w14:textId="77777777" w:rsidR="00D24BF5" w:rsidRPr="00387442" w:rsidRDefault="00D24BF5" w:rsidP="00D24BF5">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technických (Jméno; Příjmení, Telefon; E-mail): </w:t>
      </w:r>
    </w:p>
    <w:p w14:paraId="08AC0EE9" w14:textId="77777777" w:rsidR="00D24BF5" w:rsidRPr="00387442" w:rsidRDefault="00D24BF5" w:rsidP="00D24BF5">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IČO: </w:t>
      </w:r>
    </w:p>
    <w:p w14:paraId="4BC4AECD" w14:textId="77777777" w:rsidR="00D24BF5" w:rsidRPr="00387442" w:rsidRDefault="00D24BF5" w:rsidP="00D24BF5">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DIČ: </w:t>
      </w:r>
    </w:p>
    <w:p w14:paraId="5372C41D" w14:textId="77777777" w:rsidR="00D24BF5" w:rsidRPr="00DE131C" w:rsidRDefault="00D24BF5" w:rsidP="00D24BF5">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Společnost je/není plátcem DPH</w:t>
      </w:r>
    </w:p>
    <w:p w14:paraId="74DA7DF9" w14:textId="77777777" w:rsidR="00D24BF5" w:rsidRPr="00387442" w:rsidRDefault="00D24BF5" w:rsidP="00D24BF5">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Číslo účtu</w:t>
      </w:r>
      <w:r w:rsidRPr="00387442">
        <w:rPr>
          <w:rFonts w:asciiTheme="minorHAnsi" w:hAnsiTheme="minorHAnsi" w:cstheme="minorHAnsi"/>
          <w:iCs/>
          <w:sz w:val="22"/>
          <w:szCs w:val="22"/>
        </w:rPr>
        <w:t xml:space="preserve"> zveřejněné v Registru DPH</w:t>
      </w:r>
      <w:r w:rsidRPr="00387442">
        <w:rPr>
          <w:rFonts w:asciiTheme="minorHAnsi" w:hAnsiTheme="minorHAnsi" w:cstheme="minorHAnsi"/>
          <w:sz w:val="22"/>
          <w:szCs w:val="22"/>
        </w:rPr>
        <w:t xml:space="preserve">: </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1EBCE3A9" w14:textId="77777777" w:rsidR="00D24BF5" w:rsidRDefault="00D24BF5" w:rsidP="00A43E42">
      <w:pPr>
        <w:tabs>
          <w:tab w:val="left" w:pos="720"/>
        </w:tabs>
        <w:spacing w:line="276" w:lineRule="auto"/>
        <w:jc w:val="both"/>
        <w:rPr>
          <w:rFonts w:asciiTheme="minorHAnsi" w:hAnsiTheme="minorHAnsi"/>
          <w:sz w:val="22"/>
          <w:szCs w:val="22"/>
        </w:rPr>
      </w:pPr>
    </w:p>
    <w:p w14:paraId="105FFED5" w14:textId="77777777" w:rsidR="00D24BF5" w:rsidRDefault="00D24BF5" w:rsidP="00A43E42">
      <w:pPr>
        <w:tabs>
          <w:tab w:val="left" w:pos="720"/>
        </w:tabs>
        <w:spacing w:line="276" w:lineRule="auto"/>
        <w:jc w:val="both"/>
        <w:rPr>
          <w:rFonts w:asciiTheme="minorHAnsi" w:hAnsiTheme="minorHAnsi"/>
          <w:sz w:val="22"/>
          <w:szCs w:val="22"/>
        </w:rPr>
      </w:pP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029758F1"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F70EEA">
        <w:rPr>
          <w:rFonts w:asciiTheme="minorHAnsi" w:hAnsiTheme="minorHAnsi" w:cstheme="minorHAnsi"/>
          <w:sz w:val="22"/>
          <w:szCs w:val="22"/>
        </w:rPr>
        <w:t>sou</w:t>
      </w:r>
      <w:r w:rsidRPr="0039438C">
        <w:rPr>
          <w:rFonts w:asciiTheme="minorHAnsi" w:hAnsiTheme="minorHAnsi" w:cstheme="minorHAnsi"/>
          <w:sz w:val="22"/>
          <w:szCs w:val="22"/>
        </w:rPr>
        <w:t xml:space="preserve"> </w:t>
      </w:r>
      <w:r w:rsidR="00F70EEA">
        <w:rPr>
          <w:rFonts w:asciiTheme="minorHAnsi" w:hAnsiTheme="minorHAnsi" w:cstheme="minorHAnsi"/>
          <w:b/>
          <w:bCs/>
          <w:sz w:val="22"/>
          <w:szCs w:val="22"/>
        </w:rPr>
        <w:t>d</w:t>
      </w:r>
      <w:r w:rsidR="00F70EEA" w:rsidRPr="00F70EEA">
        <w:rPr>
          <w:rFonts w:asciiTheme="minorHAnsi" w:hAnsiTheme="minorHAnsi" w:cstheme="minorHAnsi"/>
          <w:b/>
          <w:bCs/>
          <w:sz w:val="22"/>
          <w:szCs w:val="22"/>
        </w:rPr>
        <w:t>odávky dílů spojení spodku kabiny s podvozkem pro vozy Vario a EVO2</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8C4FB86"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033BD937"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F70EEA">
        <w:rPr>
          <w:rFonts w:asciiTheme="minorHAnsi" w:hAnsiTheme="minorHAnsi" w:cstheme="minorHAnsi"/>
          <w:sz w:val="22"/>
          <w:szCs w:val="22"/>
        </w:rPr>
        <w:t>1</w:t>
      </w:r>
      <w:r w:rsidR="008B5455">
        <w:rPr>
          <w:rFonts w:asciiTheme="minorHAnsi" w:hAnsiTheme="minorHAnsi" w:cstheme="minorHAnsi"/>
          <w:sz w:val="22"/>
          <w:szCs w:val="22"/>
        </w:rPr>
        <w:t>2</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10"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w:t>
      </w:r>
      <w:r w:rsidRPr="00F5276B">
        <w:rPr>
          <w:rFonts w:asciiTheme="minorHAnsi" w:hAnsiTheme="minorHAnsi" w:cstheme="minorHAnsi"/>
          <w:sz w:val="22"/>
          <w:szCs w:val="22"/>
        </w:rPr>
        <w:lastRenderedPageBreak/>
        <w:t xml:space="preserve">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97B7EE7" w14:textId="77777777" w:rsidR="009306AF" w:rsidRPr="009306AF" w:rsidRDefault="009306AF" w:rsidP="009306AF">
      <w:pPr>
        <w:numPr>
          <w:ilvl w:val="0"/>
          <w:numId w:val="3"/>
        </w:numPr>
        <w:spacing w:after="60" w:line="276" w:lineRule="auto"/>
        <w:ind w:left="425" w:hanging="426"/>
        <w:jc w:val="both"/>
        <w:rPr>
          <w:rFonts w:asciiTheme="minorHAnsi" w:hAnsiTheme="minorHAnsi" w:cstheme="minorHAnsi"/>
          <w:iCs/>
          <w:sz w:val="22"/>
          <w:szCs w:val="22"/>
        </w:rPr>
      </w:pPr>
      <w:bookmarkStart w:id="2" w:name="_Hlk192250512"/>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2"/>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1C473091" w:rsidR="00260882" w:rsidRDefault="009306AF" w:rsidP="0039438C">
      <w:pPr>
        <w:numPr>
          <w:ilvl w:val="0"/>
          <w:numId w:val="3"/>
        </w:numPr>
        <w:spacing w:after="60" w:line="276" w:lineRule="auto"/>
        <w:ind w:left="425" w:hanging="426"/>
        <w:jc w:val="both"/>
        <w:rPr>
          <w:rFonts w:asciiTheme="minorHAnsi" w:hAnsiTheme="minorHAnsi" w:cstheme="minorHAnsi"/>
          <w:iCs/>
          <w:sz w:val="22"/>
          <w:szCs w:val="22"/>
        </w:rPr>
      </w:pPr>
      <w:bookmarkStart w:id="3" w:name="_Hlk192250521"/>
      <w:r w:rsidRPr="009306AF">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00E1665E" w:rsidRPr="00F5276B">
        <w:rPr>
          <w:rFonts w:asciiTheme="minorHAnsi" w:hAnsiTheme="minorHAnsi" w:cstheme="minorHAnsi"/>
          <w:iCs/>
          <w:sz w:val="22"/>
          <w:szCs w:val="22"/>
        </w:rPr>
        <w:t>.</w:t>
      </w:r>
    </w:p>
    <w:bookmarkEnd w:id="3"/>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65C751C0"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2B82EB4C" w14:textId="1C31C8A0" w:rsidR="007560FD" w:rsidRDefault="009F167F" w:rsidP="00FA2D66">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7560FD" w:rsidSect="00847A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8E110" w14:textId="77777777" w:rsidR="00C76A34" w:rsidRDefault="00C76A34">
      <w:r>
        <w:separator/>
      </w:r>
    </w:p>
  </w:endnote>
  <w:endnote w:type="continuationSeparator" w:id="0">
    <w:p w14:paraId="63D9B526" w14:textId="77777777" w:rsidR="00C76A34" w:rsidRDefault="00C7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4E32A1E7"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70EEA">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24C06" w14:textId="77777777" w:rsidR="00C76A34" w:rsidRDefault="00C76A34">
      <w:r>
        <w:separator/>
      </w:r>
    </w:p>
  </w:footnote>
  <w:footnote w:type="continuationSeparator" w:id="0">
    <w:p w14:paraId="0620DB3D" w14:textId="77777777" w:rsidR="00C76A34" w:rsidRDefault="00C7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 w:numId="35" w16cid:durableId="102845770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0611"/>
    <w:rsid w:val="001C13C6"/>
    <w:rsid w:val="001D02E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19CC"/>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20C1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3F3B4C"/>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27523"/>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6AF"/>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5879"/>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37C99"/>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879E0"/>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4BF5"/>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B2B"/>
    <w:rsid w:val="00DD239F"/>
    <w:rsid w:val="00DD258F"/>
    <w:rsid w:val="00DD34D5"/>
    <w:rsid w:val="00DD4FEC"/>
    <w:rsid w:val="00DE0CB3"/>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EEA"/>
    <w:rsid w:val="00F70FC0"/>
    <w:rsid w:val="00F744F7"/>
    <w:rsid w:val="00F77996"/>
    <w:rsid w:val="00F86511"/>
    <w:rsid w:val="00F87CCE"/>
    <w:rsid w:val="00F87E7C"/>
    <w:rsid w:val="00F91137"/>
    <w:rsid w:val="00F913CA"/>
    <w:rsid w:val="00F92BE1"/>
    <w:rsid w:val="00F9694D"/>
    <w:rsid w:val="00FA06CD"/>
    <w:rsid w:val="00FA2D66"/>
    <w:rsid w:val="00FA4138"/>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8492968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file:///\\dpmb.brno\dfs\podnik\&#218;sek%20E&#344;\Odbor%20n&#225;kupu%20a%20logistiky\N&#225;kup\Vzory%20-%20p&#345;edlohy\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1408</Words>
  <Characters>8374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4</cp:revision>
  <cp:lastPrinted>2014-09-03T05:59:00Z</cp:lastPrinted>
  <dcterms:created xsi:type="dcterms:W3CDTF">2025-03-25T10:10:00Z</dcterms:created>
  <dcterms:modified xsi:type="dcterms:W3CDTF">2025-06-10T06:27:00Z</dcterms:modified>
</cp:coreProperties>
</file>