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668BE58"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1A5EBF">
        <w:rPr>
          <w:rFonts w:ascii="Calibri" w:hAnsi="Calibri" w:cs="Calibri"/>
          <w:b/>
          <w:bCs w:val="0"/>
          <w:i w:val="0"/>
          <w:iCs w:val="0"/>
        </w:rPr>
        <w:t>IG.271.4.</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439B2C62"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 xml:space="preserve">Przedmiotem umowy </w:t>
      </w:r>
      <w:r w:rsidR="001A5EBF" w:rsidRPr="001A5EBF">
        <w:rPr>
          <w:rFonts w:ascii="Calibri" w:hAnsi="Calibri" w:cs="Calibri"/>
          <w:sz w:val="24"/>
          <w:szCs w:val="24"/>
        </w:rPr>
        <w:t>są roboty budowlane polegające przebudowie drogi gminnej nr 080706C w miejscowości Zaborowo.</w:t>
      </w:r>
      <w:r w:rsidR="001A5EBF">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lastRenderedPageBreak/>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lastRenderedPageBreak/>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Default="00D57D66">
      <w:pPr>
        <w:jc w:val="center"/>
        <w:rPr>
          <w:rFonts w:ascii="Calibri" w:hAnsi="Calibri" w:cs="Calibri"/>
          <w:sz w:val="24"/>
        </w:rPr>
      </w:pPr>
    </w:p>
    <w:p w14:paraId="03D72571" w14:textId="77777777" w:rsidR="001A5EBF" w:rsidRDefault="001A5EBF">
      <w:pPr>
        <w:jc w:val="center"/>
        <w:rPr>
          <w:rFonts w:ascii="Calibri" w:hAnsi="Calibri" w:cs="Calibri"/>
          <w:sz w:val="24"/>
        </w:rPr>
      </w:pPr>
    </w:p>
    <w:p w14:paraId="4EEEE212" w14:textId="77777777" w:rsidR="001A5EBF" w:rsidRDefault="001A5EBF">
      <w:pPr>
        <w:jc w:val="center"/>
        <w:rPr>
          <w:rFonts w:ascii="Calibri" w:hAnsi="Calibri" w:cs="Calibri"/>
          <w:sz w:val="24"/>
        </w:rPr>
      </w:pPr>
    </w:p>
    <w:p w14:paraId="32742E9A" w14:textId="77777777" w:rsidR="001A5EBF" w:rsidRPr="006B574D" w:rsidRDefault="001A5EBF">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lastRenderedPageBreak/>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w:t>
      </w:r>
      <w:r w:rsidRPr="006B574D">
        <w:rPr>
          <w:rFonts w:ascii="Calibri" w:hAnsi="Calibri" w:cs="Calibri"/>
          <w:sz w:val="24"/>
        </w:rPr>
        <w:lastRenderedPageBreak/>
        <w:t xml:space="preserve">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 xml:space="preserve">Wynagrodzenie należne na podstawie umów o podwykonawstwo nie może być wymagalne przed wykonaniem i odebraniem przedmiotu umowy przez Wykonawcę jeżeli ma być płacone jednorazowo, jeżeli ma być płacone w częściach musi odpowiadać </w:t>
      </w:r>
      <w:r w:rsidR="00705A44" w:rsidRPr="006B574D">
        <w:rPr>
          <w:rFonts w:ascii="Calibri" w:hAnsi="Calibri" w:cs="Calibri"/>
          <w:sz w:val="24"/>
        </w:rPr>
        <w:lastRenderedPageBreak/>
        <w:t>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w:t>
      </w:r>
      <w:r w:rsidRPr="006B574D">
        <w:rPr>
          <w:rFonts w:ascii="Calibri" w:hAnsi="Calibri" w:cs="Calibri"/>
          <w:sz w:val="24"/>
        </w:rPr>
        <w:lastRenderedPageBreak/>
        <w:t xml:space="preserve">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1615162F" w14:textId="1090EAAF"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A52D2E">
        <w:rPr>
          <w:rFonts w:ascii="Calibri" w:hAnsi="Calibri" w:cs="Calibri"/>
          <w:bCs/>
        </w:rPr>
        <w:t>7</w:t>
      </w:r>
      <w:r w:rsidRPr="005A22EE">
        <w:rPr>
          <w:rFonts w:ascii="Calibri" w:hAnsi="Calibri" w:cs="Calibri"/>
          <w:bCs/>
        </w:rPr>
        <w:t xml:space="preserve"> dni od podpisania umowy</w:t>
      </w:r>
    </w:p>
    <w:p w14:paraId="4200B535" w14:textId="63A630D4" w:rsid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w:t>
      </w:r>
      <w:r w:rsidR="00435A14" w:rsidRPr="00435A14">
        <w:rPr>
          <w:rFonts w:ascii="Calibri" w:hAnsi="Calibri" w:cs="Calibri"/>
          <w:bCs/>
        </w:rPr>
        <w:t xml:space="preserve">zakończenie prac budowlano-montażowych </w:t>
      </w:r>
      <w:r w:rsidR="008310A7">
        <w:rPr>
          <w:rFonts w:ascii="Calibri" w:hAnsi="Calibri" w:cs="Calibri"/>
          <w:bCs/>
        </w:rPr>
        <w:t>45</w:t>
      </w:r>
      <w:r w:rsidR="00435A14" w:rsidRPr="004667DF">
        <w:rPr>
          <w:rFonts w:ascii="Calibri" w:hAnsi="Calibri" w:cs="Calibri"/>
          <w:bCs/>
        </w:rPr>
        <w:t xml:space="preserve"> d</w:t>
      </w:r>
      <w:r w:rsidR="00435A14" w:rsidRPr="00435A14">
        <w:rPr>
          <w:rFonts w:ascii="Calibri" w:hAnsi="Calibri" w:cs="Calibri"/>
          <w:bCs/>
        </w:rPr>
        <w:t>ni od podpisania umowy</w:t>
      </w:r>
      <w:r w:rsidRPr="005A22EE">
        <w:rPr>
          <w:rFonts w:ascii="Calibri" w:hAnsi="Calibri" w:cs="Calibri"/>
          <w:bCs/>
        </w:rPr>
        <w:t>,</w:t>
      </w:r>
    </w:p>
    <w:p w14:paraId="3354E4A4" w14:textId="5995965E" w:rsidR="00435A14" w:rsidRPr="005A22EE" w:rsidRDefault="00435A14" w:rsidP="000315C8">
      <w:pPr>
        <w:pStyle w:val="Tekstpodstawowywcity"/>
        <w:tabs>
          <w:tab w:val="left" w:pos="0"/>
        </w:tabs>
        <w:ind w:left="0"/>
        <w:rPr>
          <w:rFonts w:ascii="Calibri" w:hAnsi="Calibri" w:cs="Calibri"/>
          <w:bCs/>
        </w:rPr>
      </w:pP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3852ECD4"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 xml:space="preserve">kierownika </w:t>
      </w:r>
      <w:r w:rsidR="00A52D2E">
        <w:rPr>
          <w:rFonts w:ascii="Calibri" w:hAnsi="Calibri" w:cs="Calibri"/>
          <w:b/>
          <w:bCs/>
          <w:color w:val="auto"/>
        </w:rPr>
        <w:t>budowy</w:t>
      </w:r>
      <w:r w:rsidRPr="00E02D08">
        <w:rPr>
          <w:rFonts w:ascii="Calibri" w:hAnsi="Calibri" w:cs="Calibri"/>
          <w:b/>
          <w:bCs/>
          <w:color w:val="auto"/>
        </w:rPr>
        <w:t xml:space="preserve">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Default="003441C3" w:rsidP="00E16741">
      <w:pPr>
        <w:pStyle w:val="LO-Normal"/>
        <w:ind w:left="284" w:hanging="284"/>
        <w:jc w:val="both"/>
        <w:rPr>
          <w:rFonts w:ascii="Calibri" w:hAnsi="Calibri" w:cs="Calibri"/>
          <w:b/>
          <w:bCs/>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0CA991F" w:rsidR="00836644" w:rsidRDefault="008310A7" w:rsidP="00E16741">
      <w:pPr>
        <w:pStyle w:val="LO-Normal"/>
        <w:ind w:left="284" w:hanging="284"/>
        <w:jc w:val="both"/>
        <w:rPr>
          <w:rFonts w:ascii="Calibri" w:hAnsi="Calibri" w:cs="Calibri"/>
        </w:rPr>
      </w:pPr>
      <w:r>
        <w:rPr>
          <w:rFonts w:ascii="Calibri" w:hAnsi="Calibri" w:cs="Calibri"/>
        </w:rPr>
        <w:t>20</w:t>
      </w:r>
      <w:r w:rsidR="00836644">
        <w:rPr>
          <w:rFonts w:ascii="Calibri" w:hAnsi="Calibri" w:cs="Calibri"/>
        </w:rPr>
        <w:t>)</w:t>
      </w:r>
      <w:r w:rsidR="00BE6F85">
        <w:rPr>
          <w:rFonts w:ascii="Calibri" w:hAnsi="Calibri" w:cs="Calibri"/>
        </w:rPr>
        <w:t> </w:t>
      </w:r>
      <w:r w:rsidR="00836644">
        <w:rPr>
          <w:rFonts w:ascii="Calibri" w:hAnsi="Calibri" w:cs="Calibri"/>
        </w:rPr>
        <w:t>organizowanie rad budowy</w:t>
      </w:r>
      <w:r w:rsidR="00E012C5">
        <w:rPr>
          <w:rFonts w:ascii="Calibri" w:hAnsi="Calibri" w:cs="Calibri"/>
        </w:rPr>
        <w:t xml:space="preserve">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 xml:space="preserve">W przypadku, gdy w związku z prowadzonymi robotami i/lub na placu robót osoba trzecia poniesie szkodę, a Wykonawca nie naprawi szkody w terminie 60 dni od jej zaistnienia, Wykonawca wyraża zgodę aby Zamawiający, wg swego wyboru, zaspokoił roszczenie osoby </w:t>
      </w:r>
      <w:r w:rsidRPr="006B574D">
        <w:rPr>
          <w:rFonts w:ascii="Calibri" w:hAnsi="Calibri" w:cs="Calibri"/>
          <w:sz w:val="24"/>
          <w:szCs w:val="24"/>
        </w:rPr>
        <w:lastRenderedPageBreak/>
        <w:t>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08229DB4"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E576A2" w:rsidRPr="00DD26F7">
        <w:rPr>
          <w:rFonts w:ascii="Calibri" w:hAnsi="Calibri" w:cs="Calibri"/>
          <w:strike/>
          <w:sz w:val="24"/>
        </w:rPr>
        <w:t>i zaliczki</w:t>
      </w:r>
      <w:r w:rsidR="005E345C" w:rsidRPr="005E345C">
        <w:rPr>
          <w:rFonts w:ascii="Calibri" w:hAnsi="Calibri" w:cs="Calibri"/>
          <w:sz w:val="24"/>
        </w:rPr>
        <w:t xml:space="preserve"> 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lastRenderedPageBreak/>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lastRenderedPageBreak/>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6BD7D33"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05685B">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lastRenderedPageBreak/>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lastRenderedPageBreak/>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3859A968"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B174DC">
        <w:rPr>
          <w:rFonts w:ascii="Calibri" w:hAnsi="Calibri" w:cs="Calibri"/>
          <w:b/>
          <w:bCs/>
          <w:sz w:val="24"/>
        </w:rPr>
        <w:t>60</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lastRenderedPageBreak/>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lastRenderedPageBreak/>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1A5EBF">
      <w:headerReference w:type="default" r:id="rId8"/>
      <w:footerReference w:type="default" r:id="rId9"/>
      <w:footnotePr>
        <w:pos w:val="beneathText"/>
      </w:footnotePr>
      <w:pgSz w:w="11906" w:h="16838"/>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FAED" w14:textId="77777777" w:rsidR="00322722" w:rsidRDefault="00322722">
      <w:r>
        <w:separator/>
      </w:r>
    </w:p>
  </w:endnote>
  <w:endnote w:type="continuationSeparator" w:id="0">
    <w:p w14:paraId="36F50B74" w14:textId="77777777" w:rsidR="00322722" w:rsidRDefault="0032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D37" w14:textId="77777777" w:rsidR="00322722" w:rsidRDefault="00322722">
      <w:r>
        <w:separator/>
      </w:r>
    </w:p>
  </w:footnote>
  <w:footnote w:type="continuationSeparator" w:id="0">
    <w:p w14:paraId="6E69DD70" w14:textId="77777777" w:rsidR="00322722" w:rsidRDefault="0032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CC04" w14:textId="77777777" w:rsidR="001A5EBF" w:rsidRPr="00CE63FD" w:rsidRDefault="001A5EBF" w:rsidP="001A5EBF">
    <w:pPr>
      <w:pStyle w:val="Nagwek"/>
      <w:jc w:val="center"/>
      <w:rPr>
        <w:iCs/>
        <w:sz w:val="18"/>
        <w:szCs w:val="26"/>
      </w:rPr>
    </w:pPr>
    <w:r w:rsidRPr="00F506BC">
      <w:rPr>
        <w:sz w:val="18"/>
        <w:szCs w:val="18"/>
      </w:rPr>
      <w:t xml:space="preserve">IG.271.4.2025 SWZ - </w:t>
    </w:r>
    <w:r w:rsidRPr="00F506BC">
      <w:rPr>
        <w:iCs/>
        <w:sz w:val="18"/>
        <w:szCs w:val="18"/>
      </w:rPr>
      <w:t>Przebudowa drogi</w:t>
    </w:r>
    <w:r w:rsidRPr="00CE63FD">
      <w:rPr>
        <w:iCs/>
        <w:sz w:val="18"/>
        <w:szCs w:val="26"/>
      </w:rPr>
      <w:t xml:space="preserve"> gminnej nr 080706C w miejscowości Zaborowo</w:t>
    </w:r>
  </w:p>
  <w:p w14:paraId="4A21434F" w14:textId="77777777" w:rsidR="00A52D2E" w:rsidRDefault="00A52D2E" w:rsidP="001504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529354">
    <w:abstractNumId w:val="0"/>
  </w:num>
  <w:num w:numId="2" w16cid:durableId="1938247283">
    <w:abstractNumId w:val="3"/>
  </w:num>
  <w:num w:numId="3" w16cid:durableId="2002536956">
    <w:abstractNumId w:val="7"/>
  </w:num>
  <w:num w:numId="4" w16cid:durableId="420688686">
    <w:abstractNumId w:val="8"/>
  </w:num>
  <w:num w:numId="5" w16cid:durableId="489293532">
    <w:abstractNumId w:val="12"/>
  </w:num>
  <w:num w:numId="6" w16cid:durableId="14113776">
    <w:abstractNumId w:val="13"/>
  </w:num>
  <w:num w:numId="7" w16cid:durableId="1365863482">
    <w:abstractNumId w:val="10"/>
  </w:num>
  <w:num w:numId="8" w16cid:durableId="911507295">
    <w:abstractNumId w:val="18"/>
  </w:num>
  <w:num w:numId="9" w16cid:durableId="354697394">
    <w:abstractNumId w:val="11"/>
  </w:num>
  <w:num w:numId="10" w16cid:durableId="721951890">
    <w:abstractNumId w:val="15"/>
  </w:num>
  <w:num w:numId="11" w16cid:durableId="132649496">
    <w:abstractNumId w:val="14"/>
  </w:num>
  <w:num w:numId="12" w16cid:durableId="2130395993">
    <w:abstractNumId w:val="16"/>
  </w:num>
  <w:num w:numId="13" w16cid:durableId="104105327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85B"/>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91"/>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BF"/>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AE4"/>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0A7"/>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15F09"/>
  <w15:docId w15:val="{F8C91422-499F-4405-837C-4EBCCBE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uiPriority w:val="99"/>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365</TotalTime>
  <Pages>21</Pages>
  <Words>8736</Words>
  <Characters>52422</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66</cp:revision>
  <cp:lastPrinted>2025-06-13T10:50:00Z</cp:lastPrinted>
  <dcterms:created xsi:type="dcterms:W3CDTF">2022-05-25T10:11:00Z</dcterms:created>
  <dcterms:modified xsi:type="dcterms:W3CDTF">2025-06-13T10:59:00Z</dcterms:modified>
</cp:coreProperties>
</file>