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2E" w:rsidRDefault="00587E2E" w:rsidP="00587E2E">
      <w:r>
        <w:t xml:space="preserve">Załącznik nr </w:t>
      </w:r>
      <w:r w:rsidR="00F44750">
        <w:t>2</w:t>
      </w:r>
      <w:bookmarkStart w:id="0" w:name="_GoBack"/>
      <w:bookmarkEnd w:id="0"/>
      <w:r>
        <w:t xml:space="preserve"> Do SWZ ZG.270</w:t>
      </w:r>
      <w:r w:rsidR="00340D42">
        <w:t>.4</w:t>
      </w:r>
      <w:r>
        <w:t>.2025</w:t>
      </w:r>
    </w:p>
    <w:p w:rsidR="00587E2E" w:rsidRDefault="00587E2E" w:rsidP="00587E2E">
      <w:r>
        <w:t>Opis przedmiotu zamówienia - lokalizacja drzew do wycinki lub pielęgnacji.</w:t>
      </w:r>
    </w:p>
    <w:p w:rsidR="00934CED" w:rsidRDefault="00F44750" w:rsidP="00587E2E">
      <w:r>
        <w:t>Część</w:t>
      </w:r>
      <w:r w:rsidR="00587E2E">
        <w:t>: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4"/>
        <w:gridCol w:w="1599"/>
        <w:gridCol w:w="752"/>
        <w:gridCol w:w="1376"/>
        <w:gridCol w:w="3801"/>
        <w:gridCol w:w="1212"/>
        <w:gridCol w:w="1804"/>
      </w:tblGrid>
      <w:tr w:rsidR="00587E2E" w:rsidRPr="00587E2E" w:rsidTr="00340D42">
        <w:trPr>
          <w:trHeight w:val="212"/>
        </w:trPr>
        <w:tc>
          <w:tcPr>
            <w:tcW w:w="2244" w:type="dxa"/>
            <w:noWrap/>
          </w:tcPr>
          <w:p w:rsidR="00587E2E" w:rsidRPr="00AD331D" w:rsidRDefault="00587E2E" w:rsidP="00587E2E">
            <w:pPr>
              <w:tabs>
                <w:tab w:val="left" w:pos="747"/>
              </w:tabs>
            </w:pPr>
            <w:r>
              <w:t>Leśnictwo</w:t>
            </w:r>
          </w:p>
        </w:tc>
        <w:tc>
          <w:tcPr>
            <w:tcW w:w="1599" w:type="dxa"/>
          </w:tcPr>
          <w:p w:rsidR="00587E2E" w:rsidRPr="00AD331D" w:rsidRDefault="00587E2E" w:rsidP="00587E2E">
            <w:r>
              <w:t>lokalizacja</w:t>
            </w:r>
          </w:p>
        </w:tc>
        <w:tc>
          <w:tcPr>
            <w:tcW w:w="752" w:type="dxa"/>
          </w:tcPr>
          <w:p w:rsidR="00587E2E" w:rsidRPr="00AD331D" w:rsidRDefault="00587E2E" w:rsidP="00587E2E">
            <w:r>
              <w:t>Szt.</w:t>
            </w:r>
          </w:p>
        </w:tc>
        <w:tc>
          <w:tcPr>
            <w:tcW w:w="1376" w:type="dxa"/>
          </w:tcPr>
          <w:p w:rsidR="00587E2E" w:rsidRPr="00AD331D" w:rsidRDefault="00587E2E" w:rsidP="00587E2E">
            <w:r>
              <w:t>Gatunek</w:t>
            </w:r>
          </w:p>
        </w:tc>
        <w:tc>
          <w:tcPr>
            <w:tcW w:w="3801" w:type="dxa"/>
            <w:noWrap/>
          </w:tcPr>
          <w:p w:rsidR="00587E2E" w:rsidRPr="00AD331D" w:rsidRDefault="00587E2E" w:rsidP="00587E2E">
            <w:r>
              <w:t>Usługa</w:t>
            </w:r>
          </w:p>
        </w:tc>
        <w:tc>
          <w:tcPr>
            <w:tcW w:w="1212" w:type="dxa"/>
            <w:noWrap/>
          </w:tcPr>
          <w:p w:rsidR="00587E2E" w:rsidRPr="00AD331D" w:rsidRDefault="00587E2E" w:rsidP="00587E2E">
            <w:r>
              <w:t>Kat. Uzytku</w:t>
            </w:r>
          </w:p>
        </w:tc>
        <w:tc>
          <w:tcPr>
            <w:tcW w:w="1804" w:type="dxa"/>
          </w:tcPr>
          <w:p w:rsidR="00587E2E" w:rsidRPr="00AD331D" w:rsidRDefault="00587E2E" w:rsidP="00587E2E">
            <w:r>
              <w:t>Uwagi</w:t>
            </w:r>
          </w:p>
        </w:tc>
      </w:tr>
      <w:tr w:rsidR="00587E2E" w:rsidRPr="00587E2E" w:rsidTr="00340D42">
        <w:trPr>
          <w:trHeight w:val="212"/>
        </w:trPr>
        <w:tc>
          <w:tcPr>
            <w:tcW w:w="2244" w:type="dxa"/>
            <w:vMerge w:val="restart"/>
            <w:noWrap/>
            <w:hideMark/>
          </w:tcPr>
          <w:p w:rsidR="00587E2E" w:rsidRDefault="00587E2E" w:rsidP="00587E2E"/>
          <w:p w:rsidR="00587E2E" w:rsidRDefault="00587E2E" w:rsidP="00587E2E"/>
          <w:p w:rsidR="00587E2E" w:rsidRDefault="00587E2E" w:rsidP="00587E2E"/>
          <w:p w:rsidR="00587E2E" w:rsidRDefault="00587E2E" w:rsidP="00587E2E"/>
          <w:p w:rsidR="00587E2E" w:rsidRPr="00587E2E" w:rsidRDefault="00587E2E" w:rsidP="00587E2E">
            <w:r w:rsidRPr="00587E2E">
              <w:t>Żwaków</w:t>
            </w:r>
          </w:p>
          <w:p w:rsidR="00587E2E" w:rsidRPr="00587E2E" w:rsidRDefault="00587E2E" w:rsidP="00587E2E"/>
        </w:tc>
        <w:tc>
          <w:tcPr>
            <w:tcW w:w="1599" w:type="dxa"/>
            <w:hideMark/>
          </w:tcPr>
          <w:p w:rsidR="00587E2E" w:rsidRPr="00587E2E" w:rsidRDefault="00587E2E" w:rsidP="00587E2E">
            <w:r w:rsidRPr="00587E2E">
              <w:t>708a</w:t>
            </w:r>
          </w:p>
        </w:tc>
        <w:tc>
          <w:tcPr>
            <w:tcW w:w="752" w:type="dxa"/>
            <w:vMerge w:val="restart"/>
            <w:hideMark/>
          </w:tcPr>
          <w:p w:rsidR="00587E2E" w:rsidRPr="00587E2E" w:rsidRDefault="00587E2E" w:rsidP="00587E2E">
            <w:r w:rsidRPr="00587E2E">
              <w:t>17</w:t>
            </w:r>
          </w:p>
        </w:tc>
        <w:tc>
          <w:tcPr>
            <w:tcW w:w="1376" w:type="dxa"/>
            <w:vMerge w:val="restart"/>
            <w:hideMark/>
          </w:tcPr>
          <w:p w:rsidR="00587E2E" w:rsidRPr="00587E2E" w:rsidRDefault="00587E2E" w:rsidP="00587E2E">
            <w:r w:rsidRPr="00587E2E">
              <w:t>16Db, 1Ksz</w:t>
            </w:r>
          </w:p>
        </w:tc>
        <w:tc>
          <w:tcPr>
            <w:tcW w:w="3801" w:type="dxa"/>
            <w:noWrap/>
            <w:hideMark/>
          </w:tcPr>
          <w:p w:rsidR="00587E2E" w:rsidRPr="00587E2E" w:rsidRDefault="00587E2E" w:rsidP="00587E2E">
            <w:r w:rsidRPr="00587E2E">
              <w:t xml:space="preserve">pielęgnacja </w:t>
            </w:r>
          </w:p>
        </w:tc>
        <w:tc>
          <w:tcPr>
            <w:tcW w:w="1212" w:type="dxa"/>
            <w:noWrap/>
            <w:hideMark/>
          </w:tcPr>
          <w:p w:rsidR="00587E2E" w:rsidRPr="00587E2E" w:rsidRDefault="00587E2E" w:rsidP="00587E2E">
            <w:r w:rsidRPr="00587E2E">
              <w:t>Ls</w:t>
            </w:r>
          </w:p>
        </w:tc>
        <w:tc>
          <w:tcPr>
            <w:tcW w:w="1804" w:type="dxa"/>
            <w:vMerge w:val="restart"/>
            <w:hideMark/>
          </w:tcPr>
          <w:p w:rsidR="00587E2E" w:rsidRPr="00587E2E" w:rsidRDefault="00587E2E" w:rsidP="00587E2E">
            <w:r w:rsidRPr="00587E2E">
              <w:t>Al. Książęca</w:t>
            </w:r>
          </w:p>
        </w:tc>
      </w:tr>
      <w:tr w:rsidR="00587E2E" w:rsidRPr="00587E2E" w:rsidTr="00340D42">
        <w:trPr>
          <w:trHeight w:val="212"/>
        </w:trPr>
        <w:tc>
          <w:tcPr>
            <w:tcW w:w="2244" w:type="dxa"/>
            <w:vMerge/>
            <w:noWrap/>
            <w:hideMark/>
          </w:tcPr>
          <w:p w:rsidR="00587E2E" w:rsidRPr="00587E2E" w:rsidRDefault="00587E2E" w:rsidP="00587E2E"/>
        </w:tc>
        <w:tc>
          <w:tcPr>
            <w:tcW w:w="1599" w:type="dxa"/>
            <w:noWrap/>
            <w:hideMark/>
          </w:tcPr>
          <w:p w:rsidR="00587E2E" w:rsidRPr="00587E2E" w:rsidRDefault="00587E2E" w:rsidP="00587E2E">
            <w:r w:rsidRPr="00587E2E">
              <w:t>708b</w:t>
            </w:r>
          </w:p>
        </w:tc>
        <w:tc>
          <w:tcPr>
            <w:tcW w:w="752" w:type="dxa"/>
            <w:vMerge/>
            <w:hideMark/>
          </w:tcPr>
          <w:p w:rsidR="00587E2E" w:rsidRPr="00587E2E" w:rsidRDefault="00587E2E" w:rsidP="00587E2E"/>
        </w:tc>
        <w:tc>
          <w:tcPr>
            <w:tcW w:w="1376" w:type="dxa"/>
            <w:vMerge/>
            <w:hideMark/>
          </w:tcPr>
          <w:p w:rsidR="00587E2E" w:rsidRPr="00587E2E" w:rsidRDefault="00587E2E" w:rsidP="00587E2E"/>
        </w:tc>
        <w:tc>
          <w:tcPr>
            <w:tcW w:w="3801" w:type="dxa"/>
            <w:noWrap/>
            <w:hideMark/>
          </w:tcPr>
          <w:p w:rsidR="00587E2E" w:rsidRPr="00587E2E" w:rsidRDefault="00587E2E" w:rsidP="00587E2E">
            <w:r w:rsidRPr="00587E2E">
              <w:t xml:space="preserve">pielęgnacja </w:t>
            </w:r>
          </w:p>
        </w:tc>
        <w:tc>
          <w:tcPr>
            <w:tcW w:w="1212" w:type="dxa"/>
            <w:noWrap/>
            <w:hideMark/>
          </w:tcPr>
          <w:p w:rsidR="00587E2E" w:rsidRPr="00587E2E" w:rsidRDefault="00587E2E" w:rsidP="00587E2E">
            <w:r w:rsidRPr="00587E2E">
              <w:t>Ls</w:t>
            </w:r>
          </w:p>
        </w:tc>
        <w:tc>
          <w:tcPr>
            <w:tcW w:w="1804" w:type="dxa"/>
            <w:vMerge/>
            <w:hideMark/>
          </w:tcPr>
          <w:p w:rsidR="00587E2E" w:rsidRPr="00587E2E" w:rsidRDefault="00587E2E" w:rsidP="00587E2E"/>
        </w:tc>
      </w:tr>
      <w:tr w:rsidR="00587E2E" w:rsidRPr="00587E2E" w:rsidTr="00340D42">
        <w:trPr>
          <w:trHeight w:val="212"/>
        </w:trPr>
        <w:tc>
          <w:tcPr>
            <w:tcW w:w="2244" w:type="dxa"/>
            <w:vMerge/>
            <w:noWrap/>
            <w:hideMark/>
          </w:tcPr>
          <w:p w:rsidR="00587E2E" w:rsidRPr="00587E2E" w:rsidRDefault="00587E2E" w:rsidP="00587E2E"/>
        </w:tc>
        <w:tc>
          <w:tcPr>
            <w:tcW w:w="1599" w:type="dxa"/>
            <w:noWrap/>
            <w:hideMark/>
          </w:tcPr>
          <w:p w:rsidR="00587E2E" w:rsidRPr="00587E2E" w:rsidRDefault="00587E2E" w:rsidP="00587E2E">
            <w:r w:rsidRPr="00587E2E">
              <w:t>707k</w:t>
            </w:r>
          </w:p>
        </w:tc>
        <w:tc>
          <w:tcPr>
            <w:tcW w:w="752" w:type="dxa"/>
            <w:vMerge/>
            <w:hideMark/>
          </w:tcPr>
          <w:p w:rsidR="00587E2E" w:rsidRPr="00587E2E" w:rsidRDefault="00587E2E" w:rsidP="00587E2E"/>
        </w:tc>
        <w:tc>
          <w:tcPr>
            <w:tcW w:w="1376" w:type="dxa"/>
            <w:vMerge/>
            <w:hideMark/>
          </w:tcPr>
          <w:p w:rsidR="00587E2E" w:rsidRPr="00587E2E" w:rsidRDefault="00587E2E" w:rsidP="00587E2E"/>
        </w:tc>
        <w:tc>
          <w:tcPr>
            <w:tcW w:w="3801" w:type="dxa"/>
            <w:noWrap/>
            <w:hideMark/>
          </w:tcPr>
          <w:p w:rsidR="00587E2E" w:rsidRPr="00587E2E" w:rsidRDefault="00587E2E" w:rsidP="00587E2E">
            <w:r w:rsidRPr="00587E2E">
              <w:t xml:space="preserve">pielęgnacja </w:t>
            </w:r>
          </w:p>
        </w:tc>
        <w:tc>
          <w:tcPr>
            <w:tcW w:w="1212" w:type="dxa"/>
            <w:noWrap/>
            <w:hideMark/>
          </w:tcPr>
          <w:p w:rsidR="00587E2E" w:rsidRPr="00587E2E" w:rsidRDefault="00587E2E" w:rsidP="00587E2E">
            <w:r w:rsidRPr="00587E2E">
              <w:t>Ls</w:t>
            </w:r>
          </w:p>
        </w:tc>
        <w:tc>
          <w:tcPr>
            <w:tcW w:w="1804" w:type="dxa"/>
            <w:vMerge/>
            <w:hideMark/>
          </w:tcPr>
          <w:p w:rsidR="00587E2E" w:rsidRPr="00587E2E" w:rsidRDefault="00587E2E" w:rsidP="00587E2E"/>
        </w:tc>
      </w:tr>
      <w:tr w:rsidR="00587E2E" w:rsidRPr="00587E2E" w:rsidTr="00340D42">
        <w:trPr>
          <w:trHeight w:val="212"/>
        </w:trPr>
        <w:tc>
          <w:tcPr>
            <w:tcW w:w="2244" w:type="dxa"/>
            <w:vMerge/>
            <w:noWrap/>
            <w:hideMark/>
          </w:tcPr>
          <w:p w:rsidR="00587E2E" w:rsidRPr="00587E2E" w:rsidRDefault="00587E2E" w:rsidP="00587E2E"/>
        </w:tc>
        <w:tc>
          <w:tcPr>
            <w:tcW w:w="1599" w:type="dxa"/>
            <w:noWrap/>
            <w:hideMark/>
          </w:tcPr>
          <w:p w:rsidR="00587E2E" w:rsidRPr="00587E2E" w:rsidRDefault="00587E2E" w:rsidP="00587E2E">
            <w:r w:rsidRPr="00587E2E">
              <w:t>706r</w:t>
            </w:r>
          </w:p>
        </w:tc>
        <w:tc>
          <w:tcPr>
            <w:tcW w:w="752" w:type="dxa"/>
            <w:vMerge/>
            <w:hideMark/>
          </w:tcPr>
          <w:p w:rsidR="00587E2E" w:rsidRPr="00587E2E" w:rsidRDefault="00587E2E" w:rsidP="00587E2E"/>
        </w:tc>
        <w:tc>
          <w:tcPr>
            <w:tcW w:w="1376" w:type="dxa"/>
            <w:vMerge/>
            <w:hideMark/>
          </w:tcPr>
          <w:p w:rsidR="00587E2E" w:rsidRPr="00587E2E" w:rsidRDefault="00587E2E" w:rsidP="00587E2E"/>
        </w:tc>
        <w:tc>
          <w:tcPr>
            <w:tcW w:w="3801" w:type="dxa"/>
            <w:noWrap/>
            <w:hideMark/>
          </w:tcPr>
          <w:p w:rsidR="00587E2E" w:rsidRPr="00587E2E" w:rsidRDefault="00587E2E" w:rsidP="00587E2E">
            <w:r w:rsidRPr="00587E2E">
              <w:t xml:space="preserve">pielęgnacja </w:t>
            </w:r>
          </w:p>
        </w:tc>
        <w:tc>
          <w:tcPr>
            <w:tcW w:w="1212" w:type="dxa"/>
            <w:noWrap/>
            <w:hideMark/>
          </w:tcPr>
          <w:p w:rsidR="00587E2E" w:rsidRPr="00587E2E" w:rsidRDefault="00587E2E" w:rsidP="00587E2E">
            <w:r w:rsidRPr="00587E2E">
              <w:t>Ls</w:t>
            </w:r>
          </w:p>
        </w:tc>
        <w:tc>
          <w:tcPr>
            <w:tcW w:w="1804" w:type="dxa"/>
            <w:vMerge/>
            <w:hideMark/>
          </w:tcPr>
          <w:p w:rsidR="00587E2E" w:rsidRPr="00587E2E" w:rsidRDefault="00587E2E" w:rsidP="00587E2E"/>
        </w:tc>
      </w:tr>
      <w:tr w:rsidR="00587E2E" w:rsidRPr="00587E2E" w:rsidTr="00340D42">
        <w:trPr>
          <w:trHeight w:val="212"/>
        </w:trPr>
        <w:tc>
          <w:tcPr>
            <w:tcW w:w="2244" w:type="dxa"/>
            <w:vMerge/>
            <w:noWrap/>
            <w:hideMark/>
          </w:tcPr>
          <w:p w:rsidR="00587E2E" w:rsidRPr="00587E2E" w:rsidRDefault="00587E2E" w:rsidP="00587E2E"/>
        </w:tc>
        <w:tc>
          <w:tcPr>
            <w:tcW w:w="1599" w:type="dxa"/>
            <w:noWrap/>
            <w:hideMark/>
          </w:tcPr>
          <w:p w:rsidR="00587E2E" w:rsidRPr="00587E2E" w:rsidRDefault="00587E2E" w:rsidP="00587E2E">
            <w:r w:rsidRPr="00587E2E">
              <w:t>705r</w:t>
            </w:r>
          </w:p>
        </w:tc>
        <w:tc>
          <w:tcPr>
            <w:tcW w:w="752" w:type="dxa"/>
            <w:vMerge/>
            <w:hideMark/>
          </w:tcPr>
          <w:p w:rsidR="00587E2E" w:rsidRPr="00587E2E" w:rsidRDefault="00587E2E" w:rsidP="00587E2E"/>
        </w:tc>
        <w:tc>
          <w:tcPr>
            <w:tcW w:w="1376" w:type="dxa"/>
            <w:vMerge/>
            <w:hideMark/>
          </w:tcPr>
          <w:p w:rsidR="00587E2E" w:rsidRPr="00587E2E" w:rsidRDefault="00587E2E" w:rsidP="00587E2E"/>
        </w:tc>
        <w:tc>
          <w:tcPr>
            <w:tcW w:w="3801" w:type="dxa"/>
            <w:noWrap/>
            <w:hideMark/>
          </w:tcPr>
          <w:p w:rsidR="00587E2E" w:rsidRPr="00587E2E" w:rsidRDefault="00587E2E" w:rsidP="00587E2E">
            <w:r w:rsidRPr="00587E2E">
              <w:t xml:space="preserve">pielęgnacja </w:t>
            </w:r>
          </w:p>
        </w:tc>
        <w:tc>
          <w:tcPr>
            <w:tcW w:w="1212" w:type="dxa"/>
            <w:noWrap/>
            <w:hideMark/>
          </w:tcPr>
          <w:p w:rsidR="00587E2E" w:rsidRPr="00587E2E" w:rsidRDefault="00587E2E" w:rsidP="00587E2E">
            <w:r w:rsidRPr="00587E2E">
              <w:t>Ls</w:t>
            </w:r>
          </w:p>
        </w:tc>
        <w:tc>
          <w:tcPr>
            <w:tcW w:w="1804" w:type="dxa"/>
            <w:vMerge/>
            <w:hideMark/>
          </w:tcPr>
          <w:p w:rsidR="00587E2E" w:rsidRPr="00587E2E" w:rsidRDefault="00587E2E" w:rsidP="00587E2E"/>
        </w:tc>
      </w:tr>
      <w:tr w:rsidR="00587E2E" w:rsidRPr="00587E2E" w:rsidTr="00340D42">
        <w:trPr>
          <w:trHeight w:val="212"/>
        </w:trPr>
        <w:tc>
          <w:tcPr>
            <w:tcW w:w="2244" w:type="dxa"/>
            <w:vMerge/>
            <w:noWrap/>
            <w:hideMark/>
          </w:tcPr>
          <w:p w:rsidR="00587E2E" w:rsidRPr="00587E2E" w:rsidRDefault="00587E2E" w:rsidP="00587E2E"/>
        </w:tc>
        <w:tc>
          <w:tcPr>
            <w:tcW w:w="1599" w:type="dxa"/>
            <w:noWrap/>
            <w:hideMark/>
          </w:tcPr>
          <w:p w:rsidR="00587E2E" w:rsidRPr="00587E2E" w:rsidRDefault="00587E2E" w:rsidP="00587E2E">
            <w:r w:rsidRPr="00587E2E">
              <w:t>704o</w:t>
            </w:r>
          </w:p>
        </w:tc>
        <w:tc>
          <w:tcPr>
            <w:tcW w:w="752" w:type="dxa"/>
            <w:vMerge/>
            <w:hideMark/>
          </w:tcPr>
          <w:p w:rsidR="00587E2E" w:rsidRPr="00587E2E" w:rsidRDefault="00587E2E" w:rsidP="00587E2E"/>
        </w:tc>
        <w:tc>
          <w:tcPr>
            <w:tcW w:w="1376" w:type="dxa"/>
            <w:vMerge/>
            <w:hideMark/>
          </w:tcPr>
          <w:p w:rsidR="00587E2E" w:rsidRPr="00587E2E" w:rsidRDefault="00587E2E" w:rsidP="00587E2E"/>
        </w:tc>
        <w:tc>
          <w:tcPr>
            <w:tcW w:w="3801" w:type="dxa"/>
            <w:noWrap/>
            <w:hideMark/>
          </w:tcPr>
          <w:p w:rsidR="00587E2E" w:rsidRPr="00587E2E" w:rsidRDefault="00587E2E" w:rsidP="00587E2E">
            <w:r w:rsidRPr="00587E2E">
              <w:t xml:space="preserve">pielęgnacja </w:t>
            </w:r>
          </w:p>
        </w:tc>
        <w:tc>
          <w:tcPr>
            <w:tcW w:w="1212" w:type="dxa"/>
            <w:noWrap/>
            <w:hideMark/>
          </w:tcPr>
          <w:p w:rsidR="00587E2E" w:rsidRPr="00587E2E" w:rsidRDefault="00587E2E" w:rsidP="00587E2E">
            <w:r w:rsidRPr="00587E2E">
              <w:t>Ls</w:t>
            </w:r>
          </w:p>
        </w:tc>
        <w:tc>
          <w:tcPr>
            <w:tcW w:w="1804" w:type="dxa"/>
            <w:vMerge/>
            <w:hideMark/>
          </w:tcPr>
          <w:p w:rsidR="00587E2E" w:rsidRPr="00587E2E" w:rsidRDefault="00587E2E" w:rsidP="00587E2E"/>
        </w:tc>
      </w:tr>
      <w:tr w:rsidR="00587E2E" w:rsidRPr="00587E2E" w:rsidTr="00340D42">
        <w:trPr>
          <w:trHeight w:val="212"/>
        </w:trPr>
        <w:tc>
          <w:tcPr>
            <w:tcW w:w="2244" w:type="dxa"/>
            <w:vMerge/>
            <w:noWrap/>
            <w:hideMark/>
          </w:tcPr>
          <w:p w:rsidR="00587E2E" w:rsidRPr="00587E2E" w:rsidRDefault="00587E2E" w:rsidP="00587E2E"/>
        </w:tc>
        <w:tc>
          <w:tcPr>
            <w:tcW w:w="1599" w:type="dxa"/>
            <w:noWrap/>
            <w:hideMark/>
          </w:tcPr>
          <w:p w:rsidR="00587E2E" w:rsidRPr="00587E2E" w:rsidRDefault="00587E2E" w:rsidP="00587E2E">
            <w:r w:rsidRPr="00587E2E">
              <w:t>703k</w:t>
            </w:r>
          </w:p>
        </w:tc>
        <w:tc>
          <w:tcPr>
            <w:tcW w:w="752" w:type="dxa"/>
            <w:vMerge/>
            <w:hideMark/>
          </w:tcPr>
          <w:p w:rsidR="00587E2E" w:rsidRPr="00587E2E" w:rsidRDefault="00587E2E" w:rsidP="00587E2E"/>
        </w:tc>
        <w:tc>
          <w:tcPr>
            <w:tcW w:w="1376" w:type="dxa"/>
            <w:vMerge/>
            <w:hideMark/>
          </w:tcPr>
          <w:p w:rsidR="00587E2E" w:rsidRPr="00587E2E" w:rsidRDefault="00587E2E" w:rsidP="00587E2E"/>
        </w:tc>
        <w:tc>
          <w:tcPr>
            <w:tcW w:w="3801" w:type="dxa"/>
            <w:noWrap/>
            <w:hideMark/>
          </w:tcPr>
          <w:p w:rsidR="00587E2E" w:rsidRPr="00587E2E" w:rsidRDefault="00587E2E" w:rsidP="00587E2E">
            <w:r w:rsidRPr="00587E2E">
              <w:t xml:space="preserve">pielęgnacja </w:t>
            </w:r>
          </w:p>
        </w:tc>
        <w:tc>
          <w:tcPr>
            <w:tcW w:w="1212" w:type="dxa"/>
            <w:noWrap/>
            <w:hideMark/>
          </w:tcPr>
          <w:p w:rsidR="00587E2E" w:rsidRPr="00587E2E" w:rsidRDefault="00587E2E" w:rsidP="00587E2E">
            <w:r w:rsidRPr="00587E2E">
              <w:t>Ls</w:t>
            </w:r>
          </w:p>
        </w:tc>
        <w:tc>
          <w:tcPr>
            <w:tcW w:w="1804" w:type="dxa"/>
            <w:vMerge/>
            <w:hideMark/>
          </w:tcPr>
          <w:p w:rsidR="00587E2E" w:rsidRPr="00587E2E" w:rsidRDefault="00587E2E" w:rsidP="00587E2E"/>
        </w:tc>
      </w:tr>
      <w:tr w:rsidR="00587E2E" w:rsidRPr="00587E2E" w:rsidTr="00340D42">
        <w:trPr>
          <w:trHeight w:val="212"/>
        </w:trPr>
        <w:tc>
          <w:tcPr>
            <w:tcW w:w="2244" w:type="dxa"/>
            <w:noWrap/>
            <w:hideMark/>
          </w:tcPr>
          <w:p w:rsidR="00587E2E" w:rsidRPr="00587E2E" w:rsidRDefault="00587E2E" w:rsidP="00587E2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Świerczyniec</w:t>
            </w:r>
          </w:p>
        </w:tc>
        <w:tc>
          <w:tcPr>
            <w:tcW w:w="1599" w:type="dxa"/>
            <w:hideMark/>
          </w:tcPr>
          <w:p w:rsidR="00587E2E" w:rsidRPr="00587E2E" w:rsidRDefault="00587E2E" w:rsidP="00587E2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798Ag,Ai</w:t>
            </w:r>
          </w:p>
        </w:tc>
        <w:tc>
          <w:tcPr>
            <w:tcW w:w="752" w:type="dxa"/>
            <w:hideMark/>
          </w:tcPr>
          <w:p w:rsidR="00587E2E" w:rsidRPr="00587E2E" w:rsidRDefault="00587E2E" w:rsidP="00587E2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76" w:type="dxa"/>
            <w:noWrap/>
            <w:hideMark/>
          </w:tcPr>
          <w:p w:rsidR="00587E2E" w:rsidRPr="00587E2E" w:rsidRDefault="00587E2E" w:rsidP="00587E2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4So</w:t>
            </w:r>
          </w:p>
        </w:tc>
        <w:tc>
          <w:tcPr>
            <w:tcW w:w="3801" w:type="dxa"/>
            <w:noWrap/>
            <w:hideMark/>
          </w:tcPr>
          <w:p w:rsidR="00587E2E" w:rsidRPr="00587E2E" w:rsidRDefault="00587E2E" w:rsidP="00587E2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wycinka</w:t>
            </w:r>
          </w:p>
        </w:tc>
        <w:tc>
          <w:tcPr>
            <w:tcW w:w="1212" w:type="dxa"/>
            <w:noWrap/>
            <w:hideMark/>
          </w:tcPr>
          <w:p w:rsidR="00587E2E" w:rsidRPr="00587E2E" w:rsidRDefault="00587E2E" w:rsidP="00587E2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Ls</w:t>
            </w:r>
          </w:p>
        </w:tc>
        <w:tc>
          <w:tcPr>
            <w:tcW w:w="1804" w:type="dxa"/>
            <w:hideMark/>
          </w:tcPr>
          <w:p w:rsidR="00587E2E" w:rsidRPr="00587E2E" w:rsidRDefault="00587E2E" w:rsidP="00587E2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Ruchu Oporu - drzewa dziuplaste, pochylowe  </w:t>
            </w:r>
          </w:p>
        </w:tc>
      </w:tr>
      <w:tr w:rsidR="00587E2E" w:rsidRPr="00587E2E" w:rsidTr="00340D42">
        <w:trPr>
          <w:trHeight w:val="212"/>
        </w:trPr>
        <w:tc>
          <w:tcPr>
            <w:tcW w:w="2244" w:type="dxa"/>
            <w:vMerge w:val="restart"/>
            <w:noWrap/>
            <w:hideMark/>
          </w:tcPr>
          <w:p w:rsidR="00587E2E" w:rsidRDefault="00587E2E" w:rsidP="00587E2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587E2E" w:rsidRPr="00587E2E" w:rsidRDefault="00587E2E" w:rsidP="00587E2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Wyry</w:t>
            </w:r>
          </w:p>
          <w:p w:rsidR="00587E2E" w:rsidRPr="00587E2E" w:rsidRDefault="00587E2E" w:rsidP="00587E2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9" w:type="dxa"/>
            <w:noWrap/>
            <w:hideMark/>
          </w:tcPr>
          <w:p w:rsidR="00587E2E" w:rsidRPr="00587E2E" w:rsidRDefault="00587E2E" w:rsidP="00587E2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608a</w:t>
            </w:r>
          </w:p>
        </w:tc>
        <w:tc>
          <w:tcPr>
            <w:tcW w:w="752" w:type="dxa"/>
            <w:noWrap/>
            <w:hideMark/>
          </w:tcPr>
          <w:p w:rsidR="00587E2E" w:rsidRPr="00587E2E" w:rsidRDefault="00587E2E" w:rsidP="00587E2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587E2E" w:rsidRPr="00587E2E" w:rsidRDefault="00587E2E" w:rsidP="00587E2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1Db</w:t>
            </w:r>
          </w:p>
        </w:tc>
        <w:tc>
          <w:tcPr>
            <w:tcW w:w="3801" w:type="dxa"/>
            <w:noWrap/>
            <w:hideMark/>
          </w:tcPr>
          <w:p w:rsidR="00587E2E" w:rsidRPr="00587E2E" w:rsidRDefault="00587E2E" w:rsidP="00587E2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pielęgnacja </w:t>
            </w:r>
          </w:p>
        </w:tc>
        <w:tc>
          <w:tcPr>
            <w:tcW w:w="1212" w:type="dxa"/>
            <w:noWrap/>
            <w:hideMark/>
          </w:tcPr>
          <w:p w:rsidR="00587E2E" w:rsidRPr="00587E2E" w:rsidRDefault="00587E2E" w:rsidP="00587E2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Ls</w:t>
            </w:r>
          </w:p>
        </w:tc>
        <w:tc>
          <w:tcPr>
            <w:tcW w:w="1804" w:type="dxa"/>
            <w:noWrap/>
            <w:hideMark/>
          </w:tcPr>
          <w:p w:rsidR="00587E2E" w:rsidRPr="00587E2E" w:rsidRDefault="00587E2E" w:rsidP="00587E2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87E2E" w:rsidRPr="00587E2E" w:rsidTr="00340D42">
        <w:trPr>
          <w:trHeight w:val="212"/>
        </w:trPr>
        <w:tc>
          <w:tcPr>
            <w:tcW w:w="2244" w:type="dxa"/>
            <w:vMerge/>
            <w:noWrap/>
            <w:hideMark/>
          </w:tcPr>
          <w:p w:rsidR="00587E2E" w:rsidRPr="00587E2E" w:rsidRDefault="00587E2E" w:rsidP="00587E2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9" w:type="dxa"/>
            <w:noWrap/>
            <w:hideMark/>
          </w:tcPr>
          <w:p w:rsidR="00587E2E" w:rsidRPr="00587E2E" w:rsidRDefault="00587E2E" w:rsidP="00587E2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608a</w:t>
            </w:r>
          </w:p>
        </w:tc>
        <w:tc>
          <w:tcPr>
            <w:tcW w:w="752" w:type="dxa"/>
            <w:noWrap/>
            <w:hideMark/>
          </w:tcPr>
          <w:p w:rsidR="00587E2E" w:rsidRPr="00587E2E" w:rsidRDefault="00587E2E" w:rsidP="00587E2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376" w:type="dxa"/>
            <w:noWrap/>
            <w:hideMark/>
          </w:tcPr>
          <w:p w:rsidR="00587E2E" w:rsidRPr="00587E2E" w:rsidRDefault="00587E2E" w:rsidP="00587E2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9Dbc</w:t>
            </w:r>
          </w:p>
        </w:tc>
        <w:tc>
          <w:tcPr>
            <w:tcW w:w="3801" w:type="dxa"/>
            <w:noWrap/>
            <w:hideMark/>
          </w:tcPr>
          <w:p w:rsidR="00587E2E" w:rsidRPr="00587E2E" w:rsidRDefault="00587E2E" w:rsidP="00587E2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wycinka</w:t>
            </w:r>
          </w:p>
        </w:tc>
        <w:tc>
          <w:tcPr>
            <w:tcW w:w="1212" w:type="dxa"/>
            <w:noWrap/>
            <w:hideMark/>
          </w:tcPr>
          <w:p w:rsidR="00587E2E" w:rsidRPr="00587E2E" w:rsidRDefault="00587E2E" w:rsidP="00587E2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Ls</w:t>
            </w:r>
          </w:p>
        </w:tc>
        <w:tc>
          <w:tcPr>
            <w:tcW w:w="1804" w:type="dxa"/>
            <w:noWrap/>
            <w:hideMark/>
          </w:tcPr>
          <w:p w:rsidR="00587E2E" w:rsidRPr="00587E2E" w:rsidRDefault="00587E2E" w:rsidP="00587E2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87E2E" w:rsidRPr="00587E2E" w:rsidTr="00340D42">
        <w:trPr>
          <w:trHeight w:val="212"/>
        </w:trPr>
        <w:tc>
          <w:tcPr>
            <w:tcW w:w="2244" w:type="dxa"/>
            <w:vMerge/>
            <w:noWrap/>
            <w:hideMark/>
          </w:tcPr>
          <w:p w:rsidR="00587E2E" w:rsidRPr="00587E2E" w:rsidRDefault="00587E2E" w:rsidP="00587E2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9" w:type="dxa"/>
            <w:noWrap/>
            <w:hideMark/>
          </w:tcPr>
          <w:p w:rsidR="00587E2E" w:rsidRPr="00587E2E" w:rsidRDefault="00587E2E" w:rsidP="00587E2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629h</w:t>
            </w:r>
          </w:p>
        </w:tc>
        <w:tc>
          <w:tcPr>
            <w:tcW w:w="752" w:type="dxa"/>
            <w:noWrap/>
            <w:hideMark/>
          </w:tcPr>
          <w:p w:rsidR="00587E2E" w:rsidRPr="00587E2E" w:rsidRDefault="00587E2E" w:rsidP="00587E2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76" w:type="dxa"/>
            <w:noWrap/>
            <w:hideMark/>
          </w:tcPr>
          <w:p w:rsidR="00587E2E" w:rsidRPr="00587E2E" w:rsidRDefault="00587E2E" w:rsidP="00587E2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2Db</w:t>
            </w:r>
          </w:p>
        </w:tc>
        <w:tc>
          <w:tcPr>
            <w:tcW w:w="3801" w:type="dxa"/>
            <w:noWrap/>
            <w:hideMark/>
          </w:tcPr>
          <w:p w:rsidR="00587E2E" w:rsidRPr="00587E2E" w:rsidRDefault="00587E2E" w:rsidP="00587E2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pielęgnacja </w:t>
            </w:r>
          </w:p>
        </w:tc>
        <w:tc>
          <w:tcPr>
            <w:tcW w:w="1212" w:type="dxa"/>
            <w:noWrap/>
            <w:hideMark/>
          </w:tcPr>
          <w:p w:rsidR="00587E2E" w:rsidRPr="00587E2E" w:rsidRDefault="00587E2E" w:rsidP="00587E2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Ls</w:t>
            </w:r>
          </w:p>
        </w:tc>
        <w:tc>
          <w:tcPr>
            <w:tcW w:w="1804" w:type="dxa"/>
            <w:noWrap/>
            <w:hideMark/>
          </w:tcPr>
          <w:p w:rsidR="00587E2E" w:rsidRPr="00587E2E" w:rsidRDefault="00587E2E" w:rsidP="00587E2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7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587E2E" w:rsidRDefault="00340D42" w:rsidP="00340D42">
      <w:pPr>
        <w:spacing w:after="0"/>
      </w:pPr>
      <w:r>
        <w:t>Lokalizacja Leśnictwa Żwaków:</w:t>
      </w:r>
    </w:p>
    <w:p w:rsidR="00340D42" w:rsidRDefault="00F44750" w:rsidP="00587E2E">
      <w:hyperlink r:id="rId4" w:history="1">
        <w:r w:rsidR="00340D42" w:rsidRPr="00340D42">
          <w:rPr>
            <w:rStyle w:val="Hipercze"/>
          </w:rPr>
          <w:t>https://www.bdl.lasy.gov.pl/portal/mapy?t=0&amp;ll=18.963365,50.083496&amp;scale=72224&amp;map=0,1.0&amp;layers=0,1,2,3,4,5,6,9,10,11,12,13,16,18,19,20,21&amp;basemap=1&amp;extwms=&amp;hist=</w:t>
        </w:r>
      </w:hyperlink>
    </w:p>
    <w:p w:rsidR="00340D42" w:rsidRDefault="00340D42" w:rsidP="00340D42">
      <w:pPr>
        <w:spacing w:after="0"/>
      </w:pPr>
      <w:r>
        <w:t>Lokalizacja Leśnictwa Świerczyniec:</w:t>
      </w:r>
    </w:p>
    <w:p w:rsidR="00340D42" w:rsidRDefault="00F44750" w:rsidP="00340D42">
      <w:hyperlink r:id="rId5" w:history="1">
        <w:r w:rsidR="00340D42" w:rsidRPr="00340D42">
          <w:rPr>
            <w:rStyle w:val="Hipercze"/>
          </w:rPr>
          <w:t>https://www.bdl.lasy.gov.pl/portal/mapy?t=0&amp;ll=19.067564,50.062012&amp;scale=72224&amp;map=0,1.0&amp;layers=0,1,2,3,4,5,6,9,10,11,12,13,16,18,19,20,21&amp;basemap=1&amp;extwms=&amp;hist=</w:t>
        </w:r>
      </w:hyperlink>
    </w:p>
    <w:p w:rsidR="00340D42" w:rsidRDefault="00340D42" w:rsidP="00340D42">
      <w:pPr>
        <w:spacing w:after="0"/>
      </w:pPr>
      <w:r>
        <w:t>Lokalizacja Leśnictwa Wyry:</w:t>
      </w:r>
    </w:p>
    <w:p w:rsidR="00340D42" w:rsidRDefault="00F44750" w:rsidP="00340D42">
      <w:pPr>
        <w:spacing w:after="0"/>
      </w:pPr>
      <w:hyperlink r:id="rId6" w:history="1">
        <w:r w:rsidR="00340D42" w:rsidRPr="00340D42">
          <w:rPr>
            <w:rStyle w:val="Hipercze"/>
          </w:rPr>
          <w:t>https://www.bdl.lasy.gov.pl/portal/mapy?t=0&amp;ll=18.919763,50.114879&amp;scale=72224&amp;map=0,1.0&amp;layers=0,1,2,3,4,5,6,9,10,11,12,13,16,18,19,20,21&amp;basemap=1&amp;extwms=&amp;hist=</w:t>
        </w:r>
      </w:hyperlink>
    </w:p>
    <w:sectPr w:rsidR="00340D42" w:rsidSect="00587E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97"/>
    <w:rsid w:val="00340D42"/>
    <w:rsid w:val="00587E2E"/>
    <w:rsid w:val="006F5A97"/>
    <w:rsid w:val="00934CED"/>
    <w:rsid w:val="00F4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D9A7"/>
  <w15:chartTrackingRefBased/>
  <w15:docId w15:val="{5C79DBE9-57EE-403F-9BF1-B96C609E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E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40D4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40D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dl.lasy.gov.pl/portal/mapy?t=0&amp;ll=18.919763,50.114879&amp;scale=72224&amp;map=0,1.0&amp;layers=0,1,2,3,4,5,6,9,10,11,12,13,16,18,19,20,21&amp;basemap=1&amp;extwms=&amp;hist=" TargetMode="External"/><Relationship Id="rId5" Type="http://schemas.openxmlformats.org/officeDocument/2006/relationships/hyperlink" Target="https://www.bdl.lasy.gov.pl/portal/mapy?t=0&amp;ll=19.067564,50.062012&amp;scale=72224&amp;map=0,1.0&amp;layers=0,1,2,3,4,5,6,9,10,11,12,13,16,18,19,20,21&amp;basemap=1&amp;extwms=&amp;hist=" TargetMode="External"/><Relationship Id="rId4" Type="http://schemas.openxmlformats.org/officeDocument/2006/relationships/hyperlink" Target="https://www.bdl.lasy.gov.pl/portal/mapy?t=0&amp;ll=18.963365,50.083496&amp;scale=72224&amp;map=0,1.0&amp;layers=0,1,2,3,4,5,6,9,10,11,12,13,16,18,19,20,21&amp;basemap=1&amp;extwms=&amp;hist=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Sergii Mychalczenko</dc:creator>
  <cp:keywords/>
  <dc:description/>
  <cp:lastModifiedBy>Sergii Mychalczenko</cp:lastModifiedBy>
  <cp:revision>4</cp:revision>
  <dcterms:created xsi:type="dcterms:W3CDTF">2025-06-09T08:40:00Z</dcterms:created>
  <dcterms:modified xsi:type="dcterms:W3CDTF">2025-06-16T05:54:00Z</dcterms:modified>
</cp:coreProperties>
</file>