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BBE72E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D0340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55449B42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39CE5EAF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</w:t>
      </w:r>
      <w:r w:rsidR="00BD0340">
        <w:rPr>
          <w:rFonts w:ascii="Cambria" w:hAnsi="Cambria" w:cs="Arial"/>
          <w:b/>
          <w:bCs/>
          <w:sz w:val="22"/>
          <w:szCs w:val="22"/>
        </w:rPr>
        <w:t>Dostawa samochodu osobowego dla Nadleśnictwa Woziwoda</w:t>
      </w:r>
      <w:r w:rsidRPr="0099545D">
        <w:rPr>
          <w:rFonts w:ascii="Cambria" w:hAnsi="Cambria" w:cs="Arial"/>
          <w:b/>
          <w:bCs/>
          <w:sz w:val="22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4CD8F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D84DB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22D5" w14:textId="77777777" w:rsidR="00D660C0" w:rsidRDefault="00D660C0">
      <w:r>
        <w:separator/>
      </w:r>
    </w:p>
  </w:endnote>
  <w:endnote w:type="continuationSeparator" w:id="0">
    <w:p w14:paraId="24DB9A20" w14:textId="77777777" w:rsidR="00D660C0" w:rsidRDefault="00D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F419" w14:textId="77777777" w:rsidR="00D660C0" w:rsidRDefault="00D660C0">
      <w:r>
        <w:separator/>
      </w:r>
    </w:p>
  </w:footnote>
  <w:footnote w:type="continuationSeparator" w:id="0">
    <w:p w14:paraId="289BD23B" w14:textId="77777777" w:rsidR="00D660C0" w:rsidRDefault="00D6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89514381">
    <w:abstractNumId w:val="3"/>
    <w:lvlOverride w:ilvl="0">
      <w:startOverride w:val="1"/>
    </w:lvlOverride>
  </w:num>
  <w:num w:numId="2" w16cid:durableId="1262883479">
    <w:abstractNumId w:val="1"/>
    <w:lvlOverride w:ilvl="0">
      <w:startOverride w:val="1"/>
    </w:lvlOverride>
  </w:num>
  <w:num w:numId="3" w16cid:durableId="16301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9234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97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264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23C2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938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8E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D5C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E5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62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4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340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0C0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A7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Agnieszka Nowakowska</cp:lastModifiedBy>
  <cp:revision>6</cp:revision>
  <cp:lastPrinted>2017-05-23T10:32:00Z</cp:lastPrinted>
  <dcterms:created xsi:type="dcterms:W3CDTF">2024-05-13T08:09:00Z</dcterms:created>
  <dcterms:modified xsi:type="dcterms:W3CDTF">2025-06-16T08:01:00Z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