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41EA26CF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83FA0" w:rsidRPr="006A294E">
        <w:rPr>
          <w:rFonts w:ascii="Arial" w:hAnsi="Arial" w:cs="Arial"/>
          <w:b/>
          <w:bCs/>
          <w:sz w:val="22"/>
          <w:szCs w:val="22"/>
        </w:rPr>
        <w:t>9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2CB927B3" w:rsidR="00F64405" w:rsidRPr="006A294E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6A294E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A294E">
        <w:rPr>
          <w:rFonts w:ascii="Arial" w:hAnsi="Arial" w:cs="Arial"/>
          <w:b/>
          <w:bCs/>
          <w:sz w:val="22"/>
          <w:szCs w:val="22"/>
        </w:rPr>
        <w:t xml:space="preserve"> </w:t>
      </w:r>
      <w:r w:rsidR="00F64405" w:rsidRPr="006A294E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F64405" w:rsidRPr="006A294E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6A294E">
        <w:rPr>
          <w:rFonts w:ascii="Arial" w:hAnsi="Arial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729ED6" w14:textId="41F3F71E" w:rsidR="0063667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6A294E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6A294E">
        <w:rPr>
          <w:rFonts w:ascii="Arial" w:hAnsi="Arial" w:cs="Arial"/>
          <w:bCs/>
          <w:sz w:val="22"/>
          <w:szCs w:val="22"/>
        </w:rPr>
        <w:t xml:space="preserve"> </w:t>
      </w:r>
      <w:r w:rsidRPr="006A294E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F83FA0" w:rsidRPr="0063667E">
        <w:rPr>
          <w:rFonts w:ascii="Arial" w:hAnsi="Arial" w:cs="Arial"/>
          <w:bCs/>
          <w:i/>
          <w:sz w:val="22"/>
          <w:szCs w:val="22"/>
        </w:rPr>
        <w:t>„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4B14C1">
        <w:rPr>
          <w:rFonts w:ascii="Arial" w:hAnsi="Arial" w:cs="Arial"/>
          <w:bCs/>
          <w:i/>
          <w:sz w:val="22"/>
          <w:szCs w:val="22"/>
        </w:rPr>
        <w:t>Opole</w:t>
      </w:r>
      <w:r w:rsidR="0063667E" w:rsidRPr="0063667E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</w:p>
    <w:p w14:paraId="23DB1B56" w14:textId="52235D3B" w:rsidR="00B84D5A" w:rsidRPr="006A294E" w:rsidRDefault="00F83F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dla części……..</w:t>
      </w:r>
    </w:p>
    <w:p w14:paraId="2CC7AE5E" w14:textId="77777777" w:rsidR="00C902D6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Pr="006A294E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lastRenderedPageBreak/>
        <w:t>oświadczam, że informacje zawarte w  oświadczeniu, o którym mowa w art. 125 ust. 1  ustawy  z dnia 11 września 2019 r. (</w:t>
      </w:r>
      <w:r w:rsidR="00B440C5" w:rsidRPr="006A294E">
        <w:rPr>
          <w:rFonts w:ascii="Arial" w:hAnsi="Arial" w:cs="Arial"/>
          <w:bCs/>
          <w:sz w:val="22"/>
          <w:szCs w:val="22"/>
        </w:rPr>
        <w:t>tekst jedn.: Dz. U. z 202</w:t>
      </w:r>
      <w:r w:rsidR="00FB4585" w:rsidRPr="006A294E">
        <w:rPr>
          <w:rFonts w:ascii="Arial" w:hAnsi="Arial" w:cs="Arial"/>
          <w:bCs/>
          <w:sz w:val="22"/>
          <w:szCs w:val="22"/>
        </w:rPr>
        <w:t>3</w:t>
      </w:r>
      <w:r w:rsidR="00B440C5" w:rsidRPr="006A294E">
        <w:rPr>
          <w:rFonts w:ascii="Arial" w:hAnsi="Arial" w:cs="Arial"/>
          <w:bCs/>
          <w:sz w:val="22"/>
          <w:szCs w:val="22"/>
        </w:rPr>
        <w:t xml:space="preserve"> r. poz. 1</w:t>
      </w:r>
      <w:r w:rsidR="00FB4585" w:rsidRPr="006A294E">
        <w:rPr>
          <w:rFonts w:ascii="Arial" w:hAnsi="Arial" w:cs="Arial"/>
          <w:bCs/>
          <w:sz w:val="22"/>
          <w:szCs w:val="22"/>
        </w:rPr>
        <w:t>605</w:t>
      </w:r>
      <w:r w:rsidRPr="006A294E">
        <w:rPr>
          <w:rFonts w:ascii="Arial" w:hAnsi="Arial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6A294E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6A294E">
        <w:rPr>
          <w:rFonts w:ascii="Arial" w:hAnsi="Arial" w:cs="Arial"/>
          <w:bCs/>
          <w:sz w:val="22"/>
          <w:szCs w:val="22"/>
        </w:rPr>
        <w:t xml:space="preserve">o których mowa </w:t>
      </w:r>
      <w:r w:rsidRPr="006A294E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sz w:val="22"/>
          <w:szCs w:val="22"/>
        </w:rPr>
        <w:t>art. 108 ust. 1 pkt 4 PZP</w:t>
      </w:r>
      <w:r w:rsidR="001C5D18" w:rsidRPr="006A294E">
        <w:rPr>
          <w:rFonts w:ascii="Arial" w:hAnsi="Arial" w:cs="Arial"/>
          <w:sz w:val="22"/>
          <w:szCs w:val="22"/>
        </w:rPr>
        <w:t xml:space="preserve">, dotyczących </w:t>
      </w:r>
      <w:r w:rsidRPr="006A294E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6A294E">
        <w:rPr>
          <w:rFonts w:ascii="Arial" w:hAnsi="Arial" w:cs="Arial"/>
          <w:sz w:val="22"/>
          <w:szCs w:val="22"/>
        </w:rPr>
        <w:t>, dotyczących</w:t>
      </w:r>
      <w:r w:rsidRPr="006A294E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3562E84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6A294E">
        <w:rPr>
          <w:rFonts w:ascii="Arial" w:hAnsi="Arial" w:cs="Arial"/>
          <w:sz w:val="22"/>
          <w:szCs w:val="22"/>
        </w:rPr>
        <w:t>,</w:t>
      </w:r>
      <w:r w:rsidRPr="006A294E">
        <w:rPr>
          <w:rFonts w:ascii="Arial" w:hAnsi="Arial" w:cs="Arial"/>
          <w:sz w:val="22"/>
          <w:szCs w:val="22"/>
        </w:rPr>
        <w:t xml:space="preserve"> odnośnie </w:t>
      </w:r>
      <w:r w:rsidR="00C803A3" w:rsidRPr="006A294E">
        <w:rPr>
          <w:rFonts w:ascii="Arial" w:hAnsi="Arial" w:cs="Arial"/>
          <w:sz w:val="22"/>
          <w:szCs w:val="22"/>
        </w:rPr>
        <w:t xml:space="preserve">do </w:t>
      </w:r>
      <w:r w:rsidRPr="006A294E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A294E">
        <w:rPr>
          <w:rFonts w:ascii="Arial" w:hAnsi="Arial" w:cs="Arial"/>
          <w:sz w:val="22"/>
          <w:szCs w:val="22"/>
        </w:rPr>
        <w:t>23</w:t>
      </w:r>
      <w:r w:rsidRPr="006A294E">
        <w:rPr>
          <w:rFonts w:ascii="Arial" w:hAnsi="Arial" w:cs="Arial"/>
          <w:sz w:val="22"/>
          <w:szCs w:val="22"/>
        </w:rPr>
        <w:t xml:space="preserve"> r. poz. 70),</w:t>
      </w:r>
    </w:p>
    <w:p w14:paraId="34FE2BCD" w14:textId="172EAA8C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6A294E">
        <w:rPr>
          <w:rFonts w:ascii="Arial" w:hAnsi="Arial" w:cs="Arial"/>
          <w:sz w:val="22"/>
          <w:szCs w:val="22"/>
        </w:rPr>
        <w:t xml:space="preserve"> PZP, dotyczących ukarania</w:t>
      </w:r>
      <w:r w:rsidRPr="006A294E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6A294E">
        <w:rPr>
          <w:rFonts w:ascii="Arial" w:hAnsi="Arial" w:cs="Arial"/>
          <w:sz w:val="22"/>
          <w:szCs w:val="22"/>
          <w:lang w:val="en-US"/>
        </w:rPr>
        <w:t>-</w:t>
      </w:r>
      <w:r w:rsidRPr="006A294E">
        <w:rPr>
          <w:rFonts w:ascii="Arial" w:hAnsi="Arial" w:cs="Arial"/>
          <w:sz w:val="22"/>
          <w:szCs w:val="22"/>
          <w:lang w:val="en-US"/>
        </w:rPr>
        <w:tab/>
        <w:t xml:space="preserve">art. 109 </w:t>
      </w:r>
      <w:proofErr w:type="spellStart"/>
      <w:r w:rsidRPr="006A294E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6A294E">
        <w:rPr>
          <w:rFonts w:ascii="Arial" w:hAnsi="Arial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6A294E">
        <w:rPr>
          <w:rFonts w:ascii="Arial" w:hAnsi="Arial" w:cs="Arial"/>
          <w:sz w:val="22"/>
          <w:szCs w:val="22"/>
        </w:rPr>
        <w:t xml:space="preserve">, dotyczących ukarania </w:t>
      </w:r>
      <w:r w:rsidRPr="006A294E">
        <w:rPr>
          <w:rFonts w:ascii="Arial" w:hAnsi="Arial" w:cs="Arial"/>
          <w:sz w:val="22"/>
          <w:szCs w:val="22"/>
        </w:rPr>
        <w:t>za wykroczenie, za które wymierzon</w:t>
      </w:r>
      <w:r w:rsidR="00BF3733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A294E" w:rsidRDefault="00F64405" w:rsidP="00F64405">
      <w:pPr>
        <w:spacing w:before="120" w:line="240" w:lineRule="exact"/>
        <w:ind w:left="700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6B1BFF1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bCs/>
          <w:sz w:val="22"/>
          <w:szCs w:val="22"/>
        </w:rPr>
        <w:br/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6A294E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 xml:space="preserve">* </w:t>
      </w:r>
      <w:r w:rsidRPr="006A294E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6A294E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6A294E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lastRenderedPageBreak/>
        <w:t>W przypadku, gdy dokument dotyczy podmiotu udostępniającego zasoby,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A2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994AB" w14:textId="77777777" w:rsidR="003C64CF" w:rsidRDefault="003C64CF">
      <w:r>
        <w:separator/>
      </w:r>
    </w:p>
  </w:endnote>
  <w:endnote w:type="continuationSeparator" w:id="0">
    <w:p w14:paraId="36C9F416" w14:textId="77777777" w:rsidR="003C64CF" w:rsidRDefault="003C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902D6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5C64" w14:textId="77777777" w:rsidR="003C64CF" w:rsidRDefault="003C64CF">
      <w:r>
        <w:separator/>
      </w:r>
    </w:p>
  </w:footnote>
  <w:footnote w:type="continuationSeparator" w:id="0">
    <w:p w14:paraId="620017EF" w14:textId="77777777" w:rsidR="003C64CF" w:rsidRDefault="003C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99554860">
    <w:abstractNumId w:val="2"/>
    <w:lvlOverride w:ilvl="0">
      <w:startOverride w:val="1"/>
    </w:lvlOverride>
  </w:num>
  <w:num w:numId="2" w16cid:durableId="1318873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397187">
    <w:abstractNumId w:val="1"/>
    <w:lvlOverride w:ilvl="0">
      <w:startOverride w:val="1"/>
    </w:lvlOverride>
  </w:num>
  <w:num w:numId="4" w16cid:durableId="187079982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4CF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C1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35D2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Office Nadleśnictwo Opole</cp:lastModifiedBy>
  <cp:revision>4</cp:revision>
  <cp:lastPrinted>2017-05-23T10:32:00Z</cp:lastPrinted>
  <dcterms:created xsi:type="dcterms:W3CDTF">2025-05-22T12:09:00Z</dcterms:created>
  <dcterms:modified xsi:type="dcterms:W3CDTF">2025-06-09T11:51:00Z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