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259F" w14:textId="3AF3762C" w:rsidR="00CF2875" w:rsidRPr="00CF2875" w:rsidRDefault="00B57492" w:rsidP="00CF287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Príloha č. </w:t>
      </w:r>
      <w:r w:rsidR="005805D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Technická špecifikácia k zákazke „</w:t>
      </w:r>
      <w:r w:rsidRPr="00B57492">
        <w:rPr>
          <w:b/>
          <w:bCs/>
          <w:sz w:val="24"/>
          <w:szCs w:val="24"/>
        </w:rPr>
        <w:t>Elektrohydraulické mobilné akumulátorové stĺpové zdviháky 8 x 7,5 t pre cestné vozidlá</w:t>
      </w:r>
      <w:r>
        <w:rPr>
          <w:b/>
          <w:bCs/>
          <w:sz w:val="24"/>
          <w:szCs w:val="24"/>
        </w:rPr>
        <w:t>“</w:t>
      </w:r>
    </w:p>
    <w:p w14:paraId="30D65BA8" w14:textId="77777777" w:rsidR="00CF2875" w:rsidRDefault="00CF2875" w:rsidP="00CF2875">
      <w:pPr>
        <w:spacing w:after="0" w:line="240" w:lineRule="auto"/>
      </w:pPr>
    </w:p>
    <w:p w14:paraId="4F16FADB" w14:textId="0293E4FD" w:rsidR="00CF2875" w:rsidRDefault="00E13506" w:rsidP="00CF2875">
      <w:pPr>
        <w:spacing w:after="0" w:line="240" w:lineRule="auto"/>
      </w:pPr>
      <w:r>
        <w:rPr>
          <w:u w:val="single"/>
        </w:rPr>
        <w:t>Predmet zákazky</w:t>
      </w:r>
      <w:r w:rsidR="00CF2875" w:rsidRPr="00F14976">
        <w:rPr>
          <w:u w:val="single"/>
        </w:rPr>
        <w:t>:</w:t>
      </w:r>
      <w:r w:rsidR="00CF2875">
        <w:t xml:space="preserve"> </w:t>
      </w:r>
      <w:r w:rsidR="007E2E6D" w:rsidRPr="007E2E6D">
        <w:rPr>
          <w:b/>
          <w:bCs/>
        </w:rPr>
        <w:t xml:space="preserve">Elektrohydraulické mobilné akumulátorové stĺpové zdviháky pre cestné vozidlá 8 x </w:t>
      </w:r>
      <w:r w:rsidR="007E2E6D">
        <w:rPr>
          <w:b/>
          <w:bCs/>
        </w:rPr>
        <w:t>7</w:t>
      </w:r>
      <w:r w:rsidR="007E2E6D" w:rsidRPr="007E2E6D">
        <w:rPr>
          <w:b/>
          <w:bCs/>
        </w:rPr>
        <w:t>,5 t</w:t>
      </w:r>
      <w:r w:rsidR="007E2E6D">
        <w:rPr>
          <w:b/>
          <w:bCs/>
        </w:rPr>
        <w:t>.</w:t>
      </w:r>
    </w:p>
    <w:p w14:paraId="6223024F" w14:textId="77777777" w:rsidR="007E2E6D" w:rsidRDefault="007E2E6D" w:rsidP="00CF2875">
      <w:pPr>
        <w:spacing w:after="0" w:line="240" w:lineRule="auto"/>
        <w:rPr>
          <w:i/>
          <w:iCs/>
          <w:u w:val="single"/>
        </w:rPr>
      </w:pPr>
    </w:p>
    <w:p w14:paraId="0D912DEF" w14:textId="59064F74" w:rsidR="00F14976" w:rsidRDefault="00CF2875" w:rsidP="00CF2875">
      <w:pPr>
        <w:spacing w:after="0" w:line="240" w:lineRule="auto"/>
      </w:pPr>
      <w:r w:rsidRPr="00F14976">
        <w:rPr>
          <w:i/>
          <w:iCs/>
          <w:u w:val="single"/>
        </w:rPr>
        <w:t>Opis predmetu zákazky:</w:t>
      </w:r>
    </w:p>
    <w:p w14:paraId="46A6B337" w14:textId="0CC1EEDB" w:rsidR="00CF2875" w:rsidRDefault="00CF2875" w:rsidP="00CF2875">
      <w:pPr>
        <w:spacing w:after="0" w:line="240" w:lineRule="auto"/>
      </w:pPr>
      <w:r>
        <w:t>Predmetom obstarávania je</w:t>
      </w:r>
      <w:r w:rsidR="009850E2">
        <w:t xml:space="preserve"> dodanie</w:t>
      </w:r>
      <w:r w:rsidR="0083426C">
        <w:t xml:space="preserve"> a montáž</w:t>
      </w:r>
      <w:r>
        <w:t xml:space="preserve"> </w:t>
      </w:r>
      <w:r w:rsidR="009850E2">
        <w:t xml:space="preserve">8 ks 7,5 tonových elektrohydraulických mobilných akumulátorových </w:t>
      </w:r>
      <w:r w:rsidR="00B62733">
        <w:t xml:space="preserve">(bezdrôtových) </w:t>
      </w:r>
      <w:r w:rsidR="009850E2">
        <w:t>zdvihákov</w:t>
      </w:r>
      <w:r w:rsidR="00B57492">
        <w:t>, primárne</w:t>
      </w:r>
      <w:r w:rsidR="009850E2">
        <w:t xml:space="preserve"> pre </w:t>
      </w:r>
      <w:r w:rsidR="00B57492">
        <w:t>z</w:t>
      </w:r>
      <w:r w:rsidR="009850E2">
        <w:t xml:space="preserve">dvíhanie </w:t>
      </w:r>
      <w:r w:rsidR="009850E2" w:rsidRPr="00E24F46">
        <w:t>hybridných 24-metrových trolejbusov s trakčnými batériami</w:t>
      </w:r>
      <w:r w:rsidR="009850E2">
        <w:t xml:space="preserve"> </w:t>
      </w:r>
      <w:r w:rsidR="009850E2" w:rsidRPr="00E24F46">
        <w:t>Škoda-Solaris Trollino 24</w:t>
      </w:r>
      <w:r w:rsidR="009850E2">
        <w:t xml:space="preserve"> (</w:t>
      </w:r>
      <w:r w:rsidR="009850E2" w:rsidRPr="00E24F46">
        <w:t>Škoda 38 Tr</w:t>
      </w:r>
      <w:r w:rsidR="009850E2">
        <w:t>).</w:t>
      </w:r>
      <w:r w:rsidR="00B57492">
        <w:t xml:space="preserve"> Zdviháky budú inštalované v Depe Jurajov dvor v Bratislave.</w:t>
      </w:r>
    </w:p>
    <w:p w14:paraId="76AF6CFB" w14:textId="77777777" w:rsidR="00B57492" w:rsidRDefault="00B57492" w:rsidP="00CF2875">
      <w:pPr>
        <w:spacing w:after="0" w:line="240" w:lineRule="auto"/>
      </w:pPr>
    </w:p>
    <w:p w14:paraId="42172CD2" w14:textId="2BD7F193" w:rsidR="00B57492" w:rsidRPr="00B57492" w:rsidRDefault="00B57492" w:rsidP="00CF2875">
      <w:pPr>
        <w:spacing w:after="0" w:line="240" w:lineRule="auto"/>
        <w:rPr>
          <w:u w:val="single"/>
        </w:rPr>
      </w:pPr>
      <w:r w:rsidRPr="00B57492">
        <w:rPr>
          <w:u w:val="single"/>
        </w:rPr>
        <w:t>Termín realizácie:</w:t>
      </w:r>
    </w:p>
    <w:p w14:paraId="4803A759" w14:textId="1CF21199" w:rsidR="00B57492" w:rsidRPr="00CF2875" w:rsidRDefault="00B57492" w:rsidP="00CF2875">
      <w:pPr>
        <w:spacing w:after="0" w:line="240" w:lineRule="auto"/>
      </w:pPr>
      <w:r>
        <w:t>Do 4 mesiacov od zaslania objednávky</w:t>
      </w:r>
    </w:p>
    <w:p w14:paraId="4DA8DAAE" w14:textId="77777777" w:rsidR="00CF2875" w:rsidRDefault="00CF2875" w:rsidP="00CF2875">
      <w:pPr>
        <w:spacing w:after="0" w:line="240" w:lineRule="auto"/>
      </w:pPr>
      <w:r w:rsidRPr="00CF2875">
        <w:t> </w:t>
      </w:r>
    </w:p>
    <w:p w14:paraId="5C0A9416" w14:textId="3A734505" w:rsidR="00BA25CC" w:rsidRPr="007643BB" w:rsidRDefault="007643BB" w:rsidP="00CF2875">
      <w:pPr>
        <w:spacing w:after="0" w:line="240" w:lineRule="auto"/>
        <w:rPr>
          <w:i/>
          <w:iCs/>
          <w:u w:val="single"/>
        </w:rPr>
      </w:pPr>
      <w:r w:rsidRPr="007643BB">
        <w:rPr>
          <w:i/>
          <w:iCs/>
          <w:u w:val="single"/>
        </w:rPr>
        <w:t>Technické požiadavky</w:t>
      </w:r>
      <w:r w:rsidR="007C7144">
        <w:rPr>
          <w:i/>
          <w:iCs/>
          <w:u w:val="single"/>
        </w:rPr>
        <w:t xml:space="preserve"> na zdviháky</w:t>
      </w:r>
      <w:r w:rsidRPr="007643BB">
        <w:rPr>
          <w:i/>
          <w:iCs/>
          <w:u w:val="single"/>
        </w:rPr>
        <w:t>:</w:t>
      </w:r>
    </w:p>
    <w:p w14:paraId="65CBBAD1" w14:textId="77777777" w:rsidR="007643BB" w:rsidRDefault="007643BB" w:rsidP="00CF2875">
      <w:pPr>
        <w:spacing w:after="0" w:line="240" w:lineRule="auto"/>
      </w:pPr>
    </w:p>
    <w:tbl>
      <w:tblPr>
        <w:tblStyle w:val="Mriekatabuky"/>
        <w:tblW w:w="8585" w:type="dxa"/>
        <w:tblInd w:w="766" w:type="dxa"/>
        <w:tblLayout w:type="fixed"/>
        <w:tblLook w:val="04A0" w:firstRow="1" w:lastRow="0" w:firstColumn="1" w:lastColumn="0" w:noHBand="0" w:noVBand="1"/>
      </w:tblPr>
      <w:tblGrid>
        <w:gridCol w:w="4758"/>
        <w:gridCol w:w="3827"/>
      </w:tblGrid>
      <w:tr w:rsidR="0046374A" w:rsidRPr="007E2776" w14:paraId="63C5EE5C" w14:textId="77777777" w:rsidTr="0039201E">
        <w:tc>
          <w:tcPr>
            <w:tcW w:w="4758" w:type="dxa"/>
          </w:tcPr>
          <w:p w14:paraId="676524EA" w14:textId="245BED7A" w:rsidR="0046374A" w:rsidRPr="00422316" w:rsidRDefault="0046374A" w:rsidP="00CF2C6F">
            <w:pPr>
              <w:rPr>
                <w:rFonts w:cstheme="minorHAnsi"/>
              </w:rPr>
            </w:pPr>
            <w:r w:rsidRPr="00422316">
              <w:rPr>
                <w:rFonts w:cstheme="minorHAnsi"/>
              </w:rPr>
              <w:t>Nosnosť</w:t>
            </w:r>
            <w:r>
              <w:rPr>
                <w:rFonts w:cstheme="minorHAnsi"/>
              </w:rPr>
              <w:t xml:space="preserve"> </w:t>
            </w:r>
            <w:r w:rsidRPr="00422316">
              <w:rPr>
                <w:rFonts w:cstheme="minorHAnsi"/>
              </w:rPr>
              <w:t>1 stĺp</w:t>
            </w:r>
          </w:p>
          <w:p w14:paraId="2E460358" w14:textId="28DC25EF" w:rsidR="0046374A" w:rsidRPr="00422316" w:rsidRDefault="0046374A" w:rsidP="00CF2C6F">
            <w:pPr>
              <w:rPr>
                <w:rFonts w:cstheme="minorHAnsi"/>
              </w:rPr>
            </w:pPr>
            <w:r w:rsidRPr="00422316">
              <w:rPr>
                <w:rFonts w:cstheme="minorHAnsi"/>
              </w:rPr>
              <w:t>Nosnosť 8 stĺpov</w:t>
            </w:r>
            <w:r w:rsidR="008449B3">
              <w:rPr>
                <w:rFonts w:cstheme="minorHAnsi"/>
              </w:rPr>
              <w:t xml:space="preserve"> (zostava 4 x 2) – 4 nápravy</w:t>
            </w:r>
          </w:p>
        </w:tc>
        <w:tc>
          <w:tcPr>
            <w:tcW w:w="3827" w:type="dxa"/>
          </w:tcPr>
          <w:p w14:paraId="6B628A01" w14:textId="0E72B1EB" w:rsidR="0046374A" w:rsidRPr="00422316" w:rsidRDefault="0046374A" w:rsidP="00CF2C6F">
            <w:pPr>
              <w:rPr>
                <w:rFonts w:cstheme="minorHAnsi"/>
              </w:rPr>
            </w:pPr>
            <w:r w:rsidRPr="00422316">
              <w:rPr>
                <w:rFonts w:cstheme="minorHAnsi"/>
              </w:rPr>
              <w:t>7</w:t>
            </w:r>
            <w:r>
              <w:rPr>
                <w:rFonts w:cstheme="minorHAnsi"/>
              </w:rPr>
              <w:t> </w:t>
            </w:r>
            <w:r w:rsidRPr="00422316">
              <w:rPr>
                <w:rFonts w:cstheme="minorHAnsi"/>
              </w:rPr>
              <w:t>500</w:t>
            </w:r>
            <w:r>
              <w:rPr>
                <w:rFonts w:cstheme="minorHAnsi"/>
              </w:rPr>
              <w:t xml:space="preserve"> kg</w:t>
            </w:r>
          </w:p>
          <w:p w14:paraId="3E552700" w14:textId="310BE8A9" w:rsidR="0046374A" w:rsidRPr="00422316" w:rsidRDefault="0046374A" w:rsidP="00CF2C6F">
            <w:pPr>
              <w:rPr>
                <w:rFonts w:cstheme="minorHAnsi"/>
              </w:rPr>
            </w:pPr>
            <w:r w:rsidRPr="00422316">
              <w:rPr>
                <w:rFonts w:cstheme="minorHAnsi"/>
              </w:rPr>
              <w:t>60</w:t>
            </w:r>
            <w:r>
              <w:rPr>
                <w:rFonts w:cstheme="minorHAnsi"/>
              </w:rPr>
              <w:t> </w:t>
            </w:r>
            <w:r w:rsidRPr="00422316">
              <w:rPr>
                <w:rFonts w:cstheme="minorHAnsi"/>
              </w:rPr>
              <w:t>000</w:t>
            </w:r>
            <w:r>
              <w:rPr>
                <w:rFonts w:cstheme="minorHAnsi"/>
              </w:rPr>
              <w:t xml:space="preserve"> kg</w:t>
            </w:r>
          </w:p>
        </w:tc>
      </w:tr>
      <w:tr w:rsidR="0046374A" w:rsidRPr="007E2776" w14:paraId="2AD46087" w14:textId="77777777" w:rsidTr="0039201E">
        <w:tc>
          <w:tcPr>
            <w:tcW w:w="4758" w:type="dxa"/>
          </w:tcPr>
          <w:p w14:paraId="3B562493" w14:textId="6D05BDF8" w:rsidR="0046374A" w:rsidRPr="00422316" w:rsidRDefault="0046374A" w:rsidP="00CF2C6F">
            <w:pPr>
              <w:rPr>
                <w:rFonts w:cstheme="minorHAnsi"/>
              </w:rPr>
            </w:pPr>
            <w:r w:rsidRPr="00422316">
              <w:rPr>
                <w:rFonts w:cstheme="minorHAnsi"/>
              </w:rPr>
              <w:t>Najnižšia poloha zdvíhac</w:t>
            </w:r>
            <w:r>
              <w:rPr>
                <w:rFonts w:cstheme="minorHAnsi"/>
              </w:rPr>
              <w:t>ích vidlíc</w:t>
            </w:r>
            <w:r w:rsidRPr="00422316">
              <w:rPr>
                <w:rFonts w:cstheme="minorHAnsi"/>
              </w:rPr>
              <w:t xml:space="preserve"> od podlahy</w:t>
            </w:r>
          </w:p>
        </w:tc>
        <w:tc>
          <w:tcPr>
            <w:tcW w:w="3827" w:type="dxa"/>
          </w:tcPr>
          <w:p w14:paraId="309A4EF8" w14:textId="48E68F86" w:rsidR="0046374A" w:rsidRPr="00422316" w:rsidRDefault="0046374A" w:rsidP="00CF2C6F">
            <w:pPr>
              <w:rPr>
                <w:rFonts w:cstheme="minorHAnsi"/>
              </w:rPr>
            </w:pPr>
            <w:r w:rsidRPr="00422316">
              <w:rPr>
                <w:rFonts w:cstheme="minorHAnsi"/>
              </w:rPr>
              <w:t>max</w:t>
            </w:r>
            <w:r>
              <w:rPr>
                <w:rFonts w:cstheme="minorHAnsi"/>
              </w:rPr>
              <w:t>imálne</w:t>
            </w:r>
            <w:r w:rsidRPr="00422316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>50</w:t>
            </w:r>
            <w:r w:rsidRPr="0042231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mm</w:t>
            </w:r>
          </w:p>
        </w:tc>
      </w:tr>
      <w:tr w:rsidR="0046374A" w:rsidRPr="007E2776" w14:paraId="6C8AEC4A" w14:textId="77777777" w:rsidTr="0039201E">
        <w:trPr>
          <w:trHeight w:val="70"/>
        </w:trPr>
        <w:tc>
          <w:tcPr>
            <w:tcW w:w="4758" w:type="dxa"/>
          </w:tcPr>
          <w:p w14:paraId="15A3AC97" w14:textId="77777777" w:rsidR="0046374A" w:rsidRDefault="0046374A" w:rsidP="00CF2C6F">
            <w:pPr>
              <w:rPr>
                <w:rFonts w:cstheme="minorHAnsi"/>
              </w:rPr>
            </w:pPr>
            <w:r w:rsidRPr="00422316">
              <w:rPr>
                <w:rFonts w:cstheme="minorHAnsi"/>
              </w:rPr>
              <w:t>Výška</w:t>
            </w:r>
            <w:r>
              <w:rPr>
                <w:rFonts w:cstheme="minorHAnsi"/>
              </w:rPr>
              <w:t xml:space="preserve"> max.</w:t>
            </w:r>
            <w:r w:rsidRPr="00422316">
              <w:rPr>
                <w:rFonts w:cstheme="minorHAnsi"/>
              </w:rPr>
              <w:t xml:space="preserve"> zdvihu od podlahy</w:t>
            </w:r>
          </w:p>
          <w:p w14:paraId="3087EC1E" w14:textId="2C29A267" w:rsidR="006A47B9" w:rsidRPr="00422316" w:rsidRDefault="006A47B9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(automatické zastavenie v max. polohe)</w:t>
            </w:r>
          </w:p>
        </w:tc>
        <w:tc>
          <w:tcPr>
            <w:tcW w:w="3827" w:type="dxa"/>
          </w:tcPr>
          <w:p w14:paraId="08CE471E" w14:textId="5FFD24B7" w:rsidR="0046374A" w:rsidRPr="00422316" w:rsidRDefault="0046374A" w:rsidP="00CF2C6F">
            <w:pPr>
              <w:rPr>
                <w:rFonts w:cstheme="minorHAnsi"/>
              </w:rPr>
            </w:pPr>
            <w:r w:rsidRPr="0083426C">
              <w:rPr>
                <w:rFonts w:cstheme="minorHAnsi"/>
              </w:rPr>
              <w:t>minimálne 1750 mm</w:t>
            </w:r>
          </w:p>
        </w:tc>
      </w:tr>
      <w:tr w:rsidR="0046374A" w:rsidRPr="007E2776" w14:paraId="7B0BCDB8" w14:textId="77777777" w:rsidTr="0039201E">
        <w:tc>
          <w:tcPr>
            <w:tcW w:w="4758" w:type="dxa"/>
          </w:tcPr>
          <w:p w14:paraId="2897BB09" w14:textId="35FA60A7" w:rsidR="0046374A" w:rsidRPr="00422316" w:rsidRDefault="0046374A" w:rsidP="00CF2C6F">
            <w:pPr>
              <w:rPr>
                <w:rFonts w:cstheme="minorHAnsi"/>
                <w:sz w:val="20"/>
                <w:szCs w:val="20"/>
              </w:rPr>
            </w:pPr>
            <w:r w:rsidRPr="0046374A">
              <w:rPr>
                <w:rFonts w:cstheme="minorHAnsi"/>
              </w:rPr>
              <w:t>Motor</w:t>
            </w:r>
            <w:r>
              <w:rPr>
                <w:rFonts w:cstheme="minorHAnsi"/>
              </w:rPr>
              <w:t xml:space="preserve"> – 1 stĺp</w:t>
            </w:r>
          </w:p>
        </w:tc>
        <w:tc>
          <w:tcPr>
            <w:tcW w:w="3827" w:type="dxa"/>
          </w:tcPr>
          <w:p w14:paraId="71057FFC" w14:textId="3277A8A9" w:rsidR="0046374A" w:rsidRPr="00422316" w:rsidRDefault="0046374A" w:rsidP="00CF2C6F">
            <w:pPr>
              <w:rPr>
                <w:rFonts w:cstheme="minorHAnsi"/>
                <w:sz w:val="20"/>
                <w:szCs w:val="20"/>
              </w:rPr>
            </w:pPr>
            <w:r w:rsidRPr="00601E67">
              <w:rPr>
                <w:rFonts w:cstheme="minorHAnsi"/>
              </w:rPr>
              <w:t>3,0 kW</w:t>
            </w:r>
          </w:p>
        </w:tc>
      </w:tr>
      <w:tr w:rsidR="0046374A" w:rsidRPr="007E2776" w14:paraId="1E0FC2D8" w14:textId="77777777" w:rsidTr="0039201E">
        <w:tc>
          <w:tcPr>
            <w:tcW w:w="4758" w:type="dxa"/>
          </w:tcPr>
          <w:p w14:paraId="206D88DE" w14:textId="4658644C" w:rsidR="0046374A" w:rsidRPr="0046374A" w:rsidRDefault="0046374A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Čas zdvihu do max. polohy</w:t>
            </w:r>
          </w:p>
        </w:tc>
        <w:tc>
          <w:tcPr>
            <w:tcW w:w="3827" w:type="dxa"/>
          </w:tcPr>
          <w:p w14:paraId="252881FE" w14:textId="382900BE" w:rsidR="0046374A" w:rsidRDefault="0046374A" w:rsidP="00CF2C6F">
            <w:pPr>
              <w:rPr>
                <w:rFonts w:cstheme="minorHAnsi"/>
                <w:sz w:val="20"/>
                <w:szCs w:val="20"/>
              </w:rPr>
            </w:pPr>
            <w:r w:rsidRPr="00601E67">
              <w:rPr>
                <w:rFonts w:cstheme="minorHAnsi"/>
              </w:rPr>
              <w:t>75 sekúnd</w:t>
            </w:r>
          </w:p>
        </w:tc>
      </w:tr>
      <w:tr w:rsidR="0046374A" w:rsidRPr="007E2776" w14:paraId="6FE38892" w14:textId="77777777" w:rsidTr="0039201E">
        <w:tc>
          <w:tcPr>
            <w:tcW w:w="4758" w:type="dxa"/>
          </w:tcPr>
          <w:p w14:paraId="1F216E98" w14:textId="3FEEE3BE" w:rsidR="0046374A" w:rsidRDefault="006A47B9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Zdv</w:t>
            </w:r>
            <w:r w:rsidR="00601E67">
              <w:rPr>
                <w:rFonts w:cstheme="minorHAnsi"/>
              </w:rPr>
              <w:t>í</w:t>
            </w:r>
            <w:r>
              <w:rPr>
                <w:rFonts w:cstheme="minorHAnsi"/>
              </w:rPr>
              <w:t>hací systém</w:t>
            </w:r>
          </w:p>
        </w:tc>
        <w:tc>
          <w:tcPr>
            <w:tcW w:w="3827" w:type="dxa"/>
          </w:tcPr>
          <w:p w14:paraId="609C8692" w14:textId="7331A204" w:rsidR="0046374A" w:rsidRDefault="00601E67" w:rsidP="00CF2C6F">
            <w:pPr>
              <w:rPr>
                <w:rFonts w:cstheme="minorHAnsi"/>
                <w:sz w:val="20"/>
                <w:szCs w:val="20"/>
              </w:rPr>
            </w:pPr>
            <w:r w:rsidRPr="00601E67">
              <w:rPr>
                <w:rFonts w:cstheme="minorHAnsi"/>
              </w:rPr>
              <w:t>Elektrohydraulický so synchronizáciou</w:t>
            </w:r>
            <w:r>
              <w:rPr>
                <w:rFonts w:cstheme="minorHAnsi"/>
              </w:rPr>
              <w:t xml:space="preserve"> – ovládanie mikroprocesorom</w:t>
            </w:r>
          </w:p>
        </w:tc>
      </w:tr>
      <w:tr w:rsidR="008449B3" w:rsidRPr="007E2776" w14:paraId="6D31541B" w14:textId="77777777" w:rsidTr="0039201E">
        <w:tc>
          <w:tcPr>
            <w:tcW w:w="4758" w:type="dxa"/>
          </w:tcPr>
          <w:p w14:paraId="33900BF7" w14:textId="543B0FF7" w:rsidR="008449B3" w:rsidRDefault="008449B3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Rozsah šírky nastavovacích zdvíhacích vidlíc</w:t>
            </w:r>
          </w:p>
        </w:tc>
        <w:tc>
          <w:tcPr>
            <w:tcW w:w="3827" w:type="dxa"/>
          </w:tcPr>
          <w:p w14:paraId="3827E2B7" w14:textId="4DEFAFFB" w:rsidR="008449B3" w:rsidRPr="00601E67" w:rsidRDefault="008449B3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R10  – R 22,5</w:t>
            </w:r>
          </w:p>
        </w:tc>
      </w:tr>
      <w:tr w:rsidR="008449B3" w:rsidRPr="007E2776" w14:paraId="14BC97C6" w14:textId="77777777" w:rsidTr="0039201E">
        <w:tc>
          <w:tcPr>
            <w:tcW w:w="4758" w:type="dxa"/>
          </w:tcPr>
          <w:p w14:paraId="1FA4D618" w14:textId="005E175C" w:rsidR="008449B3" w:rsidRDefault="008449B3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Dĺžka zdvíhacích vidlíc</w:t>
            </w:r>
          </w:p>
        </w:tc>
        <w:tc>
          <w:tcPr>
            <w:tcW w:w="3827" w:type="dxa"/>
          </w:tcPr>
          <w:p w14:paraId="11B62BD7" w14:textId="4F88B8AD" w:rsidR="008449B3" w:rsidRDefault="008449B3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350 mm</w:t>
            </w:r>
          </w:p>
        </w:tc>
      </w:tr>
      <w:tr w:rsidR="00E46B97" w:rsidRPr="007E2776" w14:paraId="0B09E6C9" w14:textId="77777777" w:rsidTr="0039201E">
        <w:tc>
          <w:tcPr>
            <w:tcW w:w="4758" w:type="dxa"/>
          </w:tcPr>
          <w:p w14:paraId="55B73B8A" w14:textId="604BC6C8" w:rsidR="00E46B97" w:rsidRDefault="00E46B97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Aktivácia synchronizácie pri výškovom rozdiele medzi stĺpmi</w:t>
            </w:r>
          </w:p>
        </w:tc>
        <w:tc>
          <w:tcPr>
            <w:tcW w:w="3827" w:type="dxa"/>
          </w:tcPr>
          <w:p w14:paraId="717405A8" w14:textId="24CD96B0" w:rsidR="00E46B97" w:rsidRDefault="00E46B97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od 15 mm</w:t>
            </w:r>
          </w:p>
        </w:tc>
      </w:tr>
      <w:tr w:rsidR="00E46B97" w:rsidRPr="007E2776" w14:paraId="12754FBA" w14:textId="77777777" w:rsidTr="0039201E">
        <w:tc>
          <w:tcPr>
            <w:tcW w:w="4758" w:type="dxa"/>
          </w:tcPr>
          <w:p w14:paraId="17ED2AF6" w14:textId="6947862E" w:rsidR="00E46B97" w:rsidRDefault="00E46B97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Nezávislý mechanický západkový systém, aktívny aj pri vypnutom zdviháku</w:t>
            </w:r>
          </w:p>
        </w:tc>
        <w:tc>
          <w:tcPr>
            <w:tcW w:w="3827" w:type="dxa"/>
          </w:tcPr>
          <w:p w14:paraId="0095EB6C" w14:textId="77777777" w:rsidR="00E46B97" w:rsidRDefault="00E46B97" w:rsidP="00CF2C6F">
            <w:pPr>
              <w:rPr>
                <w:rFonts w:cstheme="minorHAnsi"/>
              </w:rPr>
            </w:pPr>
          </w:p>
        </w:tc>
      </w:tr>
      <w:tr w:rsidR="00E46B97" w:rsidRPr="007E2776" w14:paraId="480AF651" w14:textId="77777777" w:rsidTr="0039201E">
        <w:tc>
          <w:tcPr>
            <w:tcW w:w="4758" w:type="dxa"/>
          </w:tcPr>
          <w:p w14:paraId="4465BDFA" w14:textId="60ADE825" w:rsidR="00E46B97" w:rsidRDefault="00E46B97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Automatická ochrana proti preťaženiu</w:t>
            </w:r>
          </w:p>
        </w:tc>
        <w:tc>
          <w:tcPr>
            <w:tcW w:w="3827" w:type="dxa"/>
          </w:tcPr>
          <w:p w14:paraId="0E35FBD6" w14:textId="77777777" w:rsidR="00E46B97" w:rsidRDefault="00E46B97" w:rsidP="00CF2C6F">
            <w:pPr>
              <w:rPr>
                <w:rFonts w:cstheme="minorHAnsi"/>
              </w:rPr>
            </w:pPr>
          </w:p>
        </w:tc>
      </w:tr>
      <w:tr w:rsidR="00E46B97" w:rsidRPr="007E2776" w14:paraId="1150DA56" w14:textId="77777777" w:rsidTr="0039201E">
        <w:tc>
          <w:tcPr>
            <w:tcW w:w="4758" w:type="dxa"/>
          </w:tcPr>
          <w:p w14:paraId="4318A74E" w14:textId="3779F050" w:rsidR="00E46B97" w:rsidRDefault="00E46B97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Každý zdvihák vybavený bezpečnostným ventilom, pre prípad náhleho poklesu tlaku</w:t>
            </w:r>
            <w:r w:rsidR="007370F8">
              <w:rPr>
                <w:rFonts w:cstheme="minorHAnsi"/>
              </w:rPr>
              <w:t xml:space="preserve"> v systéme</w:t>
            </w:r>
          </w:p>
        </w:tc>
        <w:tc>
          <w:tcPr>
            <w:tcW w:w="3827" w:type="dxa"/>
          </w:tcPr>
          <w:p w14:paraId="23D72FC8" w14:textId="77777777" w:rsidR="00E46B97" w:rsidRDefault="00E46B97" w:rsidP="00CF2C6F">
            <w:pPr>
              <w:rPr>
                <w:rFonts w:cstheme="minorHAnsi"/>
              </w:rPr>
            </w:pPr>
          </w:p>
        </w:tc>
      </w:tr>
      <w:tr w:rsidR="00E46B97" w:rsidRPr="007E2776" w14:paraId="37EF5588" w14:textId="77777777" w:rsidTr="0039201E">
        <w:tc>
          <w:tcPr>
            <w:tcW w:w="4758" w:type="dxa"/>
          </w:tcPr>
          <w:p w14:paraId="38A5CCD6" w14:textId="0169C623" w:rsidR="00E46B97" w:rsidRDefault="00E46B97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Núdzový bezpečnostný vypínač na každom stĺpe</w:t>
            </w:r>
          </w:p>
        </w:tc>
        <w:tc>
          <w:tcPr>
            <w:tcW w:w="3827" w:type="dxa"/>
          </w:tcPr>
          <w:p w14:paraId="4BAFF24D" w14:textId="77777777" w:rsidR="00E46B97" w:rsidRDefault="00E46B97" w:rsidP="00CF2C6F">
            <w:pPr>
              <w:rPr>
                <w:rFonts w:cstheme="minorHAnsi"/>
              </w:rPr>
            </w:pPr>
          </w:p>
        </w:tc>
      </w:tr>
      <w:tr w:rsidR="00E46B97" w:rsidRPr="007E2776" w14:paraId="00FB533C" w14:textId="77777777" w:rsidTr="0039201E">
        <w:tc>
          <w:tcPr>
            <w:tcW w:w="4758" w:type="dxa"/>
          </w:tcPr>
          <w:p w14:paraId="2C97B6D9" w14:textId="708FC306" w:rsidR="00E46B97" w:rsidRDefault="00E46B97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Ochrana elektrického systému IP65</w:t>
            </w:r>
          </w:p>
        </w:tc>
        <w:tc>
          <w:tcPr>
            <w:tcW w:w="3827" w:type="dxa"/>
          </w:tcPr>
          <w:p w14:paraId="534E6165" w14:textId="77777777" w:rsidR="00E46B97" w:rsidRDefault="00E46B97" w:rsidP="00CF2C6F">
            <w:pPr>
              <w:rPr>
                <w:rFonts w:cstheme="minorHAnsi"/>
              </w:rPr>
            </w:pPr>
          </w:p>
        </w:tc>
      </w:tr>
      <w:tr w:rsidR="00247BF7" w:rsidRPr="007E2776" w14:paraId="12C541EB" w14:textId="77777777" w:rsidTr="0039201E">
        <w:tc>
          <w:tcPr>
            <w:tcW w:w="4758" w:type="dxa"/>
          </w:tcPr>
          <w:p w14:paraId="08BCDD5C" w14:textId="59F03AA5" w:rsidR="00247BF7" w:rsidRDefault="00067FE6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Hydraulický paletový pojazdový systém s ochranou proti preťaženiu</w:t>
            </w:r>
          </w:p>
        </w:tc>
        <w:tc>
          <w:tcPr>
            <w:tcW w:w="3827" w:type="dxa"/>
          </w:tcPr>
          <w:p w14:paraId="5084D3FC" w14:textId="77777777" w:rsidR="00247BF7" w:rsidRDefault="00247BF7" w:rsidP="00CF2C6F">
            <w:pPr>
              <w:rPr>
                <w:rFonts w:cstheme="minorHAnsi"/>
              </w:rPr>
            </w:pPr>
          </w:p>
        </w:tc>
      </w:tr>
      <w:tr w:rsidR="00067FE6" w:rsidRPr="007E2776" w14:paraId="36044948" w14:textId="77777777" w:rsidTr="0039201E">
        <w:tc>
          <w:tcPr>
            <w:tcW w:w="4758" w:type="dxa"/>
          </w:tcPr>
          <w:p w14:paraId="4ECFB669" w14:textId="77777777" w:rsidR="00067FE6" w:rsidRDefault="00067FE6" w:rsidP="00CF2C6F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1195AC6B" w14:textId="77777777" w:rsidR="00067FE6" w:rsidRDefault="00067FE6" w:rsidP="00CF2C6F">
            <w:pPr>
              <w:rPr>
                <w:rFonts w:cstheme="minorHAnsi"/>
              </w:rPr>
            </w:pPr>
          </w:p>
        </w:tc>
      </w:tr>
      <w:tr w:rsidR="007370F8" w:rsidRPr="007E2776" w14:paraId="1E534440" w14:textId="77777777" w:rsidTr="0039201E">
        <w:tc>
          <w:tcPr>
            <w:tcW w:w="4758" w:type="dxa"/>
          </w:tcPr>
          <w:p w14:paraId="45C06D1C" w14:textId="342AED12" w:rsidR="007370F8" w:rsidRDefault="007370F8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Príslušenstvo:</w:t>
            </w:r>
          </w:p>
        </w:tc>
        <w:tc>
          <w:tcPr>
            <w:tcW w:w="3827" w:type="dxa"/>
          </w:tcPr>
          <w:p w14:paraId="02269C9F" w14:textId="5B906641" w:rsidR="007370F8" w:rsidRDefault="007370F8" w:rsidP="00CF2C6F">
            <w:pPr>
              <w:rPr>
                <w:rFonts w:cstheme="minorHAnsi"/>
              </w:rPr>
            </w:pPr>
            <w:r>
              <w:rPr>
                <w:rFonts w:cstheme="minorHAnsi"/>
              </w:rPr>
              <w:t>Diaľkové ovládanie s 10 m káblom, pre posuv v milimetroch</w:t>
            </w:r>
          </w:p>
        </w:tc>
      </w:tr>
    </w:tbl>
    <w:p w14:paraId="015488BE" w14:textId="77777777" w:rsidR="00284527" w:rsidRDefault="00284527" w:rsidP="00CF2875">
      <w:pPr>
        <w:spacing w:after="0" w:line="240" w:lineRule="auto"/>
      </w:pPr>
    </w:p>
    <w:p w14:paraId="52764D70" w14:textId="46A1F208" w:rsidR="00284527" w:rsidRPr="00284527" w:rsidRDefault="00284527" w:rsidP="00284527">
      <w:pPr>
        <w:spacing w:after="0" w:line="240" w:lineRule="auto"/>
        <w:rPr>
          <w:rFonts w:cstheme="minorHAnsi"/>
          <w:i/>
          <w:iCs/>
          <w:u w:val="single"/>
        </w:rPr>
      </w:pPr>
      <w:r w:rsidRPr="00284527">
        <w:rPr>
          <w:rFonts w:cstheme="minorHAnsi"/>
          <w:i/>
          <w:iCs/>
          <w:u w:val="single"/>
        </w:rPr>
        <w:t>Doklady nevyhnutné k dodaniu zdvihákov:</w:t>
      </w:r>
    </w:p>
    <w:p w14:paraId="70621989" w14:textId="1ED1D938" w:rsidR="00284527" w:rsidRPr="00284527" w:rsidRDefault="00284527" w:rsidP="00284527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84527">
        <w:rPr>
          <w:rFonts w:cstheme="minorHAnsi"/>
        </w:rPr>
        <w:t>Vyhlásenie o zhode – originál</w:t>
      </w:r>
    </w:p>
    <w:p w14:paraId="7E7AA01E" w14:textId="58A88D66" w:rsidR="00284527" w:rsidRDefault="00284527" w:rsidP="00284527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84527">
        <w:rPr>
          <w:rFonts w:cstheme="minorHAnsi"/>
        </w:rPr>
        <w:t>Vyhlásenie o zhode – preklad do slovenského jazyka</w:t>
      </w:r>
      <w:r w:rsidR="00F771D9">
        <w:rPr>
          <w:rFonts w:cstheme="minorHAnsi"/>
        </w:rPr>
        <w:t>, ak je originál v inom jazyku</w:t>
      </w:r>
    </w:p>
    <w:p w14:paraId="415D88C6" w14:textId="377EEE0A" w:rsidR="00284527" w:rsidRDefault="00284527" w:rsidP="00284527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84527">
        <w:rPr>
          <w:rFonts w:cstheme="minorHAnsi"/>
        </w:rPr>
        <w:t>Protokoly o vykonaných skúškach, kontrolách a meraniach v zmysle zákona o dráhach č. 513/2009 Z. z. a vyhlášky č. 205/2010 Z. z. poverenými právnickými osobami Dopravným úradom SR:</w:t>
      </w:r>
    </w:p>
    <w:p w14:paraId="3C54E0BB" w14:textId="61FA6F7D" w:rsidR="00284527" w:rsidRDefault="00284527" w:rsidP="00284527">
      <w:pPr>
        <w:pStyle w:val="Odsekzoznamu"/>
        <w:numPr>
          <w:ilvl w:val="0"/>
          <w:numId w:val="7"/>
        </w:numPr>
        <w:spacing w:after="0" w:line="240" w:lineRule="auto"/>
        <w:ind w:left="993" w:hanging="284"/>
        <w:rPr>
          <w:rFonts w:cstheme="minorHAnsi"/>
        </w:rPr>
      </w:pPr>
      <w:r w:rsidRPr="00284527">
        <w:rPr>
          <w:rFonts w:cstheme="minorHAnsi"/>
        </w:rPr>
        <w:t>Revízna skúška – zdvíhacia časť</w:t>
      </w:r>
    </w:p>
    <w:p w14:paraId="1F3E46BE" w14:textId="24B502B7" w:rsidR="00284527" w:rsidRDefault="00284527" w:rsidP="00284527">
      <w:pPr>
        <w:pStyle w:val="Odsekzoznamu"/>
        <w:numPr>
          <w:ilvl w:val="0"/>
          <w:numId w:val="7"/>
        </w:numPr>
        <w:spacing w:after="0" w:line="240" w:lineRule="auto"/>
        <w:ind w:left="993" w:hanging="284"/>
        <w:rPr>
          <w:rFonts w:cstheme="minorHAnsi"/>
        </w:rPr>
      </w:pPr>
      <w:r w:rsidRPr="00284527">
        <w:rPr>
          <w:rFonts w:cstheme="minorHAnsi"/>
        </w:rPr>
        <w:t>Revízna skúška</w:t>
      </w:r>
      <w:r w:rsidR="00F771D9">
        <w:rPr>
          <w:rFonts w:cstheme="minorHAnsi"/>
        </w:rPr>
        <w:t xml:space="preserve"> </w:t>
      </w:r>
      <w:r w:rsidRPr="00284527">
        <w:rPr>
          <w:rFonts w:cstheme="minorHAnsi"/>
        </w:rPr>
        <w:t>– elektrická časť</w:t>
      </w:r>
    </w:p>
    <w:p w14:paraId="29D53618" w14:textId="595A839E" w:rsidR="0083426C" w:rsidRDefault="0083426C" w:rsidP="00284527">
      <w:pPr>
        <w:pStyle w:val="Odsekzoznamu"/>
        <w:numPr>
          <w:ilvl w:val="0"/>
          <w:numId w:val="7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Montážna skúška</w:t>
      </w:r>
    </w:p>
    <w:p w14:paraId="332CB493" w14:textId="77777777" w:rsidR="00284527" w:rsidRDefault="00284527" w:rsidP="00284527">
      <w:pPr>
        <w:pStyle w:val="Odsekzoznamu"/>
        <w:numPr>
          <w:ilvl w:val="0"/>
          <w:numId w:val="7"/>
        </w:numPr>
        <w:spacing w:after="0" w:line="240" w:lineRule="auto"/>
        <w:ind w:left="993" w:hanging="284"/>
        <w:rPr>
          <w:rFonts w:cstheme="minorHAnsi"/>
        </w:rPr>
      </w:pPr>
      <w:r w:rsidRPr="00284527">
        <w:rPr>
          <w:rFonts w:cstheme="minorHAnsi"/>
        </w:rPr>
        <w:t>Protokol o úradnom preskúšaní zdvíhacieho zariadenia – časť zdvíhacia</w:t>
      </w:r>
    </w:p>
    <w:p w14:paraId="5518452A" w14:textId="77777777" w:rsidR="00284527" w:rsidRDefault="00284527" w:rsidP="00284527">
      <w:pPr>
        <w:pStyle w:val="Odsekzoznamu"/>
        <w:numPr>
          <w:ilvl w:val="0"/>
          <w:numId w:val="7"/>
        </w:numPr>
        <w:spacing w:after="0" w:line="240" w:lineRule="auto"/>
        <w:ind w:left="993" w:hanging="284"/>
        <w:rPr>
          <w:rFonts w:cstheme="minorHAnsi"/>
        </w:rPr>
      </w:pPr>
      <w:r w:rsidRPr="00284527">
        <w:rPr>
          <w:rFonts w:cstheme="minorHAnsi"/>
        </w:rPr>
        <w:t>Protokol o úradnom preskúšaní zdvíhacieho zariadenia – časť elektrická</w:t>
      </w:r>
    </w:p>
    <w:p w14:paraId="6BC673BB" w14:textId="7474C277" w:rsidR="00284527" w:rsidRDefault="00284527" w:rsidP="005D1C61">
      <w:pPr>
        <w:pStyle w:val="Odsekzoznamu"/>
        <w:numPr>
          <w:ilvl w:val="0"/>
          <w:numId w:val="7"/>
        </w:numPr>
        <w:spacing w:after="0" w:line="240" w:lineRule="auto"/>
        <w:ind w:left="993" w:hanging="284"/>
        <w:rPr>
          <w:rFonts w:cstheme="minorHAnsi"/>
        </w:rPr>
      </w:pPr>
      <w:r w:rsidRPr="00427688">
        <w:rPr>
          <w:rFonts w:cstheme="minorHAnsi"/>
        </w:rPr>
        <w:t xml:space="preserve">Protokol o schválenej technickej dokumentácií </w:t>
      </w:r>
      <w:r w:rsidR="00427688" w:rsidRPr="00427688">
        <w:rPr>
          <w:rFonts w:cstheme="minorHAnsi"/>
        </w:rPr>
        <w:t>zdvíhacieho zariadenia</w:t>
      </w:r>
    </w:p>
    <w:p w14:paraId="4525AA6D" w14:textId="77777777" w:rsidR="00F771D9" w:rsidRPr="00F771D9" w:rsidRDefault="00F771D9" w:rsidP="00F771D9">
      <w:pPr>
        <w:spacing w:after="0" w:line="240" w:lineRule="auto"/>
        <w:rPr>
          <w:rFonts w:cstheme="minorHAnsi"/>
        </w:rPr>
      </w:pPr>
    </w:p>
    <w:p w14:paraId="6C8CB59B" w14:textId="033467CB" w:rsidR="00284527" w:rsidRDefault="00284527" w:rsidP="00601E67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01E67">
        <w:rPr>
          <w:rFonts w:cstheme="minorHAnsi"/>
        </w:rPr>
        <w:lastRenderedPageBreak/>
        <w:t>Záručný list</w:t>
      </w:r>
      <w:r w:rsidR="00601E67" w:rsidRPr="00601E67">
        <w:rPr>
          <w:rFonts w:cstheme="minorHAnsi"/>
        </w:rPr>
        <w:t xml:space="preserve"> – v slovenskom jazyku</w:t>
      </w:r>
    </w:p>
    <w:p w14:paraId="6D1FF0F2" w14:textId="3C57B188" w:rsidR="00284527" w:rsidRDefault="00284527" w:rsidP="00284527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01E67">
        <w:rPr>
          <w:rFonts w:cstheme="minorHAnsi"/>
        </w:rPr>
        <w:t>Návod na obsluhu a</w:t>
      </w:r>
      <w:r w:rsidR="00F771D9">
        <w:rPr>
          <w:rFonts w:cstheme="minorHAnsi"/>
        </w:rPr>
        <w:t> </w:t>
      </w:r>
      <w:r w:rsidRPr="00601E67">
        <w:rPr>
          <w:rFonts w:cstheme="minorHAnsi"/>
        </w:rPr>
        <w:t>údržbu</w:t>
      </w:r>
      <w:r w:rsidR="00F771D9">
        <w:rPr>
          <w:rFonts w:cstheme="minorHAnsi"/>
        </w:rPr>
        <w:t xml:space="preserve"> v technickej terminológii</w:t>
      </w:r>
      <w:r w:rsidRPr="00601E67">
        <w:rPr>
          <w:rFonts w:cstheme="minorHAnsi"/>
        </w:rPr>
        <w:t xml:space="preserve"> </w:t>
      </w:r>
      <w:r w:rsidR="00601E67">
        <w:rPr>
          <w:rFonts w:cstheme="minorHAnsi"/>
        </w:rPr>
        <w:t>- v</w:t>
      </w:r>
      <w:r w:rsidRPr="00601E67">
        <w:rPr>
          <w:rFonts w:cstheme="minorHAnsi"/>
        </w:rPr>
        <w:t> slovenskom jazyku, obvodové schémy zapojenia</w:t>
      </w:r>
    </w:p>
    <w:p w14:paraId="44168098" w14:textId="643AD90E" w:rsidR="00F771D9" w:rsidRPr="00F771D9" w:rsidRDefault="00F771D9" w:rsidP="00F771D9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771D9">
        <w:rPr>
          <w:rFonts w:cstheme="minorHAnsi"/>
        </w:rPr>
        <w:t>Dodací list</w:t>
      </w:r>
      <w:r>
        <w:rPr>
          <w:rFonts w:cstheme="minorHAnsi"/>
        </w:rPr>
        <w:t xml:space="preserve"> </w:t>
      </w:r>
    </w:p>
    <w:p w14:paraId="7487C48E" w14:textId="77777777" w:rsidR="00601E67" w:rsidRDefault="00601E67" w:rsidP="00284527">
      <w:pPr>
        <w:spacing w:after="0" w:line="240" w:lineRule="auto"/>
        <w:rPr>
          <w:rFonts w:cstheme="minorHAnsi"/>
        </w:rPr>
      </w:pPr>
    </w:p>
    <w:p w14:paraId="5653321D" w14:textId="77777777" w:rsidR="0083426C" w:rsidRPr="00284527" w:rsidRDefault="0083426C" w:rsidP="0083426C">
      <w:pPr>
        <w:spacing w:after="0" w:line="240" w:lineRule="auto"/>
        <w:rPr>
          <w:rFonts w:cstheme="minorHAnsi"/>
        </w:rPr>
      </w:pPr>
      <w:r w:rsidRPr="00601E67">
        <w:rPr>
          <w:rFonts w:cstheme="minorHAnsi"/>
          <w:u w:val="single"/>
        </w:rPr>
        <w:t>Poznámka:</w:t>
      </w:r>
      <w:r>
        <w:rPr>
          <w:rFonts w:cstheme="minorHAnsi"/>
        </w:rPr>
        <w:t xml:space="preserve"> všetky doklady 1. až 6. dodať 1x v origináloch a 1x v elektronickej forme napr. USB</w:t>
      </w:r>
    </w:p>
    <w:p w14:paraId="1ACB95B0" w14:textId="77777777" w:rsidR="0083426C" w:rsidRDefault="0083426C" w:rsidP="00284527">
      <w:pPr>
        <w:spacing w:after="0" w:line="240" w:lineRule="auto"/>
        <w:rPr>
          <w:rFonts w:cstheme="minorHAnsi"/>
        </w:rPr>
      </w:pPr>
    </w:p>
    <w:p w14:paraId="330A9FBC" w14:textId="7D9D68D4" w:rsidR="00F771D9" w:rsidRDefault="0083426C" w:rsidP="00284527">
      <w:pPr>
        <w:spacing w:after="0" w:line="240" w:lineRule="auto"/>
        <w:rPr>
          <w:rFonts w:cstheme="minorHAnsi"/>
        </w:rPr>
      </w:pPr>
      <w:r>
        <w:rPr>
          <w:rFonts w:cstheme="minorHAnsi"/>
        </w:rPr>
        <w:t>Súčasťou dodávky je aj montáž a odskúšanie zdvíhacích zariadení a tiež zaškolenie obsluhy.</w:t>
      </w:r>
    </w:p>
    <w:p w14:paraId="491FE01A" w14:textId="45D464A4" w:rsidR="0083426C" w:rsidRDefault="0083426C" w:rsidP="00284527">
      <w:pPr>
        <w:spacing w:after="0" w:line="240" w:lineRule="auto"/>
        <w:rPr>
          <w:rFonts w:cstheme="minorHAnsi"/>
        </w:rPr>
      </w:pPr>
      <w:r>
        <w:rPr>
          <w:rFonts w:cstheme="minorHAnsi"/>
        </w:rPr>
        <w:t>Do cenovej ponuky je nutné zahrnúť všetky náklady súvisiace s celým požadovaným predmetom obstarávania.</w:t>
      </w:r>
    </w:p>
    <w:p w14:paraId="45F25B17" w14:textId="03074BDB" w:rsidR="0083426C" w:rsidRDefault="0083426C" w:rsidP="00284527">
      <w:pPr>
        <w:spacing w:after="0" w:line="240" w:lineRule="auto"/>
        <w:rPr>
          <w:rFonts w:cstheme="minorHAnsi"/>
          <w:u w:val="single"/>
        </w:rPr>
      </w:pPr>
    </w:p>
    <w:p w14:paraId="05A39A46" w14:textId="77777777" w:rsidR="00284527" w:rsidRPr="00284527" w:rsidRDefault="00284527" w:rsidP="00284527">
      <w:pPr>
        <w:spacing w:after="0" w:line="240" w:lineRule="auto"/>
        <w:rPr>
          <w:rFonts w:cstheme="minorHAnsi"/>
        </w:rPr>
      </w:pPr>
    </w:p>
    <w:sectPr w:rsidR="00284527" w:rsidRPr="00284527" w:rsidSect="003258F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00F2"/>
    <w:multiLevelType w:val="hybridMultilevel"/>
    <w:tmpl w:val="89FAE210"/>
    <w:lvl w:ilvl="0" w:tplc="3CA87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40659F4"/>
    <w:multiLevelType w:val="hybridMultilevel"/>
    <w:tmpl w:val="5E8440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5E60C5"/>
    <w:multiLevelType w:val="hybridMultilevel"/>
    <w:tmpl w:val="5672E426"/>
    <w:lvl w:ilvl="0" w:tplc="261A10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172E"/>
    <w:multiLevelType w:val="multilevel"/>
    <w:tmpl w:val="EBA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A3647B"/>
    <w:multiLevelType w:val="multilevel"/>
    <w:tmpl w:val="0DF4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CA2E3A"/>
    <w:multiLevelType w:val="hybridMultilevel"/>
    <w:tmpl w:val="6C3802EC"/>
    <w:lvl w:ilvl="0" w:tplc="92BEF6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34437"/>
    <w:multiLevelType w:val="hybridMultilevel"/>
    <w:tmpl w:val="CC5222CA"/>
    <w:lvl w:ilvl="0" w:tplc="62C46B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25864">
    <w:abstractNumId w:val="4"/>
  </w:num>
  <w:num w:numId="2" w16cid:durableId="1164279275">
    <w:abstractNumId w:val="5"/>
  </w:num>
  <w:num w:numId="3" w16cid:durableId="176769249">
    <w:abstractNumId w:val="3"/>
  </w:num>
  <w:num w:numId="4" w16cid:durableId="952706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7560197">
    <w:abstractNumId w:val="0"/>
  </w:num>
  <w:num w:numId="6" w16cid:durableId="57754631">
    <w:abstractNumId w:val="7"/>
  </w:num>
  <w:num w:numId="7" w16cid:durableId="10032070">
    <w:abstractNumId w:val="2"/>
  </w:num>
  <w:num w:numId="8" w16cid:durableId="1255164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75"/>
    <w:rsid w:val="00067FE6"/>
    <w:rsid w:val="000725DB"/>
    <w:rsid w:val="00177BBC"/>
    <w:rsid w:val="001C4369"/>
    <w:rsid w:val="00247BF7"/>
    <w:rsid w:val="00277177"/>
    <w:rsid w:val="00284527"/>
    <w:rsid w:val="002B3E0E"/>
    <w:rsid w:val="002C27D4"/>
    <w:rsid w:val="002F0E36"/>
    <w:rsid w:val="003258FE"/>
    <w:rsid w:val="00355EA7"/>
    <w:rsid w:val="0039201E"/>
    <w:rsid w:val="00422316"/>
    <w:rsid w:val="004254D6"/>
    <w:rsid w:val="00427688"/>
    <w:rsid w:val="0046374A"/>
    <w:rsid w:val="00565289"/>
    <w:rsid w:val="005776C2"/>
    <w:rsid w:val="005805DD"/>
    <w:rsid w:val="00601E67"/>
    <w:rsid w:val="0061137E"/>
    <w:rsid w:val="006A2C06"/>
    <w:rsid w:val="006A47B9"/>
    <w:rsid w:val="00731543"/>
    <w:rsid w:val="007370F8"/>
    <w:rsid w:val="0074460A"/>
    <w:rsid w:val="007643BB"/>
    <w:rsid w:val="007C7144"/>
    <w:rsid w:val="007E2E6D"/>
    <w:rsid w:val="0083426C"/>
    <w:rsid w:val="008449B3"/>
    <w:rsid w:val="00893E6A"/>
    <w:rsid w:val="008A0717"/>
    <w:rsid w:val="008E78FD"/>
    <w:rsid w:val="009574A1"/>
    <w:rsid w:val="009850E2"/>
    <w:rsid w:val="00987ABF"/>
    <w:rsid w:val="00992F2B"/>
    <w:rsid w:val="009A32AB"/>
    <w:rsid w:val="00B54958"/>
    <w:rsid w:val="00B57492"/>
    <w:rsid w:val="00B62733"/>
    <w:rsid w:val="00BA25CC"/>
    <w:rsid w:val="00C352D8"/>
    <w:rsid w:val="00C60E7A"/>
    <w:rsid w:val="00CF2875"/>
    <w:rsid w:val="00D70CFE"/>
    <w:rsid w:val="00DB6CDD"/>
    <w:rsid w:val="00DD0582"/>
    <w:rsid w:val="00E13506"/>
    <w:rsid w:val="00E24F46"/>
    <w:rsid w:val="00E279A0"/>
    <w:rsid w:val="00E46B97"/>
    <w:rsid w:val="00E52A30"/>
    <w:rsid w:val="00F012A9"/>
    <w:rsid w:val="00F14976"/>
    <w:rsid w:val="00F727B1"/>
    <w:rsid w:val="00F771D9"/>
    <w:rsid w:val="00F90E28"/>
    <w:rsid w:val="00FD6759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639C"/>
  <w15:chartTrackingRefBased/>
  <w15:docId w15:val="{E1E57F94-43F4-44B6-9A8C-F9F4125B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2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2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2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2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2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2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2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2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2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2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2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2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28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28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28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28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28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28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2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2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2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2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28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28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28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2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28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2875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59"/>
    <w:rsid w:val="00BA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Elanová Tatiana</cp:lastModifiedBy>
  <cp:revision>4</cp:revision>
  <dcterms:created xsi:type="dcterms:W3CDTF">2025-06-20T11:43:00Z</dcterms:created>
  <dcterms:modified xsi:type="dcterms:W3CDTF">2025-07-09T22:24:00Z</dcterms:modified>
</cp:coreProperties>
</file>