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499"/>
        <w:gridCol w:w="3275"/>
        <w:gridCol w:w="1460"/>
        <w:gridCol w:w="2828"/>
      </w:tblGrid>
      <w:tr w:rsidR="005207FD" w:rsidRPr="000763EE" w:rsidTr="005207FD">
        <w:trPr>
          <w:trHeight w:val="70"/>
        </w:trPr>
        <w:tc>
          <w:tcPr>
            <w:tcW w:w="149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275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460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828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5207FD" w:rsidRPr="000763EE" w:rsidTr="005207FD">
        <w:trPr>
          <w:trHeight w:val="326"/>
        </w:trPr>
        <w:tc>
          <w:tcPr>
            <w:tcW w:w="1499" w:type="dxa"/>
          </w:tcPr>
          <w:p w:rsidR="00AE1CED" w:rsidRPr="000763EE" w:rsidRDefault="005207FD" w:rsidP="00FC0287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LS </w:t>
            </w:r>
            <w:r w:rsidR="00FC0287">
              <w:rPr>
                <w:rFonts w:ascii="Arial" w:hAnsi="Arial" w:cs="Arial"/>
                <w:sz w:val="20"/>
                <w:szCs w:val="20"/>
              </w:rPr>
              <w:t>Malacky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0287" w:rsidRPr="00FC0287">
              <w:rPr>
                <w:rFonts w:ascii="Arial" w:hAnsi="Arial" w:cs="Arial"/>
                <w:sz w:val="20"/>
                <w:szCs w:val="20"/>
              </w:rPr>
              <w:t>LC Kostolište, LC Mor. Ján</w:t>
            </w:r>
          </w:p>
        </w:tc>
        <w:tc>
          <w:tcPr>
            <w:tcW w:w="3275" w:type="dxa"/>
          </w:tcPr>
          <w:p w:rsidR="00AE1CED" w:rsidRPr="000763EE" w:rsidRDefault="00714FC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Harvestor malý –mini </w:t>
            </w:r>
            <w:r w:rsidRPr="005E75AD">
              <w:rPr>
                <w:rFonts w:ascii="Arial" w:hAnsi="Arial" w:cs="Arial"/>
                <w:sz w:val="20"/>
                <w:szCs w:val="20"/>
              </w:rPr>
              <w:t xml:space="preserve">s prevádzkovou hmotnosťou menšou ako 13 t, s výkonom motora menším ako 110 kW, šírka stroja do 2 000 mm.       </w:t>
            </w:r>
          </w:p>
        </w:tc>
        <w:tc>
          <w:tcPr>
            <w:tcW w:w="1460" w:type="dxa"/>
          </w:tcPr>
          <w:p w:rsidR="00AE1CED" w:rsidRPr="000763EE" w:rsidRDefault="001A3A2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42E" w:rsidRDefault="00B2242E" w:rsidP="000763EE">
      <w:pPr>
        <w:spacing w:after="0" w:line="240" w:lineRule="auto"/>
      </w:pPr>
      <w:r>
        <w:separator/>
      </w:r>
    </w:p>
  </w:endnote>
  <w:endnote w:type="continuationSeparator" w:id="0">
    <w:p w:rsidR="00B2242E" w:rsidRDefault="00B2242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42E" w:rsidRDefault="00B2242E" w:rsidP="000763EE">
      <w:pPr>
        <w:spacing w:after="0" w:line="240" w:lineRule="auto"/>
      </w:pPr>
      <w:r>
        <w:separator/>
      </w:r>
    </w:p>
  </w:footnote>
  <w:footnote w:type="continuationSeparator" w:id="0">
    <w:p w:rsidR="00B2242E" w:rsidRDefault="00B2242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1A3A29"/>
    <w:rsid w:val="002459C1"/>
    <w:rsid w:val="00360F9F"/>
    <w:rsid w:val="005207FD"/>
    <w:rsid w:val="00561B2E"/>
    <w:rsid w:val="00590CA6"/>
    <w:rsid w:val="005D020F"/>
    <w:rsid w:val="005E75AD"/>
    <w:rsid w:val="00672B6A"/>
    <w:rsid w:val="0068273F"/>
    <w:rsid w:val="006D11E7"/>
    <w:rsid w:val="006E6ABD"/>
    <w:rsid w:val="00714FC1"/>
    <w:rsid w:val="007D1945"/>
    <w:rsid w:val="007F27C0"/>
    <w:rsid w:val="008339A6"/>
    <w:rsid w:val="00965B80"/>
    <w:rsid w:val="00991C84"/>
    <w:rsid w:val="009B73EA"/>
    <w:rsid w:val="009C7B8F"/>
    <w:rsid w:val="00A52629"/>
    <w:rsid w:val="00AE1CED"/>
    <w:rsid w:val="00B2242E"/>
    <w:rsid w:val="00BF0EB2"/>
    <w:rsid w:val="00C17FB2"/>
    <w:rsid w:val="00C957B0"/>
    <w:rsid w:val="00EC38F7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C2AB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9</cp:revision>
  <dcterms:created xsi:type="dcterms:W3CDTF">2024-06-05T11:37:00Z</dcterms:created>
  <dcterms:modified xsi:type="dcterms:W3CDTF">2025-06-24T10:18:00Z</dcterms:modified>
</cp:coreProperties>
</file>