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A7A490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4C4D60" w:rsidRPr="004C4D60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5CF36F4F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4C4D60" w:rsidRPr="004C4D60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4C4D60">
      <w:rPr>
        <w:rFonts w:ascii="Calibri" w:hAnsi="Calibri" w:cs="Calibri"/>
        <w:bCs/>
        <w:kern w:val="1"/>
        <w:sz w:val="18"/>
        <w:szCs w:val="18"/>
      </w:rPr>
      <w:t>6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24CB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1F63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4D60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0F84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56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A32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118</Words>
  <Characters>1846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1961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190</cp:revision>
  <cp:lastPrinted>2021-02-16T09:10:00Z</cp:lastPrinted>
  <dcterms:created xsi:type="dcterms:W3CDTF">2019-01-14T06:24:00Z</dcterms:created>
  <dcterms:modified xsi:type="dcterms:W3CDTF">2025-07-23T06:18:00Z</dcterms:modified>
</cp:coreProperties>
</file>