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0FBE" w14:textId="55187FCF"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31B89">
        <w:rPr>
          <w:rFonts w:cstheme="minorHAnsi"/>
          <w:b/>
          <w:sz w:val="28"/>
          <w:szCs w:val="28"/>
        </w:rPr>
        <w:t>7</w:t>
      </w:r>
      <w:r w:rsidR="009A7BC9">
        <w:rPr>
          <w:rFonts w:cstheme="minorHAnsi"/>
          <w:b/>
          <w:sz w:val="28"/>
          <w:szCs w:val="28"/>
        </w:rPr>
        <w:t>2</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2801DE30"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31B89">
        <w:rPr>
          <w:rFonts w:cstheme="minorHAnsi"/>
          <w:b/>
          <w:sz w:val="28"/>
          <w:szCs w:val="28"/>
        </w:rPr>
        <w:t>7</w:t>
      </w:r>
      <w:r w:rsidR="009A7BC9">
        <w:rPr>
          <w:rFonts w:cstheme="minorHAnsi"/>
          <w:b/>
          <w:sz w:val="28"/>
          <w:szCs w:val="28"/>
        </w:rPr>
        <w:t>2</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9A7BC9">
        <w:rPr>
          <w:rFonts w:cstheme="minorHAnsi"/>
          <w:b/>
          <w:sz w:val="28"/>
          <w:szCs w:val="28"/>
        </w:rPr>
        <w:t>Bardejov, Duklianska 3</w:t>
      </w:r>
      <w:r w:rsidR="009F378B">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64B99D01"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2304A7">
        <w:rPr>
          <w:rFonts w:asciiTheme="minorHAnsi" w:eastAsia="Arial" w:hAnsiTheme="minorHAnsi" w:cstheme="minorHAnsi"/>
          <w:bCs/>
          <w:sz w:val="22"/>
          <w:szCs w:val="22"/>
        </w:rPr>
        <w:t>2512</w:t>
      </w:r>
      <w:r w:rsidR="00E839B3">
        <w:rPr>
          <w:rFonts w:asciiTheme="minorHAnsi" w:eastAsia="Arial" w:hAnsiTheme="minorHAnsi" w:cstheme="minorHAnsi"/>
          <w:bCs/>
          <w:sz w:val="22"/>
          <w:szCs w:val="22"/>
        </w:rPr>
        <w:t xml:space="preserve"> </w:t>
      </w:r>
      <w:r w:rsidRPr="00CD5AEC">
        <w:rPr>
          <w:rFonts w:asciiTheme="minorHAnsi" w:eastAsia="Arial" w:hAnsiTheme="minorHAnsi" w:cstheme="minorHAnsi"/>
          <w:bCs/>
          <w:sz w:val="22"/>
          <w:szCs w:val="22"/>
        </w:rPr>
        <w:t>celkového</w:t>
      </w:r>
      <w:r w:rsidRPr="006973D4">
        <w:rPr>
          <w:rFonts w:asciiTheme="minorHAnsi" w:eastAsia="Arial" w:hAnsiTheme="minorHAnsi" w:cstheme="minorHAnsi"/>
          <w:bCs/>
          <w:sz w:val="22"/>
          <w:szCs w:val="22"/>
        </w:rPr>
        <w:t xml:space="preserve"> množstvo materiálu</w:t>
      </w:r>
      <w:r w:rsidR="00E73C06">
        <w:rPr>
          <w:rFonts w:asciiTheme="minorHAnsi" w:eastAsia="Arial" w:hAnsiTheme="minorHAnsi" w:cstheme="minorHAnsi"/>
          <w:bCs/>
          <w:sz w:val="22"/>
          <w:szCs w:val="22"/>
        </w:rPr>
        <w:t>:</w:t>
      </w:r>
    </w:p>
    <w:p w14:paraId="5B648092" w14:textId="28940055"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E00D5F">
        <w:rPr>
          <w:rFonts w:asciiTheme="minorHAnsi" w:eastAsia="Arial" w:hAnsiTheme="minorHAnsi" w:cstheme="minorHAnsi"/>
          <w:bCs/>
          <w:sz w:val="22"/>
          <w:szCs w:val="22"/>
        </w:rPr>
        <w:t>1 531</w:t>
      </w:r>
      <w:r w:rsidR="00F3223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4B34AD69"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 xml:space="preserve"> </w:t>
      </w:r>
      <w:r w:rsidR="00DE277E">
        <w:rPr>
          <w:rFonts w:asciiTheme="minorHAnsi" w:eastAsia="Arial" w:hAnsiTheme="minorHAnsi" w:cstheme="minorHAnsi"/>
          <w:bCs/>
          <w:sz w:val="22"/>
          <w:szCs w:val="22"/>
        </w:rPr>
        <w:t>981</w:t>
      </w:r>
      <w:r w:rsidR="00F3223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59F599CB"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F3223B" w:rsidRPr="00F57AB9">
        <w:rPr>
          <w:rFonts w:asciiTheme="minorHAnsi" w:hAnsiTheme="minorHAnsi" w:cstheme="minorHAnsi"/>
          <w:bCs/>
          <w:sz w:val="22"/>
          <w:szCs w:val="22"/>
        </w:rPr>
        <w:t xml:space="preserve">závod </w:t>
      </w:r>
      <w:r w:rsidR="00E839B3">
        <w:rPr>
          <w:rFonts w:asciiTheme="minorHAnsi" w:hAnsiTheme="minorHAnsi" w:cstheme="minorHAnsi"/>
          <w:bCs/>
          <w:sz w:val="22"/>
          <w:szCs w:val="22"/>
        </w:rPr>
        <w:t>Bardejov</w:t>
      </w:r>
      <w:r w:rsidR="00F3223B" w:rsidRPr="00F57AB9">
        <w:rPr>
          <w:rFonts w:asciiTheme="minorHAnsi" w:hAnsiTheme="minorHAnsi" w:cstheme="minorHAnsi"/>
          <w:bCs/>
          <w:sz w:val="22"/>
          <w:szCs w:val="22"/>
        </w:rPr>
        <w:t xml:space="preserve">, </w:t>
      </w:r>
      <w:r w:rsidR="00E839B3">
        <w:rPr>
          <w:rFonts w:asciiTheme="minorHAnsi" w:hAnsiTheme="minorHAnsi" w:cstheme="minorHAnsi"/>
          <w:bCs/>
          <w:sz w:val="22"/>
          <w:szCs w:val="22"/>
        </w:rPr>
        <w:t>Duklianska 3</w:t>
      </w:r>
    </w:p>
    <w:p w14:paraId="09C700B2" w14:textId="5B219981" w:rsidR="00447123" w:rsidRPr="00447123" w:rsidRDefault="007D649A" w:rsidP="00447123">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3.1.2 Pre časť č. 2 – Necertifikované tovary – </w:t>
      </w:r>
      <w:r w:rsidR="00F3223B" w:rsidRPr="00F57AB9">
        <w:rPr>
          <w:rFonts w:asciiTheme="minorHAnsi" w:hAnsiTheme="minorHAnsi" w:cstheme="minorHAnsi"/>
          <w:bCs/>
          <w:sz w:val="22"/>
          <w:szCs w:val="22"/>
        </w:rPr>
        <w:t xml:space="preserve">závod </w:t>
      </w:r>
      <w:r w:rsidR="00E839B3">
        <w:rPr>
          <w:rFonts w:asciiTheme="minorHAnsi" w:hAnsiTheme="minorHAnsi" w:cstheme="minorHAnsi"/>
          <w:bCs/>
          <w:sz w:val="22"/>
          <w:szCs w:val="22"/>
        </w:rPr>
        <w:t>Bardejov, Duklianska 3</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23B549B8" w14:textId="77777777" w:rsidR="00B94EB7" w:rsidRPr="00B94EB7"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713175">
        <w:rPr>
          <w:rFonts w:asciiTheme="minorHAnsi" w:hAnsiTheme="minorHAnsi" w:cstheme="minorHAnsi"/>
          <w:sz w:val="22"/>
          <w:szCs w:val="22"/>
        </w:rPr>
        <w:t xml:space="preserve">: </w:t>
      </w:r>
      <w:r w:rsidR="003F295D" w:rsidRPr="00713175">
        <w:rPr>
          <w:rFonts w:asciiTheme="minorHAnsi" w:hAnsiTheme="minorHAnsi" w:cstheme="minorHAnsi"/>
          <w:sz w:val="22"/>
          <w:szCs w:val="22"/>
        </w:rPr>
        <w:t xml:space="preserve"> </w:t>
      </w:r>
    </w:p>
    <w:p w14:paraId="5AD6437C" w14:textId="5399E225" w:rsidR="00B94EB7" w:rsidRPr="00666C6E" w:rsidRDefault="00B94EB7" w:rsidP="00B94EB7">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666C6E">
        <w:rPr>
          <w:rFonts w:asciiTheme="minorHAnsi" w:eastAsia="Times New Roman" w:hAnsiTheme="minorHAnsi" w:cstheme="minorHAnsi"/>
          <w:sz w:val="22"/>
          <w:szCs w:val="22"/>
        </w:rPr>
        <w:t>Pre položku č. 33, 34, 35, 36, 37</w:t>
      </w:r>
      <w:r w:rsidR="00F060E5">
        <w:rPr>
          <w:rFonts w:asciiTheme="minorHAnsi" w:eastAsia="Times New Roman" w:hAnsiTheme="minorHAnsi" w:cstheme="minorHAnsi"/>
          <w:color w:val="EE0000"/>
          <w:sz w:val="22"/>
          <w:szCs w:val="22"/>
        </w:rPr>
        <w:t>, 58,</w:t>
      </w:r>
      <w:r w:rsidRPr="00666C6E">
        <w:rPr>
          <w:rFonts w:asciiTheme="minorHAnsi" w:eastAsia="Times New Roman" w:hAnsiTheme="minorHAnsi" w:cstheme="minorHAnsi"/>
          <w:sz w:val="22"/>
          <w:szCs w:val="22"/>
        </w:rPr>
        <w:t xml:space="preserve"> 73</w:t>
      </w:r>
      <w:r w:rsidR="00F060E5">
        <w:rPr>
          <w:rFonts w:asciiTheme="minorHAnsi" w:eastAsia="Times New Roman" w:hAnsiTheme="minorHAnsi" w:cstheme="minorHAnsi"/>
          <w:color w:val="EE0000"/>
          <w:sz w:val="22"/>
          <w:szCs w:val="22"/>
        </w:rPr>
        <w:t>, 89, 90, 91, 92,</w:t>
      </w:r>
      <w:r w:rsidRPr="00666C6E">
        <w:rPr>
          <w:rFonts w:asciiTheme="minorHAnsi" w:eastAsia="Times New Roman" w:hAnsiTheme="minorHAnsi" w:cstheme="minorHAnsi"/>
          <w:sz w:val="22"/>
          <w:szCs w:val="22"/>
        </w:rPr>
        <w:t xml:space="preserve"> 96, 97</w:t>
      </w:r>
      <w:r w:rsidR="00F060E5">
        <w:rPr>
          <w:rFonts w:asciiTheme="minorHAnsi" w:eastAsia="Times New Roman" w:hAnsiTheme="minorHAnsi" w:cstheme="minorHAnsi"/>
          <w:color w:val="EE0000"/>
          <w:sz w:val="22"/>
          <w:szCs w:val="22"/>
        </w:rPr>
        <w:t>, 99, 102, 127, 128, 129, 130, 131</w:t>
      </w:r>
      <w:r w:rsidRPr="00666C6E">
        <w:rPr>
          <w:rFonts w:asciiTheme="minorHAnsi" w:eastAsia="Times New Roman" w:hAnsiTheme="minorHAnsi" w:cstheme="minorHAnsi"/>
          <w:sz w:val="22"/>
          <w:szCs w:val="22"/>
        </w:rPr>
        <w:t xml:space="preserve"> z Prílohy č. 3 pre Časť 1 (Certifikované tovary) požadovaný termín dodania do 8 týždňov od doručenia objednávky.</w:t>
      </w:r>
    </w:p>
    <w:p w14:paraId="68E7CC41" w14:textId="7F4F12D3" w:rsidR="00B94EB7" w:rsidRDefault="00B94EB7" w:rsidP="00B94EB7">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666C6E">
        <w:rPr>
          <w:rFonts w:asciiTheme="minorHAnsi" w:eastAsia="Times New Roman" w:hAnsiTheme="minorHAnsi" w:cstheme="minorHAnsi"/>
          <w:sz w:val="22"/>
          <w:szCs w:val="22"/>
        </w:rPr>
        <w:t xml:space="preserve">Pre položku č. 19, 24 a </w:t>
      </w:r>
      <w:r w:rsidRPr="00093FE0">
        <w:rPr>
          <w:rFonts w:asciiTheme="minorHAnsi" w:eastAsia="Times New Roman" w:hAnsiTheme="minorHAnsi" w:cstheme="minorHAnsi"/>
          <w:strike/>
          <w:color w:val="EE0000"/>
          <w:sz w:val="22"/>
          <w:szCs w:val="22"/>
        </w:rPr>
        <w:t>28</w:t>
      </w:r>
      <w:r w:rsidRPr="00666C6E">
        <w:rPr>
          <w:rFonts w:asciiTheme="minorHAnsi" w:eastAsia="Times New Roman" w:hAnsiTheme="minorHAnsi" w:cstheme="minorHAnsi"/>
          <w:sz w:val="22"/>
          <w:szCs w:val="22"/>
        </w:rPr>
        <w:t xml:space="preserve"> z Prílohy č. 3 pre Časť 2 (Necertifikované tovary) je požadovaný termín dodania do 4 týždňov od doručenia objednávky.</w:t>
      </w:r>
    </w:p>
    <w:p w14:paraId="6B4082DE" w14:textId="554706E4" w:rsidR="00093FE0" w:rsidRPr="00666C6E" w:rsidRDefault="00093FE0" w:rsidP="00B94EB7">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28 z Prílohy č. 3 pre Časť 2 (Necertifikované tovary) je požadovaný termín dodania do 12 týždňov od doručenia objednávky. </w:t>
      </w:r>
    </w:p>
    <w:p w14:paraId="1F93BC25" w14:textId="7C2CADF4" w:rsidR="00B94EB7" w:rsidRPr="00666C6E" w:rsidRDefault="00B94EB7" w:rsidP="00B94EB7">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666C6E">
        <w:rPr>
          <w:rFonts w:asciiTheme="minorHAnsi" w:eastAsia="Times New Roman" w:hAnsiTheme="minorHAnsi" w:cstheme="minorHAnsi"/>
          <w:sz w:val="22"/>
          <w:szCs w:val="22"/>
        </w:rPr>
        <w:t>Pre položky z Prílohy č. 3 pre Časť 1 (Certifikované tovary), ktoré nie sú uvedené v bode 3.3.1 a pre položky z Prílohy č. 3 pre Časť 2 (Necertifikované tovary), ktoré nie sú uvedené v bode  3.3.2</w:t>
      </w:r>
      <w:r w:rsidR="00093FE0">
        <w:rPr>
          <w:rFonts w:asciiTheme="minorHAnsi" w:eastAsia="Times New Roman" w:hAnsiTheme="minorHAnsi" w:cstheme="minorHAnsi"/>
          <w:color w:val="EE0000"/>
          <w:sz w:val="22"/>
          <w:szCs w:val="22"/>
        </w:rPr>
        <w:t xml:space="preserve"> a 3.3.3</w:t>
      </w:r>
      <w:r w:rsidRPr="00666C6E">
        <w:rPr>
          <w:rFonts w:asciiTheme="minorHAnsi" w:eastAsia="Times New Roman" w:hAnsiTheme="minorHAnsi" w:cstheme="minorHAnsi"/>
          <w:sz w:val="22"/>
          <w:szCs w:val="22"/>
        </w:rPr>
        <w:t xml:space="preserve"> je požadovaný termín dodania do 10 pracovných dní odo dňa doručenia objednávky, </w:t>
      </w:r>
      <w:r w:rsidRPr="00666C6E">
        <w:rPr>
          <w:rFonts w:asciiTheme="minorHAnsi" w:hAnsiTheme="minorHAnsi" w:cstheme="minorHAnsi"/>
          <w:sz w:val="22"/>
          <w:szCs w:val="22"/>
        </w:rPr>
        <w:t>pričom za deň doručenia objednávky sa považuje nasledujúci pracovný deň od odoslania objednávky</w:t>
      </w:r>
      <w:r w:rsidR="00666C6E" w:rsidRPr="00666C6E">
        <w:rPr>
          <w:rFonts w:asciiTheme="minorHAnsi" w:hAnsiTheme="minorHAnsi" w:cstheme="minorHAnsi"/>
          <w:sz w:val="22"/>
          <w:szCs w:val="22"/>
        </w:rPr>
        <w:t>.</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w:t>
      </w:r>
      <w:r>
        <w:rPr>
          <w:rFonts w:asciiTheme="minorHAnsi" w:hAnsiTheme="minorHAnsi" w:cstheme="minorHAnsi"/>
          <w:bCs/>
          <w:sz w:val="22"/>
          <w:szCs w:val="22"/>
        </w:rPr>
        <w:lastRenderedPageBreak/>
        <w:t xml:space="preserve">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27E30A24"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5A2EE6">
        <w:rPr>
          <w:rFonts w:eastAsia="Calibri"/>
          <w:bdr w:val="none" w:sz="0" w:space="0" w:color="auto" w:frame="1"/>
        </w:rPr>
        <w:t>7</w:t>
      </w:r>
      <w:r w:rsidR="00C17849">
        <w:rPr>
          <w:rFonts w:eastAsia="Calibri"/>
          <w:bdr w:val="none" w:sz="0" w:space="0" w:color="auto" w:frame="1"/>
        </w:rPr>
        <w:t>2</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w:t>
      </w:r>
      <w:r w:rsidRPr="4E374902">
        <w:rPr>
          <w:rFonts w:eastAsia="Calibri"/>
          <w:bdr w:val="none" w:sz="0" w:space="0" w:color="auto" w:frame="1"/>
        </w:rPr>
        <w:lastRenderedPageBreak/>
        <w:t>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2CF787F5"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lastRenderedPageBreak/>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666C6E">
        <w:rPr>
          <w:rFonts w:asciiTheme="minorHAnsi" w:hAnsiTheme="minorHAnsi" w:cstheme="minorHAnsi"/>
          <w:b/>
          <w:color w:val="FF0000"/>
          <w:sz w:val="22"/>
          <w:szCs w:val="22"/>
        </w:rPr>
        <w:t xml:space="preserve"> </w:t>
      </w:r>
      <w:r w:rsidR="00F060E5">
        <w:rPr>
          <w:rFonts w:asciiTheme="minorHAnsi" w:hAnsiTheme="minorHAnsi" w:cstheme="minorHAnsi"/>
          <w:b/>
          <w:color w:val="FF0000"/>
          <w:sz w:val="22"/>
          <w:szCs w:val="22"/>
        </w:rPr>
        <w:t>0</w:t>
      </w:r>
      <w:r w:rsidR="00984B63">
        <w:rPr>
          <w:rFonts w:asciiTheme="minorHAnsi" w:hAnsiTheme="minorHAnsi" w:cstheme="minorHAnsi"/>
          <w:b/>
          <w:color w:val="FF0000"/>
          <w:sz w:val="22"/>
          <w:szCs w:val="22"/>
        </w:rPr>
        <w:t>4</w:t>
      </w:r>
      <w:r w:rsidR="00F060E5">
        <w:rPr>
          <w:rFonts w:asciiTheme="minorHAnsi" w:hAnsiTheme="minorHAnsi" w:cstheme="minorHAnsi"/>
          <w:b/>
          <w:color w:val="FF0000"/>
          <w:sz w:val="22"/>
          <w:szCs w:val="22"/>
        </w:rPr>
        <w:t>.09</w:t>
      </w:r>
      <w:r w:rsidR="00D678FD">
        <w:rPr>
          <w:rFonts w:asciiTheme="minorHAnsi" w:hAnsiTheme="minorHAnsi" w:cstheme="minorHAnsi"/>
          <w:b/>
          <w:color w:val="FF0000"/>
          <w:sz w:val="22"/>
          <w:szCs w:val="22"/>
        </w:rPr>
        <w:t>.</w:t>
      </w:r>
      <w:r w:rsidR="00772280" w:rsidRPr="00CD2BB9">
        <w:rPr>
          <w:rFonts w:asciiTheme="minorHAnsi" w:hAnsiTheme="minorHAnsi" w:cstheme="minorHAnsi"/>
          <w:b/>
          <w:color w:val="FF0000"/>
          <w:sz w:val="22"/>
          <w:szCs w:val="22"/>
        </w:rPr>
        <w:t>202</w:t>
      </w:r>
      <w:r w:rsidR="00D77FA9" w:rsidRPr="00CD2BB9">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w:t>
      </w:r>
      <w:r w:rsidR="00F060E5">
        <w:rPr>
          <w:rFonts w:asciiTheme="minorHAnsi" w:hAnsiTheme="minorHAnsi" w:cstheme="minorHAnsi"/>
          <w:b/>
          <w:color w:val="FF0000"/>
          <w:sz w:val="22"/>
          <w:szCs w:val="22"/>
        </w:rPr>
        <w:t>3</w:t>
      </w:r>
      <w:r w:rsidR="009A4648" w:rsidRPr="001F15CC">
        <w:rPr>
          <w:rFonts w:asciiTheme="minorHAnsi" w:hAnsiTheme="minorHAnsi" w:cstheme="minorHAnsi"/>
          <w:b/>
          <w:color w:val="FF0000"/>
          <w:sz w:val="22"/>
          <w:szCs w:val="22"/>
        </w:rPr>
        <w:t>:00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uchádzača samotného), a to aj vo vzťahu k subdodávateľom, na ktorých sa podľa </w:t>
      </w:r>
      <w:r w:rsidRPr="00D772E3">
        <w:rPr>
          <w:rFonts w:asciiTheme="minorHAnsi" w:hAnsiTheme="minorHAnsi" w:cstheme="minorHAnsi"/>
          <w:sz w:val="22"/>
          <w:szCs w:val="22"/>
        </w:rPr>
        <w:lastRenderedPageBreak/>
        <w:t>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6E28C556" w:rsidR="00A9275C" w:rsidRDefault="00F22542" w:rsidP="000333F6">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D678FD">
        <w:rPr>
          <w:rFonts w:asciiTheme="minorHAnsi" w:hAnsiTheme="minorHAnsi" w:cstheme="minorHAnsi"/>
          <w:sz w:val="22"/>
        </w:rPr>
        <w:t>06.08.2025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D678FD">
        <w:rPr>
          <w:rFonts w:asciiTheme="minorHAnsi" w:hAnsiTheme="minorHAnsi" w:cstheme="minorHAnsi"/>
          <w:sz w:val="22"/>
        </w:rPr>
        <w:t xml:space="preserve">      </w:t>
      </w:r>
      <w:proofErr w:type="spellStart"/>
      <w:r w:rsidR="00D678FD">
        <w:rPr>
          <w:rFonts w:asciiTheme="minorHAnsi" w:hAnsiTheme="minorHAnsi" w:cstheme="minorHAnsi"/>
          <w:sz w:val="22"/>
        </w:rPr>
        <w:t>v.r</w:t>
      </w:r>
      <w:proofErr w:type="spellEnd"/>
      <w:r w:rsidR="00D678FD">
        <w:rPr>
          <w:rFonts w:asciiTheme="minorHAnsi" w:hAnsiTheme="minorHAnsi" w:cstheme="minorHAnsi"/>
          <w:sz w:val="22"/>
        </w:rPr>
        <w:t>.</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53C07A51" w:rsidR="00A9275C" w:rsidRDefault="005B4FB6"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Ing. Martin Štefanko</w:t>
      </w:r>
    </w:p>
    <w:p w14:paraId="7E82B92E" w14:textId="20C5D989" w:rsidR="00353441" w:rsidRDefault="005B4FB6"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Vedúci oddelenia logistiky</w:t>
      </w:r>
    </w:p>
    <w:p w14:paraId="46A5DCAE" w14:textId="77777777" w:rsidR="000333F6" w:rsidRDefault="00DB3D0C" w:rsidP="005F67D4">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6181ABBA" w:rsidR="00531B50" w:rsidRPr="000333F6" w:rsidRDefault="00F22542" w:rsidP="005F67D4">
      <w:pPr>
        <w:pStyle w:val="Zarkazkladnhotextu"/>
        <w:spacing w:line="240" w:lineRule="auto"/>
        <w:ind w:left="0"/>
        <w:rPr>
          <w:rFonts w:asciiTheme="minorHAnsi" w:hAnsiTheme="minorHAnsi" w:cstheme="minorHAnsi"/>
          <w:sz w:val="22"/>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D6C3" w14:textId="77777777" w:rsidR="0046319D" w:rsidRDefault="0046319D">
      <w:pPr>
        <w:spacing w:after="0" w:line="240" w:lineRule="auto"/>
      </w:pPr>
      <w:r>
        <w:separator/>
      </w:r>
    </w:p>
  </w:endnote>
  <w:endnote w:type="continuationSeparator" w:id="0">
    <w:p w14:paraId="6EC20D32" w14:textId="77777777" w:rsidR="0046319D" w:rsidRDefault="0046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923913"/>
      <w:docPartObj>
        <w:docPartGallery w:val="Page Numbers (Bottom of Page)"/>
        <w:docPartUnique/>
      </w:docPartObj>
    </w:sdtPr>
    <w:sdtContent>
      <w:p w14:paraId="165BAD86" w14:textId="06A31A9D" w:rsidR="00DD0F21" w:rsidRDefault="00DD0F21" w:rsidP="00DD0F21">
        <w:pPr>
          <w:pStyle w:val="Pta"/>
          <w:jc w:val="center"/>
        </w:pPr>
        <w:r>
          <w:fldChar w:fldCharType="begin"/>
        </w:r>
        <w:r>
          <w:instrText>PAGE   \* MERGEFORMAT</w:instrText>
        </w:r>
        <w:r>
          <w:fldChar w:fldCharType="separate"/>
        </w:r>
        <w:r w:rsidR="00D449F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69617" w14:textId="77777777" w:rsidR="0046319D" w:rsidRDefault="0046319D">
      <w:pPr>
        <w:spacing w:after="0" w:line="240" w:lineRule="auto"/>
      </w:pPr>
      <w:r>
        <w:separator/>
      </w:r>
    </w:p>
  </w:footnote>
  <w:footnote w:type="continuationSeparator" w:id="0">
    <w:p w14:paraId="36D1F40D" w14:textId="77777777" w:rsidR="0046319D" w:rsidRDefault="00463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52565211">
    <w:abstractNumId w:val="4"/>
  </w:num>
  <w:num w:numId="2" w16cid:durableId="1249466332">
    <w:abstractNumId w:val="21"/>
  </w:num>
  <w:num w:numId="3" w16cid:durableId="594495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961295">
    <w:abstractNumId w:val="7"/>
  </w:num>
  <w:num w:numId="5" w16cid:durableId="1789541009">
    <w:abstractNumId w:val="10"/>
  </w:num>
  <w:num w:numId="6" w16cid:durableId="499001364">
    <w:abstractNumId w:val="5"/>
  </w:num>
  <w:num w:numId="7" w16cid:durableId="336006548">
    <w:abstractNumId w:val="25"/>
  </w:num>
  <w:num w:numId="8" w16cid:durableId="824660916">
    <w:abstractNumId w:val="20"/>
  </w:num>
  <w:num w:numId="9" w16cid:durableId="1627812457">
    <w:abstractNumId w:val="12"/>
  </w:num>
  <w:num w:numId="10" w16cid:durableId="1248811471">
    <w:abstractNumId w:val="23"/>
  </w:num>
  <w:num w:numId="11" w16cid:durableId="337200466">
    <w:abstractNumId w:val="3"/>
  </w:num>
  <w:num w:numId="12" w16cid:durableId="372537301">
    <w:abstractNumId w:val="0"/>
  </w:num>
  <w:num w:numId="13" w16cid:durableId="1108618441">
    <w:abstractNumId w:val="11"/>
  </w:num>
  <w:num w:numId="14" w16cid:durableId="299772257">
    <w:abstractNumId w:val="2"/>
  </w:num>
  <w:num w:numId="15" w16cid:durableId="662515695">
    <w:abstractNumId w:val="19"/>
  </w:num>
  <w:num w:numId="16" w16cid:durableId="82578865">
    <w:abstractNumId w:val="9"/>
  </w:num>
  <w:num w:numId="17" w16cid:durableId="1890147597">
    <w:abstractNumId w:val="26"/>
  </w:num>
  <w:num w:numId="18" w16cid:durableId="1634367137">
    <w:abstractNumId w:val="16"/>
  </w:num>
  <w:num w:numId="19" w16cid:durableId="1699626627">
    <w:abstractNumId w:val="1"/>
  </w:num>
  <w:num w:numId="20" w16cid:durableId="615333778">
    <w:abstractNumId w:val="15"/>
  </w:num>
  <w:num w:numId="21" w16cid:durableId="1428232365">
    <w:abstractNumId w:val="17"/>
  </w:num>
  <w:num w:numId="22" w16cid:durableId="327102494">
    <w:abstractNumId w:val="27"/>
  </w:num>
  <w:num w:numId="23" w16cid:durableId="253100248">
    <w:abstractNumId w:val="28"/>
  </w:num>
  <w:num w:numId="24" w16cid:durableId="2052028892">
    <w:abstractNumId w:val="8"/>
  </w:num>
  <w:num w:numId="25" w16cid:durableId="2010938265">
    <w:abstractNumId w:val="14"/>
  </w:num>
  <w:num w:numId="26" w16cid:durableId="1440905893">
    <w:abstractNumId w:val="13"/>
  </w:num>
  <w:num w:numId="27" w16cid:durableId="1625307826">
    <w:abstractNumId w:val="24"/>
  </w:num>
  <w:num w:numId="28" w16cid:durableId="12920391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4438707">
    <w:abstractNumId w:val="6"/>
  </w:num>
  <w:num w:numId="30" w16cid:durableId="1907061830">
    <w:abstractNumId w:val="18"/>
  </w:num>
  <w:num w:numId="31" w16cid:durableId="11413391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4BAD"/>
    <w:rsid w:val="00005A6F"/>
    <w:rsid w:val="0000604B"/>
    <w:rsid w:val="0000644D"/>
    <w:rsid w:val="000110CC"/>
    <w:rsid w:val="000114D5"/>
    <w:rsid w:val="00012858"/>
    <w:rsid w:val="000175A9"/>
    <w:rsid w:val="000207B9"/>
    <w:rsid w:val="000249BE"/>
    <w:rsid w:val="0002701C"/>
    <w:rsid w:val="000313A4"/>
    <w:rsid w:val="000325EB"/>
    <w:rsid w:val="00032990"/>
    <w:rsid w:val="000333F6"/>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BF6"/>
    <w:rsid w:val="00085D78"/>
    <w:rsid w:val="0008665C"/>
    <w:rsid w:val="00093FE0"/>
    <w:rsid w:val="000946AB"/>
    <w:rsid w:val="00094FCB"/>
    <w:rsid w:val="00095E51"/>
    <w:rsid w:val="000960DE"/>
    <w:rsid w:val="000B18A9"/>
    <w:rsid w:val="000B298B"/>
    <w:rsid w:val="000B4982"/>
    <w:rsid w:val="000B4AC5"/>
    <w:rsid w:val="000B6031"/>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04A7"/>
    <w:rsid w:val="0023465F"/>
    <w:rsid w:val="00241034"/>
    <w:rsid w:val="00243266"/>
    <w:rsid w:val="002455C4"/>
    <w:rsid w:val="00247486"/>
    <w:rsid w:val="00253185"/>
    <w:rsid w:val="00255EC1"/>
    <w:rsid w:val="0025607F"/>
    <w:rsid w:val="00266518"/>
    <w:rsid w:val="00273CB2"/>
    <w:rsid w:val="00274BC1"/>
    <w:rsid w:val="00276C49"/>
    <w:rsid w:val="00282C08"/>
    <w:rsid w:val="00287B28"/>
    <w:rsid w:val="0029062B"/>
    <w:rsid w:val="00290A8C"/>
    <w:rsid w:val="002934A8"/>
    <w:rsid w:val="00293E45"/>
    <w:rsid w:val="002A1331"/>
    <w:rsid w:val="002A3154"/>
    <w:rsid w:val="002B78EE"/>
    <w:rsid w:val="002C7B0C"/>
    <w:rsid w:val="002D00BE"/>
    <w:rsid w:val="002D2A72"/>
    <w:rsid w:val="002D56C4"/>
    <w:rsid w:val="002D60E2"/>
    <w:rsid w:val="002E353F"/>
    <w:rsid w:val="002E3F63"/>
    <w:rsid w:val="002F4412"/>
    <w:rsid w:val="002F4CBD"/>
    <w:rsid w:val="002F6A16"/>
    <w:rsid w:val="002F7459"/>
    <w:rsid w:val="00300AB4"/>
    <w:rsid w:val="00310800"/>
    <w:rsid w:val="00312C77"/>
    <w:rsid w:val="00317656"/>
    <w:rsid w:val="00321B16"/>
    <w:rsid w:val="0033732D"/>
    <w:rsid w:val="0034660E"/>
    <w:rsid w:val="00346B67"/>
    <w:rsid w:val="00353441"/>
    <w:rsid w:val="003561FE"/>
    <w:rsid w:val="003602EE"/>
    <w:rsid w:val="00360347"/>
    <w:rsid w:val="003645C6"/>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D7F04"/>
    <w:rsid w:val="003E0493"/>
    <w:rsid w:val="003E18D5"/>
    <w:rsid w:val="003E3212"/>
    <w:rsid w:val="003F0F30"/>
    <w:rsid w:val="003F295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47123"/>
    <w:rsid w:val="00451C46"/>
    <w:rsid w:val="00457750"/>
    <w:rsid w:val="00457848"/>
    <w:rsid w:val="00457C63"/>
    <w:rsid w:val="0046319D"/>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0A82"/>
    <w:rsid w:val="004D1317"/>
    <w:rsid w:val="004D66E9"/>
    <w:rsid w:val="004E0704"/>
    <w:rsid w:val="004E09EB"/>
    <w:rsid w:val="004E57F6"/>
    <w:rsid w:val="004F056B"/>
    <w:rsid w:val="004F6792"/>
    <w:rsid w:val="004F707B"/>
    <w:rsid w:val="0050191B"/>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2EE6"/>
    <w:rsid w:val="005A4D2B"/>
    <w:rsid w:val="005B4FB6"/>
    <w:rsid w:val="005B7C2D"/>
    <w:rsid w:val="005C0312"/>
    <w:rsid w:val="005C5DF1"/>
    <w:rsid w:val="005C7E2A"/>
    <w:rsid w:val="005D5543"/>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6C6E"/>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B50BE"/>
    <w:rsid w:val="006C25E0"/>
    <w:rsid w:val="006C301F"/>
    <w:rsid w:val="006C5DBF"/>
    <w:rsid w:val="006D0D14"/>
    <w:rsid w:val="006D187D"/>
    <w:rsid w:val="006E33B3"/>
    <w:rsid w:val="006E43B9"/>
    <w:rsid w:val="006E71F8"/>
    <w:rsid w:val="006F0D20"/>
    <w:rsid w:val="006F16BB"/>
    <w:rsid w:val="006F2B23"/>
    <w:rsid w:val="006F2FB1"/>
    <w:rsid w:val="00702C0A"/>
    <w:rsid w:val="00703603"/>
    <w:rsid w:val="007079E3"/>
    <w:rsid w:val="00710694"/>
    <w:rsid w:val="00713175"/>
    <w:rsid w:val="007152C4"/>
    <w:rsid w:val="00717695"/>
    <w:rsid w:val="007216DE"/>
    <w:rsid w:val="00722A36"/>
    <w:rsid w:val="00723C7B"/>
    <w:rsid w:val="00726012"/>
    <w:rsid w:val="007343E8"/>
    <w:rsid w:val="0073542F"/>
    <w:rsid w:val="0074538A"/>
    <w:rsid w:val="007556EE"/>
    <w:rsid w:val="0075591F"/>
    <w:rsid w:val="007622FE"/>
    <w:rsid w:val="00764B08"/>
    <w:rsid w:val="007702F2"/>
    <w:rsid w:val="00772280"/>
    <w:rsid w:val="00775FE7"/>
    <w:rsid w:val="007770BE"/>
    <w:rsid w:val="0078494F"/>
    <w:rsid w:val="0078787B"/>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B7D"/>
    <w:rsid w:val="007D2D68"/>
    <w:rsid w:val="007D649A"/>
    <w:rsid w:val="007D7273"/>
    <w:rsid w:val="007E01CB"/>
    <w:rsid w:val="007E1A53"/>
    <w:rsid w:val="007E249D"/>
    <w:rsid w:val="007F20FA"/>
    <w:rsid w:val="007F5D6C"/>
    <w:rsid w:val="00805E98"/>
    <w:rsid w:val="00813FBA"/>
    <w:rsid w:val="00833421"/>
    <w:rsid w:val="00833853"/>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ED"/>
    <w:rsid w:val="00887853"/>
    <w:rsid w:val="00892FDF"/>
    <w:rsid w:val="008935F1"/>
    <w:rsid w:val="00895514"/>
    <w:rsid w:val="0089587E"/>
    <w:rsid w:val="0089685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3CEC"/>
    <w:rsid w:val="0092600C"/>
    <w:rsid w:val="009264FE"/>
    <w:rsid w:val="00927863"/>
    <w:rsid w:val="00932312"/>
    <w:rsid w:val="00937755"/>
    <w:rsid w:val="00940D55"/>
    <w:rsid w:val="009477D6"/>
    <w:rsid w:val="00955523"/>
    <w:rsid w:val="00956D77"/>
    <w:rsid w:val="009571D6"/>
    <w:rsid w:val="009653E4"/>
    <w:rsid w:val="009673F9"/>
    <w:rsid w:val="00973B09"/>
    <w:rsid w:val="00974E99"/>
    <w:rsid w:val="00974EE3"/>
    <w:rsid w:val="0097644E"/>
    <w:rsid w:val="00976FB8"/>
    <w:rsid w:val="00981B40"/>
    <w:rsid w:val="009821BC"/>
    <w:rsid w:val="00984B63"/>
    <w:rsid w:val="00986D32"/>
    <w:rsid w:val="009913B8"/>
    <w:rsid w:val="00993BD8"/>
    <w:rsid w:val="00995EA0"/>
    <w:rsid w:val="009A266D"/>
    <w:rsid w:val="009A26BC"/>
    <w:rsid w:val="009A339F"/>
    <w:rsid w:val="009A4648"/>
    <w:rsid w:val="009A4681"/>
    <w:rsid w:val="009A7BC9"/>
    <w:rsid w:val="009B1CCC"/>
    <w:rsid w:val="009B2657"/>
    <w:rsid w:val="009C5CFF"/>
    <w:rsid w:val="009D04F5"/>
    <w:rsid w:val="009D272C"/>
    <w:rsid w:val="009D3073"/>
    <w:rsid w:val="009E2504"/>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32A"/>
    <w:rsid w:val="00A41745"/>
    <w:rsid w:val="00A41B0C"/>
    <w:rsid w:val="00A41E08"/>
    <w:rsid w:val="00A46500"/>
    <w:rsid w:val="00A501A1"/>
    <w:rsid w:val="00A514A4"/>
    <w:rsid w:val="00A547CA"/>
    <w:rsid w:val="00A648E9"/>
    <w:rsid w:val="00A659E7"/>
    <w:rsid w:val="00A7091D"/>
    <w:rsid w:val="00A730F1"/>
    <w:rsid w:val="00A7526B"/>
    <w:rsid w:val="00A76CA6"/>
    <w:rsid w:val="00A80A30"/>
    <w:rsid w:val="00A8190B"/>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1B89"/>
    <w:rsid w:val="00B35B89"/>
    <w:rsid w:val="00B55105"/>
    <w:rsid w:val="00B705CD"/>
    <w:rsid w:val="00B8002D"/>
    <w:rsid w:val="00B86421"/>
    <w:rsid w:val="00B9020B"/>
    <w:rsid w:val="00B924DD"/>
    <w:rsid w:val="00B945A5"/>
    <w:rsid w:val="00B94EB7"/>
    <w:rsid w:val="00B96E21"/>
    <w:rsid w:val="00BA04E8"/>
    <w:rsid w:val="00BA4EA4"/>
    <w:rsid w:val="00BA5882"/>
    <w:rsid w:val="00BB4124"/>
    <w:rsid w:val="00BC29E3"/>
    <w:rsid w:val="00BC50D9"/>
    <w:rsid w:val="00BC7D70"/>
    <w:rsid w:val="00BD3DFF"/>
    <w:rsid w:val="00BD7061"/>
    <w:rsid w:val="00BE0FE6"/>
    <w:rsid w:val="00BE14E6"/>
    <w:rsid w:val="00BE4087"/>
    <w:rsid w:val="00BF1491"/>
    <w:rsid w:val="00BF1562"/>
    <w:rsid w:val="00BF4CC3"/>
    <w:rsid w:val="00C03614"/>
    <w:rsid w:val="00C06E58"/>
    <w:rsid w:val="00C0719E"/>
    <w:rsid w:val="00C0730E"/>
    <w:rsid w:val="00C118B1"/>
    <w:rsid w:val="00C13002"/>
    <w:rsid w:val="00C1599D"/>
    <w:rsid w:val="00C16A83"/>
    <w:rsid w:val="00C17849"/>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2358"/>
    <w:rsid w:val="00CB6FE5"/>
    <w:rsid w:val="00CC1889"/>
    <w:rsid w:val="00CC1F6A"/>
    <w:rsid w:val="00CC4F3B"/>
    <w:rsid w:val="00CC6165"/>
    <w:rsid w:val="00CD082B"/>
    <w:rsid w:val="00CD0DFC"/>
    <w:rsid w:val="00CD10B8"/>
    <w:rsid w:val="00CD2BB9"/>
    <w:rsid w:val="00CD51D7"/>
    <w:rsid w:val="00CD5AEC"/>
    <w:rsid w:val="00CE3A1E"/>
    <w:rsid w:val="00CE58B8"/>
    <w:rsid w:val="00CF06DC"/>
    <w:rsid w:val="00CF0940"/>
    <w:rsid w:val="00CF2030"/>
    <w:rsid w:val="00CF4BAD"/>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49FC"/>
    <w:rsid w:val="00D47093"/>
    <w:rsid w:val="00D50374"/>
    <w:rsid w:val="00D572F3"/>
    <w:rsid w:val="00D60641"/>
    <w:rsid w:val="00D615D0"/>
    <w:rsid w:val="00D62067"/>
    <w:rsid w:val="00D656A5"/>
    <w:rsid w:val="00D66609"/>
    <w:rsid w:val="00D677F0"/>
    <w:rsid w:val="00D678FD"/>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277E"/>
    <w:rsid w:val="00DE4488"/>
    <w:rsid w:val="00DE7686"/>
    <w:rsid w:val="00DF558D"/>
    <w:rsid w:val="00DF7019"/>
    <w:rsid w:val="00E00D5F"/>
    <w:rsid w:val="00E06377"/>
    <w:rsid w:val="00E07D5C"/>
    <w:rsid w:val="00E10783"/>
    <w:rsid w:val="00E20BCB"/>
    <w:rsid w:val="00E37AC9"/>
    <w:rsid w:val="00E44EBB"/>
    <w:rsid w:val="00E45DD7"/>
    <w:rsid w:val="00E460A2"/>
    <w:rsid w:val="00E551A6"/>
    <w:rsid w:val="00E57EBC"/>
    <w:rsid w:val="00E630A8"/>
    <w:rsid w:val="00E6733C"/>
    <w:rsid w:val="00E73C06"/>
    <w:rsid w:val="00E76B5E"/>
    <w:rsid w:val="00E818F5"/>
    <w:rsid w:val="00E839B3"/>
    <w:rsid w:val="00E962FE"/>
    <w:rsid w:val="00EA426F"/>
    <w:rsid w:val="00EB5284"/>
    <w:rsid w:val="00EB5F2F"/>
    <w:rsid w:val="00EC1B8B"/>
    <w:rsid w:val="00EC42E2"/>
    <w:rsid w:val="00ED237A"/>
    <w:rsid w:val="00ED39F5"/>
    <w:rsid w:val="00ED3F4D"/>
    <w:rsid w:val="00ED75AD"/>
    <w:rsid w:val="00EF7444"/>
    <w:rsid w:val="00F00911"/>
    <w:rsid w:val="00F02161"/>
    <w:rsid w:val="00F02B35"/>
    <w:rsid w:val="00F04DE1"/>
    <w:rsid w:val="00F060E5"/>
    <w:rsid w:val="00F07FED"/>
    <w:rsid w:val="00F11EFA"/>
    <w:rsid w:val="00F13152"/>
    <w:rsid w:val="00F2025C"/>
    <w:rsid w:val="00F22542"/>
    <w:rsid w:val="00F27585"/>
    <w:rsid w:val="00F3131C"/>
    <w:rsid w:val="00F3223B"/>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6552-9221-4567-B432-3252ABB5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3928</Words>
  <Characters>22396</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Autor</cp:lastModifiedBy>
  <cp:revision>4</cp:revision>
  <cp:lastPrinted>2023-05-12T13:49:00Z</cp:lastPrinted>
  <dcterms:created xsi:type="dcterms:W3CDTF">2025-08-19T11:46:00Z</dcterms:created>
  <dcterms:modified xsi:type="dcterms:W3CDTF">2025-08-21T08:05:00Z</dcterms:modified>
</cp:coreProperties>
</file>