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5DFD86A8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9A45B0">
        <w:rPr>
          <w:rFonts w:ascii="Times New Roman" w:hAnsi="Times New Roman" w:cs="Times New Roman"/>
          <w:b/>
          <w:bCs/>
          <w:sz w:val="22"/>
          <w:szCs w:val="22"/>
        </w:rPr>
        <w:t>Autoinjekory</w:t>
      </w:r>
      <w:proofErr w:type="spellEnd"/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801546B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="009A45B0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:</w:t>
      </w:r>
      <w:r w:rsidRPr="009A45B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9A45B0" w:rsidRPr="009A45B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619 047,62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52A6E02D" w:rsidR="008E3C23" w:rsidRPr="00994844" w:rsidRDefault="009A45B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33661</w:t>
            </w:r>
            <w:r w:rsidR="006108EF">
              <w:rPr>
                <w:rFonts w:ascii="Times New Roman" w:hAnsi="Times New Roman"/>
                <w:sz w:val="22"/>
                <w:szCs w:val="22"/>
              </w:rPr>
              <w:t>0</w:t>
            </w:r>
            <w:r w:rsidR="0099313D">
              <w:rPr>
                <w:rFonts w:ascii="Times New Roman" w:hAnsi="Times New Roman"/>
                <w:sz w:val="22"/>
                <w:szCs w:val="22"/>
              </w:rPr>
              <w:t>00-</w:t>
            </w:r>
            <w:r w:rsidR="006108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7014BFBD" w:rsidR="008E3C23" w:rsidRPr="00994844" w:rsidRDefault="006108EF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="0099313D">
              <w:rPr>
                <w:rFonts w:ascii="Times New Roman" w:hAnsi="Times New Roman"/>
                <w:sz w:val="22"/>
                <w:szCs w:val="22"/>
              </w:rPr>
              <w:t>iečivá pre nervový systém</w:t>
            </w:r>
          </w:p>
        </w:tc>
      </w:tr>
      <w:tr w:rsidR="00BC38CC" w14:paraId="18182A9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096BC" w14:textId="69A337DC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35B74" w14:textId="25A5EDDF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8CC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45957879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35A2E770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8CC" w14:paraId="4AA15CB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12B7" w14:textId="112C1B99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D8DD" w14:textId="123B8A0F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1BBB5E7B" w:rsidR="00221476" w:rsidRPr="006108EF" w:rsidRDefault="00FC0E96" w:rsidP="006108E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9313D">
        <w:rPr>
          <w:rFonts w:ascii="Times New Roman" w:hAnsi="Times New Roman"/>
          <w:sz w:val="22"/>
          <w:lang w:eastAsia="sk-SK"/>
        </w:rPr>
        <w:t>nákup a </w:t>
      </w:r>
      <w:r w:rsidR="00BC38CC" w:rsidRPr="00BC38CC">
        <w:rPr>
          <w:rFonts w:ascii="Times New Roman" w:hAnsi="Times New Roman"/>
          <w:sz w:val="22"/>
          <w:lang w:eastAsia="sk-SK"/>
        </w:rPr>
        <w:t>dodanie</w:t>
      </w:r>
      <w:r w:rsidR="0099313D">
        <w:rPr>
          <w:rFonts w:ascii="Times New Roman" w:hAnsi="Times New Roman"/>
          <w:sz w:val="22"/>
          <w:lang w:eastAsia="sk-SK"/>
        </w:rPr>
        <w:t xml:space="preserve"> liečivých prípravkov tzv.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autoinjektorov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, pre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vnútrosvalovú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 aplikáciu liečiv určených na poskytnutie prvej pomoci formou svojpomoci alebo vzájomnej pomoci pri použití chemických bojových toxických látok zo skupiny nervovoparalytických látok typu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sarin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,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soman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,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tabun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, </w:t>
      </w:r>
      <w:proofErr w:type="spellStart"/>
      <w:r w:rsidR="0099313D">
        <w:rPr>
          <w:rFonts w:ascii="Times New Roman" w:hAnsi="Times New Roman"/>
          <w:sz w:val="22"/>
          <w:lang w:eastAsia="sk-SK"/>
        </w:rPr>
        <w:t>morfin</w:t>
      </w:r>
      <w:proofErr w:type="spellEnd"/>
      <w:r w:rsidR="0099313D">
        <w:rPr>
          <w:rFonts w:ascii="Times New Roman" w:hAnsi="Times New Roman"/>
          <w:sz w:val="22"/>
          <w:lang w:eastAsia="sk-SK"/>
        </w:rPr>
        <w:t xml:space="preserve"> a látok skupiny VX, G a V, ktoré sú zaradené podľa štvorčíslia CPV kódu 33661</w:t>
      </w:r>
      <w:r w:rsidR="006108EF">
        <w:rPr>
          <w:rFonts w:ascii="Times New Roman" w:hAnsi="Times New Roman"/>
          <w:sz w:val="22"/>
          <w:lang w:eastAsia="sk-SK"/>
        </w:rPr>
        <w:t>0</w:t>
      </w:r>
      <w:r w:rsidR="0099313D">
        <w:rPr>
          <w:rFonts w:ascii="Times New Roman" w:hAnsi="Times New Roman"/>
          <w:sz w:val="22"/>
          <w:lang w:eastAsia="sk-SK"/>
        </w:rPr>
        <w:t>00-</w:t>
      </w:r>
      <w:r w:rsidR="006108EF">
        <w:rPr>
          <w:rFonts w:ascii="Times New Roman" w:hAnsi="Times New Roman"/>
          <w:sz w:val="22"/>
          <w:lang w:eastAsia="sk-SK"/>
        </w:rPr>
        <w:t>1</w:t>
      </w:r>
      <w:r w:rsidR="0099313D" w:rsidRPr="006108EF">
        <w:rPr>
          <w:rFonts w:ascii="Times New Roman" w:hAnsi="Times New Roman"/>
          <w:sz w:val="22"/>
          <w:lang w:eastAsia="sk-SK"/>
        </w:rPr>
        <w:t xml:space="preserve"> v rámci dynamického nákupného systému</w:t>
      </w:r>
      <w:r w:rsidR="00305284" w:rsidRPr="006108EF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1177C8C5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i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n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y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99313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3366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34BB71BF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17F8" w14:textId="77777777" w:rsidR="00F269C4" w:rsidRDefault="00F269C4" w:rsidP="00145BE1">
      <w:r>
        <w:separator/>
      </w:r>
    </w:p>
  </w:endnote>
  <w:endnote w:type="continuationSeparator" w:id="0">
    <w:p w14:paraId="1E94A229" w14:textId="77777777" w:rsidR="00F269C4" w:rsidRDefault="00F269C4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BE6E" w14:textId="77777777" w:rsidR="00F269C4" w:rsidRDefault="00F269C4" w:rsidP="00145BE1">
      <w:r>
        <w:separator/>
      </w:r>
    </w:p>
  </w:footnote>
  <w:footnote w:type="continuationSeparator" w:id="0">
    <w:p w14:paraId="7806A7A0" w14:textId="77777777" w:rsidR="00F269C4" w:rsidRDefault="00F269C4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073DA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A74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108EF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313D"/>
    <w:rsid w:val="00994844"/>
    <w:rsid w:val="009A45B0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47D0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31CB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87D3B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978FB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269C4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MAZANCOVÁ Petra</cp:lastModifiedBy>
  <cp:revision>3</cp:revision>
  <cp:lastPrinted>2025-08-11T09:02:00Z</cp:lastPrinted>
  <dcterms:created xsi:type="dcterms:W3CDTF">2025-08-11T09:02:00Z</dcterms:created>
  <dcterms:modified xsi:type="dcterms:W3CDTF">2025-08-11T09:02:00Z</dcterms:modified>
</cp:coreProperties>
</file>