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66B1BE69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E317FC" w:rsidRPr="00E317FC">
        <w:rPr>
          <w:rFonts w:ascii="Cambria" w:hAnsi="Cambria" w:cs="Calibri"/>
          <w:bCs/>
          <w:kern w:val="1"/>
          <w:sz w:val="24"/>
          <w:szCs w:val="24"/>
        </w:rPr>
        <w:t>Budowa boisk wielofunkcyjnych wraz z infrastrukturą towarzyszącą w Mieście i Gminie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0158A39E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E317FC" w:rsidRPr="00E317FC">
      <w:rPr>
        <w:rFonts w:eastAsia="Times New Roman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3515B2">
      <w:rPr>
        <w:rFonts w:eastAsia="Times New Roman" w:cs="Calibri"/>
        <w:bCs/>
        <w:kern w:val="1"/>
        <w:sz w:val="18"/>
        <w:szCs w:val="18"/>
      </w:rPr>
      <w:t>9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B24CB"/>
    <w:rsid w:val="001711E6"/>
    <w:rsid w:val="001B15C9"/>
    <w:rsid w:val="001B2192"/>
    <w:rsid w:val="00257DCD"/>
    <w:rsid w:val="00291931"/>
    <w:rsid w:val="002B37D9"/>
    <w:rsid w:val="00316BAC"/>
    <w:rsid w:val="003515B2"/>
    <w:rsid w:val="003748EC"/>
    <w:rsid w:val="00380D44"/>
    <w:rsid w:val="00387412"/>
    <w:rsid w:val="00387E52"/>
    <w:rsid w:val="00416A11"/>
    <w:rsid w:val="00502BA0"/>
    <w:rsid w:val="00574ECC"/>
    <w:rsid w:val="005B3E39"/>
    <w:rsid w:val="006A3809"/>
    <w:rsid w:val="006D2E05"/>
    <w:rsid w:val="007221E2"/>
    <w:rsid w:val="007E702C"/>
    <w:rsid w:val="0082614C"/>
    <w:rsid w:val="00833C34"/>
    <w:rsid w:val="00854EC4"/>
    <w:rsid w:val="008C20EF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317FC"/>
    <w:rsid w:val="00E511DC"/>
    <w:rsid w:val="00E54C18"/>
    <w:rsid w:val="00E7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22</cp:revision>
  <cp:lastPrinted>2018-06-20T08:39:00Z</cp:lastPrinted>
  <dcterms:created xsi:type="dcterms:W3CDTF">2022-01-13T09:34:00Z</dcterms:created>
  <dcterms:modified xsi:type="dcterms:W3CDTF">2025-08-14T06:45:00Z</dcterms:modified>
</cp:coreProperties>
</file>