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7034C3FB" w14:textId="77777777" w:rsidR="00903ACC" w:rsidRPr="00B86802" w:rsidRDefault="00903ACC" w:rsidP="00502BA0">
      <w:pPr>
        <w:pStyle w:val="LO-Normal"/>
        <w:spacing w:line="360" w:lineRule="auto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32F6A76C" w14:textId="1D7A1A6A" w:rsidR="00903ACC" w:rsidRPr="00502BA0" w:rsidRDefault="00903ACC" w:rsidP="00502BA0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1F3AB654" w:rsidR="00B86802" w:rsidRDefault="003748E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3748EC">
        <w:rPr>
          <w:rFonts w:ascii="Cambria" w:hAnsi="Cambria" w:cs="Calibri"/>
          <w:bCs/>
          <w:kern w:val="1"/>
          <w:sz w:val="24"/>
          <w:szCs w:val="24"/>
        </w:rPr>
        <w:t>„</w:t>
      </w:r>
      <w:r w:rsidR="002E5812" w:rsidRPr="002E5812">
        <w:rPr>
          <w:rFonts w:ascii="Cambria" w:hAnsi="Cambria" w:cs="Calibri"/>
          <w:bCs/>
          <w:kern w:val="1"/>
          <w:sz w:val="24"/>
          <w:szCs w:val="24"/>
        </w:rPr>
        <w:t>Przebudowa drogi gminnej nr 080753C w miejscowości Czarny Bryńsk, odcinek długości 700 m, na terenie Miasta i Gminy Górzno</w:t>
      </w:r>
      <w:r w:rsidRPr="003748EC">
        <w:rPr>
          <w:rFonts w:ascii="Cambria" w:hAnsi="Cambria" w:cs="Calibri"/>
          <w:bCs/>
          <w:kern w:val="1"/>
          <w:sz w:val="24"/>
          <w:szCs w:val="24"/>
        </w:rPr>
        <w:t>”</w:t>
      </w:r>
      <w:r w:rsidR="00416A11" w:rsidRPr="00416A11">
        <w:rPr>
          <w:rFonts w:ascii="Cambria" w:hAnsi="Cambria" w:cs="Calibri"/>
          <w:bCs/>
          <w:kern w:val="1"/>
          <w:sz w:val="24"/>
          <w:szCs w:val="24"/>
        </w:rPr>
        <w:t>: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42D590BE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</w:t>
      </w:r>
      <w:r w:rsidR="00D16CD8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podwykonawcy)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7BB1" w14:textId="1FFEF39F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</w:p>
  <w:p w14:paraId="66E02C64" w14:textId="05615397" w:rsidR="001711E6" w:rsidRPr="001711E6" w:rsidRDefault="003748EC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3748EC">
      <w:rPr>
        <w:rFonts w:eastAsia="Times New Roman" w:cs="Calibri"/>
        <w:bCs/>
        <w:kern w:val="1"/>
        <w:sz w:val="18"/>
        <w:szCs w:val="18"/>
      </w:rPr>
      <w:t>„</w:t>
    </w:r>
    <w:r w:rsidR="002E5812" w:rsidRPr="002E5812">
      <w:rPr>
        <w:rFonts w:eastAsia="Times New Roman" w:cs="Calibri"/>
        <w:bCs/>
        <w:kern w:val="1"/>
        <w:sz w:val="18"/>
        <w:szCs w:val="18"/>
      </w:rPr>
      <w:t>Przebudowa drogi gminnej nr 080753C w miejscowości Czarny Bryńsk, odcinek długości 700 m, na terenie Miasta i Gminy Górzno</w:t>
    </w:r>
    <w:r w:rsidRPr="003748EC">
      <w:rPr>
        <w:rFonts w:eastAsia="Times New Roman" w:cs="Calibri"/>
        <w:bCs/>
        <w:kern w:val="1"/>
        <w:sz w:val="18"/>
        <w:szCs w:val="18"/>
      </w:rPr>
      <w:t>”</w:t>
    </w:r>
    <w:r>
      <w:rPr>
        <w:rFonts w:eastAsia="Times New Roman" w:cs="Calibri"/>
        <w:bCs/>
        <w:kern w:val="1"/>
        <w:sz w:val="18"/>
        <w:szCs w:val="18"/>
      </w:rPr>
      <w:t xml:space="preserve"> </w:t>
    </w:r>
    <w:r w:rsidR="00291931">
      <w:rPr>
        <w:rFonts w:eastAsia="Times New Roman" w:cs="Calibri"/>
        <w:bCs/>
        <w:kern w:val="1"/>
        <w:sz w:val="18"/>
        <w:szCs w:val="18"/>
      </w:rPr>
      <w:t>IG</w:t>
    </w:r>
    <w:r w:rsidR="001711E6" w:rsidRPr="001711E6">
      <w:rPr>
        <w:rFonts w:eastAsia="Times New Roman" w:cs="Calibri"/>
        <w:bCs/>
        <w:kern w:val="1"/>
        <w:sz w:val="18"/>
        <w:szCs w:val="18"/>
      </w:rPr>
      <w:t>.271.</w:t>
    </w:r>
    <w:r w:rsidR="002E5812">
      <w:rPr>
        <w:rFonts w:eastAsia="Times New Roman" w:cs="Calibri"/>
        <w:bCs/>
        <w:kern w:val="1"/>
        <w:sz w:val="18"/>
        <w:szCs w:val="18"/>
      </w:rPr>
      <w:t>8</w:t>
    </w:r>
    <w:r w:rsidR="001711E6" w:rsidRPr="001711E6">
      <w:rPr>
        <w:rFonts w:eastAsia="Times New Roman" w:cs="Calibri"/>
        <w:bCs/>
        <w:kern w:val="1"/>
        <w:sz w:val="18"/>
        <w:szCs w:val="18"/>
      </w:rPr>
      <w:t>.202</w:t>
    </w:r>
    <w:r w:rsidR="00291931">
      <w:rPr>
        <w:rFonts w:eastAsia="Times New Roman" w:cs="Calibri"/>
        <w:bCs/>
        <w:kern w:val="1"/>
        <w:sz w:val="18"/>
        <w:szCs w:val="18"/>
      </w:rPr>
      <w:t>5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711E6"/>
    <w:rsid w:val="001B15C9"/>
    <w:rsid w:val="001B2192"/>
    <w:rsid w:val="00257DCD"/>
    <w:rsid w:val="00291931"/>
    <w:rsid w:val="002B37D9"/>
    <w:rsid w:val="002E5812"/>
    <w:rsid w:val="00316BAC"/>
    <w:rsid w:val="003748EC"/>
    <w:rsid w:val="00387412"/>
    <w:rsid w:val="00387E52"/>
    <w:rsid w:val="00416A11"/>
    <w:rsid w:val="00502BA0"/>
    <w:rsid w:val="00574ECC"/>
    <w:rsid w:val="005B3E39"/>
    <w:rsid w:val="006A3809"/>
    <w:rsid w:val="006D2E05"/>
    <w:rsid w:val="007E702C"/>
    <w:rsid w:val="0082614C"/>
    <w:rsid w:val="00833C34"/>
    <w:rsid w:val="00854EC4"/>
    <w:rsid w:val="008C20EF"/>
    <w:rsid w:val="008F7E26"/>
    <w:rsid w:val="00903ACC"/>
    <w:rsid w:val="00A07C5C"/>
    <w:rsid w:val="00AD5521"/>
    <w:rsid w:val="00B75986"/>
    <w:rsid w:val="00B86802"/>
    <w:rsid w:val="00B87CB1"/>
    <w:rsid w:val="00C20576"/>
    <w:rsid w:val="00C925C2"/>
    <w:rsid w:val="00D05FE5"/>
    <w:rsid w:val="00D16CD8"/>
    <w:rsid w:val="00E244F7"/>
    <w:rsid w:val="00E511DC"/>
    <w:rsid w:val="00E54C18"/>
    <w:rsid w:val="00F5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Michal Zielinski</cp:lastModifiedBy>
  <cp:revision>20</cp:revision>
  <cp:lastPrinted>2018-06-20T08:39:00Z</cp:lastPrinted>
  <dcterms:created xsi:type="dcterms:W3CDTF">2022-01-13T09:34:00Z</dcterms:created>
  <dcterms:modified xsi:type="dcterms:W3CDTF">2025-08-20T10:02:00Z</dcterms:modified>
</cp:coreProperties>
</file>