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1CE2E" w14:textId="16BC2811" w:rsidR="004320A5" w:rsidRPr="00EA1316" w:rsidRDefault="004320A5" w:rsidP="004320A5">
      <w:pPr>
        <w:pStyle w:val="wazza01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 xml:space="preserve">Príloha č. </w:t>
      </w:r>
      <w:r>
        <w:rPr>
          <w:rFonts w:ascii="Times New Roman" w:hAnsi="Times New Roman" w:cs="Times New Roman"/>
          <w:sz w:val="28"/>
          <w:szCs w:val="28"/>
        </w:rPr>
        <w:t>1 (Zväzok 2 časť 1)</w:t>
      </w:r>
    </w:p>
    <w:p w14:paraId="5597AFD7" w14:textId="77777777" w:rsidR="004320A5" w:rsidRDefault="004320A5" w:rsidP="004320A5">
      <w:pPr>
        <w:pStyle w:val="wazza03"/>
        <w:widowControl w:val="0"/>
        <w:rPr>
          <w:rFonts w:ascii="Times New Roman" w:hAnsi="Times New Roman" w:cs="Times New Roman"/>
          <w:color w:val="auto"/>
        </w:rPr>
      </w:pPr>
      <w:r w:rsidRPr="009E4084">
        <w:rPr>
          <w:rFonts w:ascii="Times New Roman" w:hAnsi="Times New Roman" w:cs="Times New Roman"/>
          <w:color w:val="auto"/>
        </w:rPr>
        <w:t xml:space="preserve">Realizačný tím Stavebnotechnického dozoru </w:t>
      </w:r>
    </w:p>
    <w:p w14:paraId="5F5FA362" w14:textId="33FEEB5A" w:rsidR="004320A5" w:rsidRPr="00EA1316" w:rsidRDefault="004320A5" w:rsidP="004320A5">
      <w:pPr>
        <w:pStyle w:val="wazza03"/>
        <w:widowControl w:val="0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>Zoznam kľúčových odborníkov</w:t>
      </w:r>
    </w:p>
    <w:p w14:paraId="730BDD49" w14:textId="77777777" w:rsidR="004320A5" w:rsidRPr="00EA1316" w:rsidRDefault="004320A5" w:rsidP="004320A5">
      <w:pPr>
        <w:widowControl w:val="0"/>
        <w:ind w:left="360" w:firstLine="567"/>
        <w:rPr>
          <w:b/>
          <w:bCs/>
          <w:sz w:val="28"/>
          <w:szCs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3085"/>
        <w:gridCol w:w="1470"/>
        <w:gridCol w:w="2087"/>
        <w:gridCol w:w="1018"/>
        <w:gridCol w:w="1533"/>
        <w:gridCol w:w="1559"/>
        <w:gridCol w:w="13"/>
        <w:gridCol w:w="4071"/>
      </w:tblGrid>
      <w:tr w:rsidR="004320A5" w:rsidRPr="00EA1316" w14:paraId="6D5BC861" w14:textId="77777777" w:rsidTr="00F52E51">
        <w:trPr>
          <w:gridBefore w:val="1"/>
          <w:wBefore w:w="6" w:type="dxa"/>
          <w:trHeight w:val="554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52EE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Navrhovaná pozícia kľúčového odborníka</w:t>
            </w:r>
          </w:p>
        </w:tc>
        <w:tc>
          <w:tcPr>
            <w:tcW w:w="355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65293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Titul, </w:t>
            </w:r>
            <w:r w:rsidRPr="00EA1316">
              <w:rPr>
                <w:b/>
                <w:szCs w:val="32"/>
              </w:rPr>
              <w:t>Meno a priezvisko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AC3B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Odborné zameranie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4310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Prax v rokoch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7AC88A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Identifikačné údaje o zamestnávateľovi kľúčového odborníka</w:t>
            </w:r>
          </w:p>
          <w:p w14:paraId="786C49E5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(obchodný názov, IČO)</w:t>
            </w:r>
          </w:p>
        </w:tc>
      </w:tr>
      <w:tr w:rsidR="004320A5" w:rsidRPr="00EA1316" w14:paraId="783AD2CB" w14:textId="77777777" w:rsidTr="00F52E51">
        <w:trPr>
          <w:gridBefore w:val="1"/>
          <w:wBefore w:w="6" w:type="dxa"/>
          <w:trHeight w:val="554"/>
        </w:trPr>
        <w:tc>
          <w:tcPr>
            <w:tcW w:w="30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2A8B" w14:textId="77777777" w:rsidR="004320A5" w:rsidRPr="00EA1316" w:rsidRDefault="004320A5" w:rsidP="00F52E51">
            <w:pPr>
              <w:widowControl w:val="0"/>
              <w:spacing w:before="40" w:after="40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 xml:space="preserve">Kľúčový odborník č.1 vedúci tímu STD </w:t>
            </w:r>
          </w:p>
        </w:tc>
        <w:tc>
          <w:tcPr>
            <w:tcW w:w="35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9B2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9D9A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1E9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97718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</w:tr>
      <w:tr w:rsidR="004320A5" w:rsidRPr="00EA1316" w14:paraId="0C53E321" w14:textId="77777777" w:rsidTr="00F52E51">
        <w:trPr>
          <w:gridBefore w:val="1"/>
          <w:wBefore w:w="6" w:type="dxa"/>
          <w:trHeight w:val="422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B85A" w14:textId="77777777" w:rsidR="004320A5" w:rsidRPr="00EA1316" w:rsidRDefault="004320A5" w:rsidP="00F52E51">
            <w:pPr>
              <w:widowControl w:val="0"/>
              <w:spacing w:before="40" w:after="40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 xml:space="preserve">Kľúčový odborník č. 2 odborník na dopravné stavby - cesty 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8E2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C0A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1E1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F9AD7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</w:tr>
      <w:tr w:rsidR="004320A5" w:rsidRPr="00EA1316" w14:paraId="72754739" w14:textId="77777777" w:rsidTr="00F52E51">
        <w:trPr>
          <w:gridBefore w:val="1"/>
          <w:wBefore w:w="6" w:type="dxa"/>
          <w:trHeight w:val="422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D253C" w14:textId="77777777" w:rsidR="004320A5" w:rsidRPr="00EA1316" w:rsidRDefault="004320A5" w:rsidP="00F52E51">
            <w:pPr>
              <w:widowControl w:val="0"/>
              <w:spacing w:before="40" w:after="40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Kľúčový odborník č. 3 odborník na mosty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A23C6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2684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69A6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EDB06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</w:tr>
      <w:tr w:rsidR="004320A5" w:rsidRPr="00EA1316" w14:paraId="52E079A0" w14:textId="77777777" w:rsidTr="00F52E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89"/>
        </w:trPr>
        <w:tc>
          <w:tcPr>
            <w:tcW w:w="456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3A51F1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</w:rPr>
            </w:pPr>
            <w:r w:rsidRPr="00EA1316">
              <w:t>V ........................., dňa ...............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64453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7D95A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bottom"/>
          </w:tcPr>
          <w:p w14:paraId="4B3A2A2F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  <w:r w:rsidRPr="00EA1316">
              <w:t>.............................................................</w:t>
            </w:r>
          </w:p>
          <w:p w14:paraId="11713AC6" w14:textId="77777777" w:rsidR="004320A5" w:rsidRPr="00EA1316" w:rsidRDefault="004320A5" w:rsidP="00F52E51">
            <w:pPr>
              <w:widowControl w:val="0"/>
              <w:tabs>
                <w:tab w:val="left" w:pos="5940"/>
              </w:tabs>
              <w:spacing w:before="40" w:after="40"/>
              <w:jc w:val="center"/>
            </w:pPr>
            <w:r w:rsidRPr="00EA1316">
              <w:t>meno a priezvisko, funkcia</w:t>
            </w:r>
          </w:p>
          <w:p w14:paraId="3FE86E69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</w:rPr>
            </w:pPr>
            <w:r w:rsidRPr="00EA1316">
              <w:t>podpis</w:t>
            </w:r>
          </w:p>
        </w:tc>
      </w:tr>
    </w:tbl>
    <w:p w14:paraId="00074A9D" w14:textId="77777777" w:rsidR="008C2351" w:rsidRDefault="008C2351"/>
    <w:sectPr w:rsidR="008C2351" w:rsidSect="00432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AC7D" w14:textId="77777777" w:rsidR="00C15358" w:rsidRDefault="00C15358" w:rsidP="00675BE7">
      <w:r>
        <w:separator/>
      </w:r>
    </w:p>
  </w:endnote>
  <w:endnote w:type="continuationSeparator" w:id="0">
    <w:p w14:paraId="56CE8973" w14:textId="77777777" w:rsidR="00C15358" w:rsidRDefault="00C15358" w:rsidP="006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0CE6F" w14:textId="77777777" w:rsidR="00675BE7" w:rsidRDefault="00675B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317A0" w14:textId="77777777" w:rsidR="00675BE7" w:rsidRDefault="00675BE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D6FE" w14:textId="77777777" w:rsidR="00675BE7" w:rsidRDefault="00675B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A160E" w14:textId="77777777" w:rsidR="00C15358" w:rsidRDefault="00C15358" w:rsidP="00675BE7">
      <w:r>
        <w:separator/>
      </w:r>
    </w:p>
  </w:footnote>
  <w:footnote w:type="continuationSeparator" w:id="0">
    <w:p w14:paraId="4CCFE30E" w14:textId="77777777" w:rsidR="00C15358" w:rsidRDefault="00C15358" w:rsidP="0067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78C4" w14:textId="77777777" w:rsidR="00675BE7" w:rsidRDefault="00675BE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5A600" w14:textId="58988343" w:rsidR="00675BE7" w:rsidRPr="00B00703" w:rsidRDefault="00675BE7" w:rsidP="00675BE7">
    <w:pPr>
      <w:pStyle w:val="Hlavika"/>
      <w:ind w:left="31"/>
      <w:rPr>
        <w:b/>
        <w:bCs/>
      </w:rPr>
    </w:pPr>
    <w:r w:rsidRPr="00B00703">
      <w:rPr>
        <w:b/>
        <w:bCs/>
      </w:rPr>
      <w:t>Národná diaľničná spoločnosť, a. s.</w:t>
    </w:r>
  </w:p>
  <w:p w14:paraId="064E0AEC" w14:textId="77777777" w:rsidR="00675BE7" w:rsidRPr="00B00703" w:rsidRDefault="00675BE7" w:rsidP="00675BE7">
    <w:pPr>
      <w:pStyle w:val="Hlavika"/>
      <w:ind w:left="31"/>
      <w:rPr>
        <w:noProof/>
        <w:color w:val="FFFFFF" w:themeColor="background1"/>
      </w:rPr>
    </w:pPr>
    <w:r w:rsidRPr="00B00703">
      <w:t>Dúbravská ce</w:t>
    </w:r>
    <w:bookmarkStart w:id="0" w:name="_GoBack"/>
    <w:bookmarkEnd w:id="0"/>
    <w:r w:rsidRPr="00B00703">
      <w:t>sta 14, 841 04 Bratislava</w:t>
    </w:r>
    <w:r w:rsidRPr="00B00703">
      <w:rPr>
        <w:noProof/>
        <w:color w:val="FFFFFF" w:themeColor="background1"/>
      </w:rPr>
      <w:t xml:space="preserve"> </w:t>
    </w:r>
  </w:p>
  <w:p w14:paraId="7B05A6B2" w14:textId="77777777" w:rsidR="00675BE7" w:rsidRPr="00B00703" w:rsidRDefault="00675BE7" w:rsidP="00675BE7">
    <w:pPr>
      <w:pStyle w:val="Hlavika"/>
      <w:spacing w:before="120"/>
      <w:rPr>
        <w:color w:val="A6A6A6" w:themeColor="background1" w:themeShade="A6"/>
        <w:sz w:val="22"/>
        <w:szCs w:val="22"/>
      </w:rPr>
    </w:pPr>
    <w:r w:rsidRPr="00B00703"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80C9A" wp14:editId="480879AA">
              <wp:simplePos x="0" y="0"/>
              <wp:positionH relativeFrom="column">
                <wp:posOffset>-19262</wp:posOffset>
              </wp:positionH>
              <wp:positionV relativeFrom="paragraph">
                <wp:posOffset>29633</wp:posOffset>
              </wp:positionV>
              <wp:extent cx="9389534" cy="25400"/>
              <wp:effectExtent l="0" t="0" r="21590" b="3175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89534" cy="2540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67118AA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35pt" to="737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" strokecolor="#7f7f7f [1612]" strokeweight="1.5pt">
              <v:stroke joinstyle="miter"/>
            </v:line>
          </w:pict>
        </mc:Fallback>
      </mc:AlternateContent>
    </w:r>
    <w:r w:rsidRPr="00B00703">
      <w:rPr>
        <w:color w:val="A6A6A6" w:themeColor="background1" w:themeShade="A6"/>
        <w:sz w:val="20"/>
        <w:szCs w:val="20"/>
      </w:rPr>
      <w:t>Nadlimitná zákazka – služby:</w:t>
    </w:r>
  </w:p>
  <w:p w14:paraId="179A0249" w14:textId="5C9CC5AE" w:rsidR="00675BE7" w:rsidRDefault="00675BE7" w:rsidP="00675BE7">
    <w:pPr>
      <w:pStyle w:val="Hlavika"/>
    </w:pPr>
    <w:r w:rsidRPr="00B00703">
      <w:rPr>
        <w:b/>
        <w:bCs/>
        <w:color w:val="A6A6A6" w:themeColor="background1" w:themeShade="A6"/>
        <w:sz w:val="20"/>
        <w:szCs w:val="20"/>
      </w:rPr>
      <w:t xml:space="preserve">Činnosť STD pre projekt D3 Žilina </w:t>
    </w:r>
    <w:proofErr w:type="spellStart"/>
    <w:r w:rsidRPr="00B00703">
      <w:rPr>
        <w:b/>
        <w:bCs/>
        <w:color w:val="A6A6A6" w:themeColor="background1" w:themeShade="A6"/>
        <w:sz w:val="20"/>
        <w:szCs w:val="20"/>
      </w:rPr>
      <w:t>Brodno</w:t>
    </w:r>
    <w:proofErr w:type="spellEnd"/>
    <w:r w:rsidRPr="00B00703">
      <w:rPr>
        <w:b/>
        <w:bCs/>
        <w:color w:val="A6A6A6" w:themeColor="background1" w:themeShade="A6"/>
        <w:sz w:val="20"/>
        <w:szCs w:val="20"/>
      </w:rPr>
      <w:t xml:space="preserve"> - Kysucké Nové Mesto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7D729" w14:textId="77777777" w:rsidR="00675BE7" w:rsidRDefault="00675BE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A5"/>
    <w:rsid w:val="00410EE4"/>
    <w:rsid w:val="004320A5"/>
    <w:rsid w:val="004F51D4"/>
    <w:rsid w:val="00675BE7"/>
    <w:rsid w:val="0077319E"/>
    <w:rsid w:val="008C2351"/>
    <w:rsid w:val="008F6C74"/>
    <w:rsid w:val="00C15358"/>
    <w:rsid w:val="00D11EA4"/>
    <w:rsid w:val="00D27147"/>
    <w:rsid w:val="00D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29EE5"/>
  <w15:chartTrackingRefBased/>
  <w15:docId w15:val="{5E2510C3-8685-48B4-A1F3-F0BBC711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320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20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20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20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20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20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20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20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20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20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20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20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20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20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20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2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3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20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3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20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320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20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320A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20A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20A5"/>
    <w:rPr>
      <w:b/>
      <w:bCs/>
      <w:smallCaps/>
      <w:color w:val="2F5496" w:themeColor="accent1" w:themeShade="BF"/>
      <w:spacing w:val="5"/>
    </w:rPr>
  </w:style>
  <w:style w:type="paragraph" w:customStyle="1" w:styleId="wazza01">
    <w:name w:val="wazza_01"/>
    <w:qFormat/>
    <w:rsid w:val="004320A5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  <w14:ligatures w14:val="none"/>
    </w:rPr>
  </w:style>
  <w:style w:type="paragraph" w:customStyle="1" w:styleId="wazza03">
    <w:name w:val="wazza_03"/>
    <w:basedOn w:val="Normlny"/>
    <w:qFormat/>
    <w:rsid w:val="004320A5"/>
    <w:pPr>
      <w:spacing w:before="120"/>
      <w:jc w:val="center"/>
    </w:pPr>
    <w:rPr>
      <w:rFonts w:ascii="Arial" w:hAnsi="Arial" w:cs="Arial"/>
      <w:b/>
      <w:bCs/>
      <w:caps/>
      <w:color w:val="808080"/>
      <w:lang w:eastAsia="cs-CZ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675B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"/>
    <w:basedOn w:val="Predvolenpsmoodseku"/>
    <w:link w:val="Hlavika"/>
    <w:uiPriority w:val="99"/>
    <w:rsid w:val="00675BE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75B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5BE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Revzia">
    <w:name w:val="Revision"/>
    <w:hidden/>
    <w:uiPriority w:val="99"/>
    <w:semiHidden/>
    <w:rsid w:val="00675B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Machovič Vladimír</cp:lastModifiedBy>
  <cp:revision>3</cp:revision>
  <dcterms:created xsi:type="dcterms:W3CDTF">2026-04-20T08:45:00Z</dcterms:created>
  <dcterms:modified xsi:type="dcterms:W3CDTF">2026-04-20T12:21:00Z</dcterms:modified>
</cp:coreProperties>
</file>