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DD5F" w14:textId="177E44C2" w:rsidR="004A0EA1" w:rsidRDefault="004A0EA1" w:rsidP="004A0EA1">
      <w:pPr>
        <w:spacing w:after="120"/>
        <w:jc w:val="center"/>
        <w:rPr>
          <w:rFonts w:ascii="Arial Narrow" w:hAnsi="Arial Narrow"/>
          <w:sz w:val="24"/>
          <w:szCs w:val="24"/>
        </w:rPr>
      </w:pPr>
    </w:p>
    <w:p w14:paraId="671AF025" w14:textId="77777777" w:rsidR="004A0EA1" w:rsidRPr="00C945CB" w:rsidRDefault="004A0EA1" w:rsidP="004A0EA1">
      <w:pPr>
        <w:jc w:val="center"/>
        <w:rPr>
          <w:rFonts w:ascii="Arial Narrow" w:hAnsi="Arial Narrow"/>
          <w:b/>
          <w:i/>
        </w:rPr>
      </w:pPr>
    </w:p>
    <w:p w14:paraId="4BD8B678" w14:textId="2EF82262" w:rsidR="004A689E" w:rsidRPr="00983C00" w:rsidRDefault="006056F6" w:rsidP="0091435F">
      <w:pPr>
        <w:spacing w:after="120"/>
        <w:jc w:val="center"/>
        <w:rPr>
          <w:rFonts w:ascii="Arial Narrow" w:hAnsi="Arial Narrow"/>
          <w:b/>
          <w:sz w:val="28"/>
        </w:rPr>
      </w:pPr>
      <w:r w:rsidRPr="0028163B">
        <w:rPr>
          <w:rFonts w:ascii="Arial Narrow" w:hAnsi="Arial Narrow"/>
          <w:b/>
          <w:sz w:val="28"/>
        </w:rPr>
        <w:t xml:space="preserve">KÚPNA </w:t>
      </w:r>
      <w:r w:rsidRPr="0028163B">
        <w:rPr>
          <w:rFonts w:ascii="Arial Narrow" w:hAnsi="Arial Narrow"/>
          <w:b/>
          <w:sz w:val="28"/>
          <w:szCs w:val="28"/>
        </w:rPr>
        <w:t>ZMLUVA</w:t>
      </w:r>
      <w:r w:rsidR="00A463DB" w:rsidRPr="0028163B">
        <w:rPr>
          <w:rFonts w:ascii="Arial Narrow" w:hAnsi="Arial Narrow"/>
          <w:b/>
          <w:sz w:val="28"/>
          <w:szCs w:val="28"/>
        </w:rPr>
        <w:t xml:space="preserve"> </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nasl.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nasl.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4528"/>
        <w:gridCol w:w="4542"/>
      </w:tblGrid>
      <w:tr w:rsidR="001B01D3" w:rsidRPr="00565125" w14:paraId="17595FBB" w14:textId="77777777" w:rsidTr="00983C00">
        <w:tc>
          <w:tcPr>
            <w:tcW w:w="4606"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606"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4D27AE">
        <w:tc>
          <w:tcPr>
            <w:tcW w:w="4606"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983C00">
        <w:tc>
          <w:tcPr>
            <w:tcW w:w="4606"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983C00">
        <w:tc>
          <w:tcPr>
            <w:tcW w:w="4606"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606"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983C00">
        <w:tc>
          <w:tcPr>
            <w:tcW w:w="4606"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983C00">
        <w:tc>
          <w:tcPr>
            <w:tcW w:w="4606"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4D27AE">
        <w:tc>
          <w:tcPr>
            <w:tcW w:w="4606"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4D27AE">
        <w:tc>
          <w:tcPr>
            <w:tcW w:w="4606"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606" w:type="dxa"/>
            <w:shd w:val="clear" w:color="auto" w:fill="auto"/>
          </w:tcPr>
          <w:p w14:paraId="58C28F36" w14:textId="61196F5E"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p>
        </w:tc>
      </w:tr>
      <w:tr w:rsidR="001B01D3" w:rsidRPr="00565125" w14:paraId="5284B0A2" w14:textId="77777777" w:rsidTr="004D27AE">
        <w:tc>
          <w:tcPr>
            <w:tcW w:w="4606"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606"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983C00">
        <w:tc>
          <w:tcPr>
            <w:tcW w:w="4606"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606"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983C00">
        <w:tc>
          <w:tcPr>
            <w:tcW w:w="4606"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606"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4543"/>
        <w:gridCol w:w="4527"/>
      </w:tblGrid>
      <w:tr w:rsidR="00613A8C" w:rsidRPr="00565125" w14:paraId="169607F5" w14:textId="77777777" w:rsidTr="004D27AE">
        <w:tc>
          <w:tcPr>
            <w:tcW w:w="4606"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606"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A97B98">
        <w:tc>
          <w:tcPr>
            <w:tcW w:w="4606"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A97B98">
        <w:tc>
          <w:tcPr>
            <w:tcW w:w="4606"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A97B98">
        <w:tc>
          <w:tcPr>
            <w:tcW w:w="4606"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606"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A97B98">
        <w:tc>
          <w:tcPr>
            <w:tcW w:w="4606"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A97B98">
        <w:tc>
          <w:tcPr>
            <w:tcW w:w="4606"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606"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A97B98">
        <w:tc>
          <w:tcPr>
            <w:tcW w:w="4606"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A97B98">
        <w:tc>
          <w:tcPr>
            <w:tcW w:w="4606"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A97B98">
        <w:tc>
          <w:tcPr>
            <w:tcW w:w="4606"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606"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A97B98">
        <w:tc>
          <w:tcPr>
            <w:tcW w:w="4606"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606"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A97B98">
        <w:tc>
          <w:tcPr>
            <w:tcW w:w="4606"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606"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A97B98">
        <w:tc>
          <w:tcPr>
            <w:tcW w:w="4606"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606"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A97B98">
        <w:tc>
          <w:tcPr>
            <w:tcW w:w="4606"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606"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A97B98">
        <w:tc>
          <w:tcPr>
            <w:tcW w:w="4606"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606"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A97B98">
        <w:tc>
          <w:tcPr>
            <w:tcW w:w="4606"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606"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A97B98">
        <w:tc>
          <w:tcPr>
            <w:tcW w:w="4606"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606"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6FAB137C" w14:textId="50A64B26" w:rsidR="00FC2417" w:rsidRDefault="00FC2417" w:rsidP="00356109">
      <w:pPr>
        <w:rPr>
          <w:rFonts w:ascii="Arial Narrow" w:hAnsi="Arial Narrow"/>
          <w:sz w:val="22"/>
        </w:rPr>
      </w:pPr>
    </w:p>
    <w:p w14:paraId="169DDF7A" w14:textId="77777777" w:rsidR="0024740A" w:rsidRDefault="0024740A" w:rsidP="00356109">
      <w:pPr>
        <w:rPr>
          <w:rFonts w:ascii="Arial Narrow" w:hAnsi="Arial Narrow"/>
          <w:sz w:val="22"/>
        </w:rPr>
      </w:pPr>
    </w:p>
    <w:p w14:paraId="0570DD13" w14:textId="77777777" w:rsidR="00356109" w:rsidRPr="004D27AE" w:rsidRDefault="00356109" w:rsidP="00356109">
      <w:pP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28276C" w14:textId="4EF05D6F" w:rsidR="00611391" w:rsidRPr="00611391" w:rsidRDefault="00564276" w:rsidP="00937D20">
      <w:pPr>
        <w:pStyle w:val="CTL"/>
        <w:numPr>
          <w:ilvl w:val="1"/>
          <w:numId w:val="51"/>
        </w:numPr>
        <w:spacing w:after="240" w:line="24" w:lineRule="atLeast"/>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611391">
        <w:rPr>
          <w:rFonts w:ascii="Arial Narrow" w:hAnsi="Arial Narrow" w:cstheme="majorHAnsi"/>
          <w:b/>
          <w:sz w:val="22"/>
          <w:szCs w:val="22"/>
        </w:rPr>
        <w:t>„</w:t>
      </w:r>
      <w:r w:rsidR="00497E2F">
        <w:rPr>
          <w:rFonts w:ascii="Arial Narrow" w:hAnsi="Arial Narrow" w:cstheme="majorHAnsi"/>
          <w:b/>
          <w:sz w:val="22"/>
          <w:szCs w:val="22"/>
        </w:rPr>
        <w:t>Nákup smetných košov, prepraviek a nádob a ich súčastí</w:t>
      </w:r>
      <w:r w:rsidR="00611391" w:rsidRPr="00611391">
        <w:rPr>
          <w:rFonts w:ascii="Arial Narrow" w:hAnsi="Arial Narrow" w:cstheme="majorHAnsi"/>
          <w:b/>
          <w:sz w:val="22"/>
          <w:szCs w:val="22"/>
        </w:rPr>
        <w:t>“</w:t>
      </w:r>
      <w:r w:rsidR="00697B0D">
        <w:rPr>
          <w:rFonts w:ascii="Arial Narrow" w:hAnsi="Arial Narrow" w:cstheme="majorHAnsi"/>
          <w:b/>
          <w:sz w:val="22"/>
          <w:szCs w:val="22"/>
        </w:rPr>
        <w:t>.</w:t>
      </w:r>
    </w:p>
    <w:p w14:paraId="1D5DB400" w14:textId="214D6344" w:rsidR="002761BF" w:rsidRPr="004D27AE" w:rsidRDefault="00564276" w:rsidP="00CA7569">
      <w:pPr>
        <w:pStyle w:val="CTL"/>
        <w:numPr>
          <w:ilvl w:val="1"/>
          <w:numId w:val="51"/>
        </w:numPr>
        <w:spacing w:after="240" w:line="24" w:lineRule="atLeast"/>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182CAE" w:rsidRPr="00182CAE">
        <w:rPr>
          <w:rFonts w:ascii="Arial Narrow" w:hAnsi="Arial Narrow" w:cs="Calibri"/>
          <w:b/>
          <w:sz w:val="22"/>
          <w:szCs w:val="22"/>
        </w:rPr>
        <w:t>Transportný box pre moduly HCP</w:t>
      </w:r>
      <w:r w:rsidRPr="0028163B">
        <w:rPr>
          <w:rFonts w:ascii="Arial Narrow" w:hAnsi="Arial Narrow" w:cs="Calibri"/>
          <w:sz w:val="22"/>
          <w:szCs w:val="22"/>
        </w:rPr>
        <w:t>.</w:t>
      </w:r>
      <w:r w:rsidRPr="00FD4989">
        <w:rPr>
          <w:rFonts w:ascii="Arial Narrow" w:hAnsi="Arial Narrow" w:cs="Calibri"/>
          <w:sz w:val="22"/>
          <w:szCs w:val="22"/>
        </w:rPr>
        <w:t xml:space="preserve">  </w:t>
      </w: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70139D8D"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182CAE">
        <w:rPr>
          <w:rFonts w:ascii="Arial Narrow" w:hAnsi="Arial Narrow" w:cs="Calibri"/>
          <w:sz w:val="22"/>
          <w:szCs w:val="22"/>
        </w:rPr>
        <w:t>transportné boxy pre moduly HCP</w:t>
      </w:r>
      <w:r w:rsidR="009D467A">
        <w:rPr>
          <w:rFonts w:ascii="Arial Narrow" w:hAnsi="Arial Narrow" w:cs="Calibri"/>
          <w:i/>
          <w:sz w:val="22"/>
          <w:szCs w:val="22"/>
        </w:rPr>
        <w:t xml:space="preserve">, </w:t>
      </w:r>
      <w:r w:rsidR="00611391" w:rsidRPr="00EF7F7E">
        <w:rPr>
          <w:rFonts w:ascii="Arial Narrow" w:hAnsi="Arial Narrow"/>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VI.</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1F3519E4" w14:textId="6D8CAD4E" w:rsidR="00BB427D" w:rsidRPr="00383985" w:rsidRDefault="00FC2417" w:rsidP="00BB66F0">
      <w:pPr>
        <w:pStyle w:val="CTL"/>
        <w:numPr>
          <w:ilvl w:val="1"/>
          <w:numId w:val="12"/>
        </w:numPr>
        <w:tabs>
          <w:tab w:val="left" w:pos="567"/>
        </w:tabs>
        <w:spacing w:line="24" w:lineRule="atLeast"/>
        <w:ind w:left="567" w:hanging="567"/>
        <w:rPr>
          <w:rFonts w:ascii="Arial Narrow" w:hAnsi="Arial Narrow"/>
          <w:sz w:val="22"/>
        </w:rPr>
      </w:pPr>
      <w:r w:rsidRPr="00383985">
        <w:rPr>
          <w:rFonts w:ascii="Arial Narrow" w:hAnsi="Arial Narrow"/>
          <w:sz w:val="22"/>
        </w:rPr>
        <w:t xml:space="preserve">Predávajúci sa na základe tejto zmluvy a v rozsahu v nej vymedzenom zaväzuje dodať </w:t>
      </w:r>
      <w:r w:rsidR="00E97A3E" w:rsidRPr="00383985">
        <w:rPr>
          <w:rFonts w:ascii="Arial Narrow" w:hAnsi="Arial Narrow"/>
          <w:sz w:val="22"/>
          <w:szCs w:val="22"/>
        </w:rPr>
        <w:t>tovar</w:t>
      </w:r>
      <w:r w:rsidR="00E97A3E" w:rsidRPr="00383985">
        <w:rPr>
          <w:rFonts w:ascii="Arial Narrow" w:hAnsi="Arial Narrow"/>
          <w:sz w:val="22"/>
        </w:rPr>
        <w:t xml:space="preserve"> </w:t>
      </w:r>
      <w:r w:rsidRPr="00383985">
        <w:rPr>
          <w:rFonts w:ascii="Arial Narrow" w:hAnsi="Arial Narrow"/>
          <w:sz w:val="22"/>
        </w:rPr>
        <w:t>a všetky s ním súvisiace plnenia</w:t>
      </w:r>
      <w:r w:rsidR="00DA05EA" w:rsidRPr="00383985">
        <w:rPr>
          <w:rFonts w:ascii="Arial Narrow" w:hAnsi="Arial Narrow"/>
          <w:sz w:val="22"/>
        </w:rPr>
        <w:t xml:space="preserve"> </w:t>
      </w:r>
      <w:r w:rsidR="00F432CD" w:rsidRPr="00383985">
        <w:rPr>
          <w:rFonts w:ascii="Arial Narrow" w:hAnsi="Arial Narrow"/>
          <w:sz w:val="22"/>
        </w:rPr>
        <w:t> v súlade s</w:t>
      </w:r>
      <w:r w:rsidR="001B5406" w:rsidRPr="00383985">
        <w:rPr>
          <w:rFonts w:ascii="Arial Narrow" w:hAnsi="Arial Narrow"/>
          <w:sz w:val="22"/>
        </w:rPr>
        <w:t xml:space="preserve"> </w:t>
      </w:r>
      <w:r w:rsidR="00F432CD" w:rsidRPr="00383985">
        <w:rPr>
          <w:rFonts w:ascii="Arial Narrow" w:hAnsi="Arial Narrow"/>
          <w:sz w:val="22"/>
        </w:rPr>
        <w:t> </w:t>
      </w:r>
      <w:r w:rsidR="00383985" w:rsidRPr="00383985">
        <w:rPr>
          <w:rFonts w:ascii="Arial Narrow" w:hAnsi="Arial Narrow"/>
          <w:sz w:val="22"/>
          <w:szCs w:val="22"/>
        </w:rPr>
        <w:t xml:space="preserve">opisom predmetu zákazky a </w:t>
      </w:r>
      <w:r w:rsidR="00F432CD" w:rsidRPr="00383985">
        <w:rPr>
          <w:rFonts w:ascii="Arial Narrow" w:hAnsi="Arial Narrow"/>
          <w:sz w:val="22"/>
        </w:rPr>
        <w:t xml:space="preserve">vlastným návrhom plnenia, </w:t>
      </w:r>
      <w:r w:rsidRPr="00383985">
        <w:rPr>
          <w:rFonts w:ascii="Arial Narrow" w:hAnsi="Arial Narrow"/>
          <w:sz w:val="22"/>
        </w:rPr>
        <w:t xml:space="preserve">ktorý je uvedený v prílohe č. </w:t>
      </w:r>
      <w:r w:rsidR="00383985" w:rsidRPr="00383985">
        <w:rPr>
          <w:rFonts w:ascii="Arial Narrow" w:hAnsi="Arial Narrow"/>
          <w:sz w:val="22"/>
        </w:rPr>
        <w:t>1</w:t>
      </w:r>
      <w:r w:rsidR="00F432CD" w:rsidRPr="00383985">
        <w:rPr>
          <w:rFonts w:ascii="Arial Narrow" w:hAnsi="Arial Narrow"/>
          <w:sz w:val="22"/>
        </w:rPr>
        <w:t xml:space="preserve"> </w:t>
      </w:r>
      <w:r w:rsidRPr="00383985">
        <w:rPr>
          <w:rFonts w:ascii="Arial Narrow" w:hAnsi="Arial Narrow"/>
          <w:sz w:val="22"/>
        </w:rPr>
        <w:t>tejto zmluvy.</w:t>
      </w:r>
      <w:r w:rsidR="00DA05EA" w:rsidRPr="00383985">
        <w:rPr>
          <w:rFonts w:ascii="Arial Narrow" w:hAnsi="Arial Narrow"/>
          <w:sz w:val="22"/>
        </w:rPr>
        <w:t xml:space="preserve"> </w:t>
      </w:r>
    </w:p>
    <w:p w14:paraId="5E50BDA7" w14:textId="4804E555"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 xml:space="preserve">Článok </w:t>
      </w:r>
      <w:r w:rsidR="009D467A">
        <w:rPr>
          <w:rFonts w:ascii="Arial Narrow" w:hAnsi="Arial Narrow"/>
          <w:sz w:val="22"/>
        </w:rPr>
        <w:t>I</w:t>
      </w:r>
      <w:r w:rsidRPr="004D27AE">
        <w:rPr>
          <w:rFonts w:ascii="Arial Narrow" w:hAnsi="Arial Narrow"/>
          <w:sz w:val="22"/>
        </w:rPr>
        <w:t>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748F28E6" w14:textId="77777777" w:rsidR="009D467A" w:rsidRPr="009D467A" w:rsidRDefault="009D467A" w:rsidP="009D467A">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11C603DE" w:rsidR="00363E6B" w:rsidRPr="004D27AE" w:rsidRDefault="00FC2417" w:rsidP="009D467A">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 xml:space="preserve">vzťahujú (ako napr.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 skladovaní</w:t>
      </w:r>
      <w:r w:rsidR="00E05266" w:rsidRPr="00287E51">
        <w:rPr>
          <w:rFonts w:ascii="Arial Narrow" w:hAnsi="Arial Narrow" w:cs="Calibri"/>
          <w:sz w:val="22"/>
          <w:szCs w:val="22"/>
        </w:rPr>
        <w:t>)</w:t>
      </w:r>
      <w:r w:rsidR="009856C5">
        <w:rPr>
          <w:rFonts w:ascii="Arial Narrow" w:hAnsi="Arial Narrow" w:cs="Calibri"/>
          <w:sz w:val="22"/>
          <w:szCs w:val="22"/>
        </w:rPr>
        <w:t xml:space="preserve"> 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4D27AE">
        <w:rPr>
          <w:rFonts w:ascii="Arial Narrow" w:hAnsi="Arial Narrow"/>
          <w:sz w:val="22"/>
        </w:rPr>
        <w:t xml:space="preserve">. </w:t>
      </w:r>
    </w:p>
    <w:p w14:paraId="215CF88E" w14:textId="3398059F"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 xml:space="preserve">a to služby súvisiace </w:t>
      </w:r>
      <w:r w:rsidRPr="004D27AE">
        <w:rPr>
          <w:rFonts w:ascii="Arial Narrow" w:hAnsi="Arial Narrow"/>
          <w:sz w:val="22"/>
        </w:rPr>
        <w:t>s</w:t>
      </w:r>
      <w:r w:rsidR="007A08E0">
        <w:rPr>
          <w:rFonts w:ascii="Arial Narrow" w:hAnsi="Arial Narrow"/>
          <w:sz w:val="22"/>
          <w:szCs w:val="22"/>
        </w:rPr>
        <w:t> </w:t>
      </w:r>
      <w:r w:rsidRPr="004D27AE">
        <w:rPr>
          <w:rFonts w:ascii="Arial Narrow" w:hAnsi="Arial Narrow"/>
          <w:sz w:val="22"/>
        </w:rPr>
        <w:t>vyložením</w:t>
      </w:r>
      <w:r w:rsidR="007A08E0" w:rsidRPr="004D27AE">
        <w:rPr>
          <w:rFonts w:ascii="Arial Narrow" w:hAnsi="Arial Narrow"/>
          <w:sz w:val="22"/>
        </w:rPr>
        <w:t xml:space="preserve"> </w:t>
      </w:r>
      <w:r w:rsidR="007A08E0">
        <w:rPr>
          <w:rFonts w:ascii="Arial Narrow" w:hAnsi="Arial Narrow"/>
          <w:sz w:val="22"/>
          <w:szCs w:val="22"/>
        </w:rPr>
        <w:t>tovaru</w:t>
      </w:r>
      <w:r w:rsidRPr="00287E51">
        <w:rPr>
          <w:rFonts w:ascii="Arial Narrow" w:hAnsi="Arial Narrow"/>
          <w:sz w:val="22"/>
          <w:szCs w:val="22"/>
        </w:rPr>
        <w:t xml:space="preserve"> </w:t>
      </w:r>
      <w:r w:rsidRPr="004D27AE">
        <w:rPr>
          <w:rFonts w:ascii="Arial Narrow" w:hAnsi="Arial Narrow"/>
          <w:sz w:val="22"/>
        </w:rPr>
        <w:t>v</w:t>
      </w:r>
      <w:r w:rsidR="004314B0" w:rsidRPr="004D27AE">
        <w:rPr>
          <w:rFonts w:ascii="Arial Narrow" w:hAnsi="Arial Narrow"/>
          <w:sz w:val="22"/>
        </w:rPr>
        <w:t> </w:t>
      </w:r>
      <w:r w:rsidRPr="004D27AE">
        <w:rPr>
          <w:rFonts w:ascii="Arial Narrow" w:hAnsi="Arial Narrow"/>
          <w:sz w:val="22"/>
        </w:rPr>
        <w:t>mieste</w:t>
      </w:r>
      <w:r w:rsidR="004314B0" w:rsidRPr="004D27AE">
        <w:rPr>
          <w:rFonts w:ascii="Arial Narrow" w:hAnsi="Arial Narrow"/>
          <w:sz w:val="22"/>
        </w:rPr>
        <w:t xml:space="preserve"> </w:t>
      </w:r>
      <w:r w:rsidR="004738F4" w:rsidRPr="004D27AE">
        <w:rPr>
          <w:rFonts w:ascii="Arial Narrow" w:hAnsi="Arial Narrow"/>
          <w:sz w:val="22"/>
        </w:rPr>
        <w:t>dodania</w:t>
      </w:r>
      <w:r w:rsidRPr="004D27AE">
        <w:rPr>
          <w:rFonts w:ascii="Arial Narrow" w:hAnsi="Arial Narrow"/>
          <w:sz w:val="22"/>
        </w:rPr>
        <w:t xml:space="preserve">. </w:t>
      </w:r>
    </w:p>
    <w:p w14:paraId="06B82263" w14:textId="1618522B" w:rsidR="00FC2417" w:rsidRPr="004D27AE" w:rsidRDefault="00FC2417" w:rsidP="00612C4E">
      <w:pPr>
        <w:pStyle w:val="CTL"/>
        <w:numPr>
          <w:ilvl w:val="1"/>
          <w:numId w:val="13"/>
        </w:numPr>
        <w:tabs>
          <w:tab w:val="left" w:pos="709"/>
        </w:tabs>
        <w:spacing w:line="24" w:lineRule="atLeast"/>
        <w:ind w:hanging="502"/>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9D467A">
        <w:rPr>
          <w:rFonts w:ascii="Arial Narrow" w:hAnsi="Arial Narrow" w:cs="Calibri"/>
          <w:sz w:val="22"/>
          <w:szCs w:val="22"/>
        </w:rPr>
        <w:t xml:space="preserve">do </w:t>
      </w:r>
      <w:r w:rsidR="00182CAE">
        <w:rPr>
          <w:rFonts w:ascii="Arial Narrow" w:hAnsi="Arial Narrow" w:cs="Calibri"/>
          <w:sz w:val="22"/>
          <w:szCs w:val="22"/>
        </w:rPr>
        <w:t>60 dní</w:t>
      </w:r>
      <w:r w:rsidR="00ED3314" w:rsidRPr="004D27AE">
        <w:rPr>
          <w:rFonts w:ascii="Arial Narrow" w:hAnsi="Arial Narrow"/>
          <w:sz w:val="22"/>
        </w:rPr>
        <w:t xml:space="preserve"> </w:t>
      </w:r>
      <w:r w:rsidR="00E05266" w:rsidRPr="004D27AE">
        <w:rPr>
          <w:rFonts w:ascii="Arial Narrow" w:hAnsi="Arial Narrow"/>
          <w:sz w:val="22"/>
        </w:rPr>
        <w:t>od</w:t>
      </w:r>
      <w:r w:rsidR="00E32E21" w:rsidRPr="004D27AE">
        <w:rPr>
          <w:rFonts w:ascii="Arial Narrow" w:hAnsi="Arial Narrow"/>
          <w:sz w:val="22"/>
        </w:rPr>
        <w:t>o dňa</w:t>
      </w:r>
      <w:r w:rsidR="002E2C9D" w:rsidRPr="004D27AE">
        <w:rPr>
          <w:rFonts w:ascii="Arial Narrow" w:hAnsi="Arial Narrow"/>
          <w:sz w:val="22"/>
        </w:rPr>
        <w:t xml:space="preserve"> nadobudnutia</w:t>
      </w:r>
      <w:r w:rsidR="00E05266" w:rsidRPr="004D27AE">
        <w:rPr>
          <w:rFonts w:ascii="Arial Narrow" w:hAnsi="Arial Narrow"/>
          <w:sz w:val="22"/>
        </w:rPr>
        <w:t xml:space="preserve"> účinnosti </w:t>
      </w:r>
      <w:r w:rsidR="002E2C9D" w:rsidRPr="004D27AE">
        <w:rPr>
          <w:rFonts w:ascii="Arial Narrow" w:hAnsi="Arial Narrow"/>
          <w:sz w:val="22"/>
        </w:rPr>
        <w:t xml:space="preserve">tejto </w:t>
      </w:r>
      <w:r w:rsidR="00E05266" w:rsidRPr="004D27AE">
        <w:rPr>
          <w:rFonts w:ascii="Arial Narrow" w:hAnsi="Arial Narrow"/>
          <w:sz w:val="22"/>
        </w:rPr>
        <w:t>zmluvy</w:t>
      </w:r>
      <w:r w:rsidR="009D467A">
        <w:rPr>
          <w:rFonts w:ascii="Arial Narrow" w:hAnsi="Arial Narrow"/>
          <w:sz w:val="22"/>
        </w:rPr>
        <w:t>.</w:t>
      </w:r>
    </w:p>
    <w:p w14:paraId="610BF409" w14:textId="041E2875"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Miestom dodania </w:t>
      </w:r>
      <w:r w:rsidR="001D0C05" w:rsidRPr="004D27AE">
        <w:rPr>
          <w:rFonts w:ascii="Arial Narrow" w:hAnsi="Arial Narrow"/>
          <w:sz w:val="22"/>
        </w:rPr>
        <w:t>sú miesta uvedené v </w:t>
      </w:r>
      <w:r w:rsidR="00383985">
        <w:rPr>
          <w:rFonts w:ascii="Arial Narrow" w:hAnsi="Arial Narrow"/>
          <w:sz w:val="22"/>
        </w:rPr>
        <w:t>p</w:t>
      </w:r>
      <w:r w:rsidR="001D0C05" w:rsidRPr="004D27AE">
        <w:rPr>
          <w:rFonts w:ascii="Arial Narrow" w:hAnsi="Arial Narrow"/>
          <w:sz w:val="22"/>
        </w:rPr>
        <w:t xml:space="preserve">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0782EB0D"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625CA457"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prílohe č. </w:t>
      </w:r>
      <w:r w:rsidR="00383985">
        <w:rPr>
          <w:rFonts w:ascii="Arial Narrow" w:hAnsi="Arial Narrow"/>
          <w:sz w:val="22"/>
          <w:szCs w:val="22"/>
        </w:rPr>
        <w:t>3</w:t>
      </w:r>
      <w:r w:rsidRPr="007F32BF">
        <w:rPr>
          <w:rFonts w:ascii="Arial Narrow" w:hAnsi="Arial Narrow"/>
          <w:sz w:val="22"/>
          <w:szCs w:val="22"/>
        </w:rPr>
        <w:t xml:space="preserve">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1005645A" w14:textId="17B34C25" w:rsidR="00BA2865" w:rsidRPr="004D27AE" w:rsidRDefault="00D5473D"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w:t>
      </w:r>
      <w:r w:rsidR="00383985">
        <w:rPr>
          <w:rFonts w:ascii="Arial Narrow" w:hAnsi="Arial Narrow"/>
          <w:sz w:val="22"/>
        </w:rPr>
        <w:t>vateľov uvedených v prílohe č. 3</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45B78565"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9D467A">
        <w:rPr>
          <w:rFonts w:ascii="Arial Narrow" w:hAnsi="Arial Narrow"/>
          <w:sz w:val="22"/>
        </w:rPr>
        <w:t>4</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lastRenderedPageBreak/>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25C7EABA"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BB79AD">
        <w:rPr>
          <w:rFonts w:ascii="Arial Narrow" w:hAnsi="Arial Narrow"/>
          <w:bCs/>
          <w:sz w:val="22"/>
          <w:szCs w:val="22"/>
        </w:rPr>
        <w:t xml:space="preserve">doby </w:t>
      </w:r>
      <w:r w:rsidRPr="00A04F38">
        <w:rPr>
          <w:rFonts w:ascii="Arial Narrow" w:hAnsi="Arial Narrow"/>
          <w:bCs/>
          <w:sz w:val="22"/>
          <w:szCs w:val="22"/>
        </w:rPr>
        <w:t>pl</w:t>
      </w:r>
      <w:r w:rsidR="00396F86">
        <w:rPr>
          <w:rFonts w:ascii="Arial Narrow" w:hAnsi="Arial Narrow"/>
          <w:bCs/>
          <w:sz w:val="22"/>
          <w:szCs w:val="22"/>
        </w:rPr>
        <w:t>atnosti</w:t>
      </w:r>
      <w:r w:rsidR="00ED3314" w:rsidRPr="004D27AE">
        <w:rPr>
          <w:rFonts w:ascii="Arial Narrow" w:hAnsi="Arial Narrow"/>
          <w:sz w:val="22"/>
        </w:rPr>
        <w:t xml:space="preserve">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6123E90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396F86" w:rsidRPr="004D27AE">
        <w:rPr>
          <w:rFonts w:ascii="Arial Narrow" w:hAnsi="Arial Narrow"/>
          <w:sz w:val="22"/>
        </w:rPr>
        <w:t xml:space="preserve"> </w:t>
      </w:r>
      <w:r w:rsidRPr="004D27AE">
        <w:rPr>
          <w:rFonts w:ascii="Arial Narrow" w:hAnsi="Arial Narrow"/>
          <w:sz w:val="22"/>
        </w:rPr>
        <w:t xml:space="preserve">prechádza na Kupujúceho </w:t>
      </w:r>
      <w:r w:rsidR="00EC512C" w:rsidRPr="00EC512C">
        <w:rPr>
          <w:rFonts w:ascii="Arial Narrow" w:hAnsi="Arial Narrow" w:cs="Calibri"/>
          <w:sz w:val="22"/>
          <w:szCs w:val="22"/>
        </w:rPr>
        <w:t>dňom jeho dodania a prevzatia podpisom dodacieho listu vyhotoveného predávajúcim</w:t>
      </w:r>
      <w:r w:rsidR="00EC512C">
        <w:rPr>
          <w:rFonts w:ascii="Arial Narrow" w:hAnsi="Arial Narrow" w:cs="Calibri"/>
          <w:sz w:val="22"/>
          <w:szCs w:val="22"/>
        </w:rPr>
        <w:t xml:space="preserve"> a vlastnícke právo k</w:t>
      </w:r>
      <w:r w:rsidR="00EC512C" w:rsidRPr="00EC512C">
        <w:rPr>
          <w:rFonts w:ascii="Arial Narrow" w:hAnsi="Arial Narrow" w:cs="Calibri"/>
          <w:sz w:val="22"/>
          <w:szCs w:val="22"/>
        </w:rPr>
        <w:t xml:space="preserve"> tovaru prechádza na kupujúceho zaplatením kúpnej ceny</w:t>
      </w:r>
      <w:r w:rsidRPr="004D27AE">
        <w:rPr>
          <w:rFonts w:ascii="Arial Narrow" w:hAnsi="Arial Narrow"/>
          <w:sz w:val="22"/>
        </w:rPr>
        <w:t>.</w:t>
      </w:r>
    </w:p>
    <w:p w14:paraId="17F7AF23" w14:textId="77777777" w:rsidR="0055172A" w:rsidRPr="006665FE" w:rsidRDefault="0055172A" w:rsidP="0055172A">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p>
    <w:p w14:paraId="14068E7C"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5A94EA6F"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1DF297CB"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7EB5F6B2"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25C61476"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3B0BA7D8"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prokurátor Slovenskej republiky, špeciálny prokurátor alebo prokurátor,</w:t>
      </w:r>
    </w:p>
    <w:p w14:paraId="4932CD0E"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3CF165C8"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13DA7F61"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405557EC"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251ACE9B"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1074C9EF"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6B737D16" w14:textId="77777777" w:rsidR="0055172A" w:rsidRPr="006665FE" w:rsidRDefault="0055172A" w:rsidP="0055172A">
      <w:pPr>
        <w:widowControl w:val="0"/>
        <w:numPr>
          <w:ilvl w:val="0"/>
          <w:numId w:val="64"/>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6665FE">
        <w:rPr>
          <w:rFonts w:ascii="Arial Narrow" w:hAnsi="Arial Narrow" w:cs="Calibri"/>
          <w:sz w:val="22"/>
          <w:szCs w:val="22"/>
          <w:lang w:eastAsia="en-US"/>
        </w:rPr>
        <w:t>predseda vyššieho územného celku.</w:t>
      </w:r>
    </w:p>
    <w:p w14:paraId="39AF9D97" w14:textId="77777777" w:rsidR="0055172A" w:rsidRPr="004D27AE" w:rsidRDefault="0055172A" w:rsidP="003848BF">
      <w:pPr>
        <w:pStyle w:val="CTL"/>
        <w:numPr>
          <w:ilvl w:val="0"/>
          <w:numId w:val="0"/>
        </w:numPr>
        <w:tabs>
          <w:tab w:val="left" w:pos="567"/>
        </w:tabs>
        <w:spacing w:after="240" w:line="24" w:lineRule="atLeast"/>
        <w:ind w:left="567"/>
        <w:rPr>
          <w:rFonts w:ascii="Arial Narrow" w:hAnsi="Arial Narrow"/>
          <w:sz w:val="22"/>
        </w:rPr>
      </w:pPr>
    </w:p>
    <w:p w14:paraId="4CD25B73" w14:textId="04C5313C"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V.</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6460C9DB" w14:textId="77777777" w:rsidR="009D467A" w:rsidRPr="009D467A" w:rsidRDefault="009D467A" w:rsidP="009D467A">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38FA3303" w14:textId="574A9C73" w:rsidR="00FC2417" w:rsidRPr="000342FD" w:rsidRDefault="00FC2417" w:rsidP="009D467A">
      <w:pPr>
        <w:pStyle w:val="CTL"/>
        <w:numPr>
          <w:ilvl w:val="1"/>
          <w:numId w:val="14"/>
        </w:numPr>
        <w:tabs>
          <w:tab w:val="left" w:pos="567"/>
        </w:tabs>
        <w:spacing w:line="24" w:lineRule="atLeast"/>
        <w:ind w:left="567" w:hanging="425"/>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383985">
        <w:rPr>
          <w:rFonts w:ascii="Arial Narrow" w:hAnsi="Arial Narrow"/>
          <w:sz w:val="22"/>
          <w:szCs w:val="22"/>
        </w:rPr>
        <w:t>2</w:t>
      </w:r>
      <w:r w:rsidR="00F432CD" w:rsidRPr="000342FD">
        <w:rPr>
          <w:rFonts w:ascii="Arial Narrow" w:hAnsi="Arial Narrow"/>
          <w:sz w:val="22"/>
          <w:szCs w:val="22"/>
        </w:rPr>
        <w:t xml:space="preserve"> </w:t>
      </w:r>
      <w:r w:rsidRPr="000342FD">
        <w:rPr>
          <w:rFonts w:ascii="Arial Narrow" w:hAnsi="Arial Narrow"/>
          <w:sz w:val="22"/>
          <w:szCs w:val="22"/>
        </w:rPr>
        <w:t>tejto zmluvy.</w:t>
      </w:r>
    </w:p>
    <w:p w14:paraId="418F5248" w14:textId="4B095829"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w:t>
      </w:r>
      <w:r w:rsidRPr="004D2CF2">
        <w:rPr>
          <w:rFonts w:ascii="Arial Narrow" w:hAnsi="Arial Narrow"/>
          <w:sz w:val="22"/>
          <w:szCs w:val="22"/>
        </w:rPr>
        <w:lastRenderedPageBreak/>
        <w:t>dodávkou Tova</w:t>
      </w:r>
      <w:r w:rsidR="00383985">
        <w:rPr>
          <w:rFonts w:ascii="Arial Narrow" w:hAnsi="Arial Narrow"/>
          <w:sz w:val="22"/>
          <w:szCs w:val="22"/>
        </w:rPr>
        <w:t>ru a súvisiacich služieb podľa p</w:t>
      </w:r>
      <w:r w:rsidRPr="004D2CF2">
        <w:rPr>
          <w:rFonts w:ascii="Arial Narrow" w:hAnsi="Arial Narrow"/>
          <w:sz w:val="22"/>
          <w:szCs w:val="22"/>
        </w:rPr>
        <w:t>rílohy č. 1 tejto Dohody (najmä náklady za Tovar, na obstaranie 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06872F4" w:rsidR="00FC2417" w:rsidRDefault="00FC2417" w:rsidP="00AB1D1F">
      <w:pPr>
        <w:pStyle w:val="CTL"/>
        <w:numPr>
          <w:ilvl w:val="1"/>
          <w:numId w:val="14"/>
        </w:numPr>
        <w:tabs>
          <w:tab w:val="left" w:pos="567"/>
        </w:tabs>
        <w:spacing w:after="240" w:line="24" w:lineRule="atLeast"/>
        <w:ind w:left="567" w:hanging="567"/>
        <w:rPr>
          <w:rFonts w:ascii="Arial Narrow" w:hAnsi="Arial Narrow"/>
          <w:sz w:val="22"/>
        </w:rPr>
      </w:pPr>
      <w:r w:rsidRPr="004D27AE">
        <w:rPr>
          <w:rFonts w:ascii="Arial Narrow" w:hAnsi="Arial Narrow"/>
          <w:sz w:val="22"/>
        </w:rPr>
        <w:t>Faktúra musí spĺňať všetky náležitosti daňového dokladu</w:t>
      </w:r>
      <w:r w:rsidR="00D5473D" w:rsidRPr="004D27AE">
        <w:rPr>
          <w:rFonts w:ascii="Arial Narrow" w:hAnsi="Arial Narrow"/>
          <w:sz w:val="22"/>
        </w:rPr>
        <w:t xml:space="preserve"> v zmysle zákona č. 222/2004 Z. z. o dani z pridanej hodnoty v znení neskorších predpisov</w:t>
      </w:r>
      <w:r w:rsidRPr="004D27AE">
        <w:rPr>
          <w:rFonts w:ascii="Arial Narrow" w:hAnsi="Arial Narrow"/>
          <w:sz w:val="22"/>
        </w:rPr>
        <w:t xml:space="preserve">. V prípade, že faktúra bude obsahovať nesprávne alebo neúplné údaje, kupujúci je oprávnený ju vrátiť a </w:t>
      </w:r>
      <w:r w:rsidR="00680DCA" w:rsidRPr="004D27AE">
        <w:rPr>
          <w:rFonts w:ascii="Arial Narrow" w:hAnsi="Arial Narrow"/>
          <w:sz w:val="22"/>
        </w:rPr>
        <w:t>p</w:t>
      </w:r>
      <w:r w:rsidRPr="004D27AE">
        <w:rPr>
          <w:rFonts w:ascii="Arial Narrow" w:hAnsi="Arial Narrow"/>
          <w:sz w:val="22"/>
        </w:rPr>
        <w:t xml:space="preserve">redávajúci je povinný faktúru podľa charakteru nedostatku opraviť, doplniť alebo vystaviť novú. V takomto prípade sa preruší lehota jej splatnosti a nová začne plynúť </w:t>
      </w:r>
      <w:r w:rsidRPr="005464F8">
        <w:rPr>
          <w:rFonts w:ascii="Arial Narrow" w:hAnsi="Arial Narrow"/>
          <w:sz w:val="22"/>
        </w:rPr>
        <w:t xml:space="preserve">prevzatím nového, resp. upraveného daňového dokladu.   </w:t>
      </w:r>
    </w:p>
    <w:p w14:paraId="3B9FF79F" w14:textId="1941CCB5" w:rsidR="00FC2417" w:rsidRPr="009D467A" w:rsidRDefault="009D467A" w:rsidP="009D467A">
      <w:pPr>
        <w:pStyle w:val="CTLhead"/>
        <w:spacing w:line="24" w:lineRule="atLeast"/>
        <w:rPr>
          <w:rFonts w:ascii="Arial Narrow" w:hAnsi="Arial Narrow"/>
          <w:sz w:val="22"/>
        </w:rPr>
      </w:pPr>
      <w:r>
        <w:rPr>
          <w:rFonts w:ascii="Arial Narrow" w:hAnsi="Arial Narrow"/>
          <w:sz w:val="22"/>
        </w:rPr>
        <w:t>Článok V</w:t>
      </w:r>
      <w:r w:rsidR="00FC2417" w:rsidRPr="00611391">
        <w:rPr>
          <w:rFonts w:ascii="Arial Narrow" w:hAnsi="Arial Narrow"/>
          <w:sz w:val="22"/>
        </w:rPr>
        <w:t>I.</w:t>
      </w:r>
    </w:p>
    <w:p w14:paraId="1991329F" w14:textId="77777777" w:rsidR="00FC2417" w:rsidRPr="004D27AE" w:rsidRDefault="00FC2417" w:rsidP="009D467A">
      <w:pPr>
        <w:pStyle w:val="CTLhead"/>
        <w:spacing w:line="24" w:lineRule="atLeast"/>
        <w:rPr>
          <w:rFonts w:ascii="Arial Narrow" w:hAnsi="Arial Narrow"/>
          <w:sz w:val="22"/>
        </w:rPr>
      </w:pPr>
      <w:r w:rsidRPr="004D27AE">
        <w:rPr>
          <w:rFonts w:ascii="Arial Narrow" w:hAnsi="Arial Narrow"/>
          <w:sz w:val="22"/>
        </w:rPr>
        <w:t>Záručná doba a zodpovednosť za vady</w:t>
      </w:r>
    </w:p>
    <w:p w14:paraId="4F8482DA" w14:textId="77777777" w:rsidR="009D467A" w:rsidRPr="009D467A" w:rsidRDefault="009D467A" w:rsidP="009D467A">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4D8E693B" w:rsidR="00FC2417" w:rsidRPr="004D27AE" w:rsidRDefault="00FC2417" w:rsidP="009D467A">
      <w:pPr>
        <w:pStyle w:val="CTL"/>
        <w:numPr>
          <w:ilvl w:val="1"/>
          <w:numId w:val="3"/>
        </w:numPr>
        <w:spacing w:line="24" w:lineRule="atLeast"/>
        <w:ind w:left="567" w:hanging="567"/>
        <w:rPr>
          <w:rFonts w:ascii="Arial Narrow" w:hAnsi="Arial Narrow"/>
          <w:sz w:val="22"/>
        </w:rPr>
      </w:pPr>
      <w:r w:rsidRPr="00F825A4">
        <w:rPr>
          <w:rFonts w:ascii="Arial Narrow" w:hAnsi="Arial Narrow"/>
          <w:sz w:val="22"/>
          <w:szCs w:val="22"/>
        </w:rPr>
        <w:t xml:space="preserve">Záručná doba na </w:t>
      </w:r>
      <w:r w:rsidR="00396F86" w:rsidRPr="009D467A">
        <w:rPr>
          <w:rFonts w:ascii="Arial Narrow" w:hAnsi="Arial Narrow"/>
          <w:sz w:val="22"/>
          <w:szCs w:val="22"/>
        </w:rPr>
        <w:t xml:space="preserve">tovar </w:t>
      </w:r>
      <w:r w:rsidRPr="009D467A">
        <w:rPr>
          <w:rFonts w:ascii="Arial Narrow" w:hAnsi="Arial Narrow"/>
          <w:sz w:val="22"/>
          <w:szCs w:val="22"/>
        </w:rPr>
        <w:t xml:space="preserve">je </w:t>
      </w:r>
      <w:r w:rsidR="009D467A" w:rsidRPr="009D467A">
        <w:rPr>
          <w:rFonts w:ascii="Arial Narrow" w:hAnsi="Arial Narrow"/>
          <w:sz w:val="22"/>
          <w:szCs w:val="22"/>
        </w:rPr>
        <w:t xml:space="preserve">24 mesiacov. </w:t>
      </w:r>
      <w:r w:rsidRPr="009D467A">
        <w:rPr>
          <w:rFonts w:ascii="Arial Narrow" w:hAnsi="Arial Narrow"/>
          <w:sz w:val="22"/>
        </w:rPr>
        <w:t>V prípade</w:t>
      </w:r>
      <w:r w:rsidRPr="004D27AE">
        <w:rPr>
          <w:rFonts w:ascii="Arial Narrow" w:hAnsi="Arial Narrow"/>
          <w:sz w:val="22"/>
        </w:rPr>
        <w:t xml:space="preserve"> oprávnenej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r w:rsidRPr="004D27AE">
        <w:rPr>
          <w:rFonts w:ascii="Arial Narrow" w:hAnsi="Arial Narrow"/>
          <w:sz w:val="22"/>
        </w:rPr>
        <w:t xml:space="preserve">vadného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vadného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25CCAAB2"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9D467A">
        <w:rPr>
          <w:rFonts w:ascii="Arial Narrow" w:hAnsi="Arial Narrow"/>
          <w:sz w:val="22"/>
        </w:rPr>
        <w:t>6</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do</w:t>
      </w:r>
      <w:r w:rsidR="009D467A">
        <w:rPr>
          <w:rFonts w:ascii="Arial Narrow" w:hAnsi="Arial Narrow"/>
          <w:sz w:val="22"/>
        </w:rPr>
        <w:t xml:space="preserve"> </w:t>
      </w:r>
      <w:r w:rsidR="00182CAE">
        <w:rPr>
          <w:rFonts w:ascii="Arial Narrow" w:hAnsi="Arial Narrow"/>
          <w:sz w:val="22"/>
        </w:rPr>
        <w:t>7</w:t>
      </w:r>
      <w:r w:rsidR="009D467A">
        <w:rPr>
          <w:rFonts w:ascii="Arial Narrow" w:hAnsi="Arial Narrow"/>
          <w:sz w:val="22"/>
        </w:rPr>
        <w:t xml:space="preserve"> </w:t>
      </w:r>
      <w:r w:rsidR="00E33056" w:rsidRPr="00465F23">
        <w:rPr>
          <w:rFonts w:ascii="Arial Narrow" w:hAnsi="Arial Narrow"/>
          <w:sz w:val="22"/>
        </w:rPr>
        <w:t xml:space="preserve">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77777777" w:rsidR="00F0274A" w:rsidRPr="00F50D9F"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5314BBD5" w:rsidR="00FC2417" w:rsidRPr="004D27AE" w:rsidRDefault="009D467A" w:rsidP="00FC2417">
      <w:pPr>
        <w:pStyle w:val="CTLhead"/>
        <w:spacing w:line="24" w:lineRule="atLeast"/>
        <w:rPr>
          <w:rFonts w:ascii="Arial Narrow" w:hAnsi="Arial Narrow"/>
          <w:sz w:val="22"/>
        </w:rPr>
      </w:pPr>
      <w:r>
        <w:rPr>
          <w:rFonts w:ascii="Arial Narrow" w:hAnsi="Arial Narrow"/>
          <w:sz w:val="22"/>
        </w:rPr>
        <w:t>Článok VII</w:t>
      </w:r>
      <w:r w:rsidR="00FC2417" w:rsidRPr="004D27AE">
        <w:rPr>
          <w:rFonts w:ascii="Arial Narrow" w:hAnsi="Arial Narrow"/>
          <w:sz w:val="22"/>
        </w:rPr>
        <w:t>.</w:t>
      </w:r>
    </w:p>
    <w:p w14:paraId="3ED4E770" w14:textId="77777777" w:rsidR="00FC2417" w:rsidRPr="004D27AE" w:rsidRDefault="00FC2417" w:rsidP="00F50D9F">
      <w:pPr>
        <w:pStyle w:val="CTLhead"/>
        <w:spacing w:after="120" w:line="24" w:lineRule="atLeast"/>
        <w:rPr>
          <w:rFonts w:ascii="Arial Narrow" w:hAnsi="Arial Narrow"/>
          <w:sz w:val="22"/>
        </w:rPr>
      </w:pPr>
      <w:r w:rsidRPr="004D27AE">
        <w:rPr>
          <w:rFonts w:ascii="Arial Narrow" w:hAnsi="Arial Narrow"/>
          <w:sz w:val="22"/>
        </w:rPr>
        <w:t>Ostatné dojednania</w:t>
      </w:r>
    </w:p>
    <w:p w14:paraId="77D754D5" w14:textId="77777777" w:rsidR="009D467A" w:rsidRPr="009D467A" w:rsidRDefault="009D467A" w:rsidP="009D467A">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2D1ACA80" w:rsidR="00FC2417" w:rsidRPr="004D27AE" w:rsidRDefault="00FC2417" w:rsidP="009D467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091BFA71"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zmluvy</w:t>
      </w:r>
      <w:r w:rsidR="004003BF" w:rsidRPr="004D27AE">
        <w:rPr>
          <w:rFonts w:ascii="Arial Narrow" w:hAnsi="Arial Narrow"/>
          <w:sz w:val="22"/>
        </w:rPr>
        <w:t>.</w:t>
      </w:r>
    </w:p>
    <w:p w14:paraId="25A0EBDD" w14:textId="77777777" w:rsidR="00FC2417" w:rsidRPr="00357D06" w:rsidRDefault="00FC2417" w:rsidP="0077096A">
      <w:pPr>
        <w:pStyle w:val="CTL"/>
        <w:numPr>
          <w:ilvl w:val="1"/>
          <w:numId w:val="5"/>
        </w:numPr>
        <w:spacing w:line="24" w:lineRule="atLeast"/>
        <w:ind w:left="567" w:hanging="567"/>
        <w:rPr>
          <w:rFonts w:ascii="Arial Narrow" w:hAnsi="Arial Narrow"/>
          <w:sz w:val="22"/>
        </w:rPr>
      </w:pPr>
      <w:r w:rsidRPr="00357D06">
        <w:rPr>
          <w:rFonts w:ascii="Arial Narrow" w:hAnsi="Arial Narrow"/>
          <w:sz w:val="22"/>
        </w:rPr>
        <w:t>Kupujúci je povinný:</w:t>
      </w:r>
    </w:p>
    <w:p w14:paraId="2985504F" w14:textId="0D1E3FE4" w:rsidR="00FC2417" w:rsidRPr="004D27AE" w:rsidRDefault="00FC2417" w:rsidP="00FC2417">
      <w:pPr>
        <w:pStyle w:val="CTL"/>
        <w:numPr>
          <w:ilvl w:val="1"/>
          <w:numId w:val="6"/>
        </w:numPr>
        <w:tabs>
          <w:tab w:val="left" w:pos="708"/>
        </w:tabs>
        <w:spacing w:after="0" w:line="24" w:lineRule="atLeast"/>
        <w:ind w:left="1843"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9D467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9D467A">
        <w:rPr>
          <w:rFonts w:ascii="Arial Narrow" w:hAnsi="Arial Narrow" w:cs="Calibri"/>
          <w:sz w:val="22"/>
          <w:szCs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36FC9037" w:rsidR="00FC2417" w:rsidRPr="004D27AE" w:rsidRDefault="00FC2417" w:rsidP="00F50D9F">
      <w:pPr>
        <w:pStyle w:val="CTL"/>
        <w:numPr>
          <w:ilvl w:val="1"/>
          <w:numId w:val="6"/>
        </w:numPr>
        <w:tabs>
          <w:tab w:val="left" w:pos="708"/>
        </w:tabs>
        <w:spacing w:after="240" w:line="24" w:lineRule="atLeast"/>
        <w:ind w:left="1843"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4EB0F0F3" w14:textId="7686F2DE" w:rsidR="00F0274A" w:rsidRPr="004D27AE" w:rsidRDefault="00D5473D" w:rsidP="00F0274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Kupujúci </w:t>
      </w:r>
      <w:r w:rsidR="00F0274A" w:rsidRPr="004D27AE">
        <w:rPr>
          <w:rFonts w:ascii="Arial Narrow" w:hAnsi="Arial Narrow"/>
          <w:sz w:val="22"/>
        </w:rPr>
        <w:t>má právo v prípade pochybností</w:t>
      </w:r>
      <w:r w:rsidR="008808C4" w:rsidRPr="004D27AE">
        <w:rPr>
          <w:rFonts w:ascii="Arial Narrow" w:hAnsi="Arial Narrow"/>
          <w:sz w:val="22"/>
        </w:rPr>
        <w:t xml:space="preserve"> o kvalite </w:t>
      </w:r>
      <w:r w:rsidR="003E3A47">
        <w:rPr>
          <w:rFonts w:ascii="Arial Narrow" w:hAnsi="Arial Narrow"/>
          <w:sz w:val="22"/>
          <w:szCs w:val="22"/>
        </w:rPr>
        <w:t>tovaru</w:t>
      </w:r>
      <w:r w:rsidR="005014F7" w:rsidRPr="004D27AE">
        <w:rPr>
          <w:rFonts w:ascii="Arial Narrow" w:hAnsi="Arial Narrow"/>
          <w:sz w:val="22"/>
        </w:rPr>
        <w:t xml:space="preserve"> </w:t>
      </w:r>
      <w:r w:rsidR="00F0274A" w:rsidRPr="004D27AE">
        <w:rPr>
          <w:rFonts w:ascii="Arial Narrow" w:hAnsi="Arial Narrow"/>
          <w:sz w:val="22"/>
        </w:rPr>
        <w:t xml:space="preserve">si vyžiadať vzorku ktorejkoľvek časti </w:t>
      </w:r>
      <w:r w:rsidR="003E3A47">
        <w:rPr>
          <w:rFonts w:ascii="Arial Narrow" w:hAnsi="Arial Narrow"/>
          <w:sz w:val="22"/>
          <w:szCs w:val="22"/>
        </w:rPr>
        <w:t>tovaru</w:t>
      </w:r>
      <w:r w:rsidR="003E3A47" w:rsidRPr="004D27AE">
        <w:rPr>
          <w:rFonts w:ascii="Arial Narrow" w:hAnsi="Arial Narrow"/>
          <w:sz w:val="22"/>
        </w:rPr>
        <w:t xml:space="preserve"> </w:t>
      </w:r>
      <w:r w:rsidR="00F0274A" w:rsidRPr="004D27AE">
        <w:rPr>
          <w:rFonts w:ascii="Arial Narrow" w:hAnsi="Arial Narrow"/>
          <w:sz w:val="22"/>
        </w:rPr>
        <w:t xml:space="preserve">na </w:t>
      </w:r>
      <w:r w:rsidR="00F0274A" w:rsidRPr="004D27AE">
        <w:rPr>
          <w:rFonts w:ascii="Arial Narrow" w:hAnsi="Arial Narrow"/>
          <w:sz w:val="22"/>
        </w:rPr>
        <w:lastRenderedPageBreak/>
        <w:t>otestovanie, čo</w:t>
      </w:r>
      <w:r w:rsidR="007B453C" w:rsidRPr="004D27AE">
        <w:rPr>
          <w:rFonts w:ascii="Arial Narrow" w:hAnsi="Arial Narrow"/>
          <w:sz w:val="22"/>
        </w:rPr>
        <w:t xml:space="preserve"> mu</w:t>
      </w:r>
      <w:r w:rsidR="00F0274A" w:rsidRPr="004D27AE">
        <w:rPr>
          <w:rFonts w:ascii="Arial Narrow" w:hAnsi="Arial Narrow"/>
          <w:sz w:val="22"/>
        </w:rPr>
        <w:t xml:space="preserve"> je </w:t>
      </w:r>
      <w:r w:rsidR="007B453C" w:rsidRPr="004D27AE">
        <w:rPr>
          <w:rFonts w:ascii="Arial Narrow" w:hAnsi="Arial Narrow"/>
          <w:sz w:val="22"/>
        </w:rPr>
        <w:t>predávajúci</w:t>
      </w:r>
      <w:r w:rsidR="00F0274A" w:rsidRPr="004D27AE">
        <w:rPr>
          <w:rFonts w:ascii="Arial Narrow" w:hAnsi="Arial Narrow"/>
          <w:sz w:val="22"/>
        </w:rPr>
        <w:t xml:space="preserve"> povinný poskytnúť do</w:t>
      </w:r>
      <w:r w:rsidR="008808C4" w:rsidRPr="004D27AE">
        <w:rPr>
          <w:rFonts w:ascii="Arial Narrow" w:hAnsi="Arial Narrow"/>
          <w:sz w:val="22"/>
        </w:rPr>
        <w:t xml:space="preserve"> piatich</w:t>
      </w:r>
      <w:r w:rsidR="00F0274A" w:rsidRPr="004D27AE">
        <w:rPr>
          <w:rFonts w:ascii="Arial Narrow" w:hAnsi="Arial Narrow"/>
          <w:sz w:val="22"/>
        </w:rPr>
        <w:t xml:space="preserve"> </w:t>
      </w:r>
      <w:r w:rsidR="008808C4" w:rsidRPr="004D27AE">
        <w:rPr>
          <w:rFonts w:ascii="Arial Narrow" w:hAnsi="Arial Narrow"/>
          <w:sz w:val="22"/>
        </w:rPr>
        <w:t>(</w:t>
      </w:r>
      <w:r w:rsidR="00F0274A" w:rsidRPr="004D27AE">
        <w:rPr>
          <w:rFonts w:ascii="Arial Narrow" w:hAnsi="Arial Narrow"/>
          <w:sz w:val="22"/>
        </w:rPr>
        <w:t>5</w:t>
      </w:r>
      <w:r w:rsidR="008808C4" w:rsidRPr="004D27AE">
        <w:rPr>
          <w:rFonts w:ascii="Arial Narrow" w:hAnsi="Arial Narrow"/>
          <w:sz w:val="22"/>
        </w:rPr>
        <w:t>)</w:t>
      </w:r>
      <w:r w:rsidR="00F0274A" w:rsidRPr="004D27AE">
        <w:rPr>
          <w:rFonts w:ascii="Arial Narrow" w:hAnsi="Arial Narrow"/>
          <w:sz w:val="22"/>
        </w:rPr>
        <w:t xml:space="preserve"> pracovných dní.</w:t>
      </w:r>
    </w:p>
    <w:p w14:paraId="32AC7848" w14:textId="4F12E258" w:rsidR="00CE3463" w:rsidRPr="00CE3463" w:rsidRDefault="00F0274A" w:rsidP="009D467A">
      <w:pPr>
        <w:pStyle w:val="CTL"/>
        <w:numPr>
          <w:ilvl w:val="1"/>
          <w:numId w:val="5"/>
        </w:numPr>
        <w:spacing w:line="24" w:lineRule="atLeast"/>
        <w:ind w:left="567" w:hanging="567"/>
        <w:rPr>
          <w:rFonts w:ascii="Arial Narrow" w:hAnsi="Arial Narrow" w:cs="Calibri"/>
          <w:sz w:val="22"/>
          <w:szCs w:val="22"/>
        </w:rPr>
      </w:pPr>
      <w:r w:rsidRPr="00B02C77">
        <w:rPr>
          <w:rFonts w:ascii="Arial Narrow" w:hAnsi="Arial Narrow"/>
          <w:sz w:val="22"/>
        </w:rPr>
        <w:t xml:space="preserve">Ak má </w:t>
      </w:r>
      <w:r w:rsidR="00D5473D" w:rsidRPr="00B02C77">
        <w:rPr>
          <w:rFonts w:ascii="Arial Narrow" w:hAnsi="Arial Narrow"/>
          <w:sz w:val="22"/>
        </w:rPr>
        <w:t xml:space="preserve">kupujúci </w:t>
      </w:r>
      <w:r w:rsidRPr="00B02C77">
        <w:rPr>
          <w:rFonts w:ascii="Arial Narrow" w:hAnsi="Arial Narrow"/>
          <w:sz w:val="22"/>
        </w:rPr>
        <w:t>odôvodnenú pochybnosť o</w:t>
      </w:r>
      <w:r w:rsidR="008808C4" w:rsidRPr="00B02C77">
        <w:rPr>
          <w:rFonts w:ascii="Arial Narrow" w:hAnsi="Arial Narrow"/>
          <w:sz w:val="22"/>
        </w:rPr>
        <w:t> </w:t>
      </w:r>
      <w:r w:rsidRPr="00B02C77">
        <w:rPr>
          <w:rFonts w:ascii="Arial Narrow" w:hAnsi="Arial Narrow"/>
          <w:sz w:val="22"/>
        </w:rPr>
        <w:t>tom</w:t>
      </w:r>
      <w:r w:rsidR="008808C4" w:rsidRPr="00B02C77">
        <w:rPr>
          <w:rFonts w:ascii="Arial Narrow" w:hAnsi="Arial Narrow"/>
          <w:sz w:val="22"/>
        </w:rPr>
        <w:t>,</w:t>
      </w:r>
      <w:r w:rsidRPr="00B02C77">
        <w:rPr>
          <w:rFonts w:ascii="Arial Narrow" w:hAnsi="Arial Narrow"/>
          <w:sz w:val="22"/>
        </w:rPr>
        <w:t xml:space="preserve"> že dodaná vzorka </w:t>
      </w:r>
      <w:r w:rsidR="003E3A47" w:rsidRPr="00B02C77">
        <w:rPr>
          <w:rFonts w:ascii="Arial Narrow" w:hAnsi="Arial Narrow"/>
          <w:sz w:val="22"/>
          <w:szCs w:val="22"/>
        </w:rPr>
        <w:t>tovaru</w:t>
      </w:r>
      <w:r w:rsidR="003E3A47" w:rsidRPr="00B02C77">
        <w:rPr>
          <w:rFonts w:ascii="Arial Narrow" w:hAnsi="Arial Narrow"/>
          <w:sz w:val="22"/>
        </w:rPr>
        <w:t xml:space="preserve"> </w:t>
      </w:r>
      <w:r w:rsidRPr="00B02C77">
        <w:rPr>
          <w:rFonts w:ascii="Arial Narrow" w:hAnsi="Arial Narrow"/>
          <w:sz w:val="22"/>
        </w:rPr>
        <w:t xml:space="preserve">nezodpovedá požadovanej špecifikácií, </w:t>
      </w:r>
      <w:r w:rsidR="00047F29" w:rsidRPr="00B02C77">
        <w:rPr>
          <w:rFonts w:ascii="Arial Narrow" w:hAnsi="Arial Narrow"/>
          <w:sz w:val="22"/>
          <w:szCs w:val="22"/>
        </w:rPr>
        <w:t>predávajúci</w:t>
      </w:r>
      <w:r w:rsidRPr="00B02C77">
        <w:rPr>
          <w:rFonts w:ascii="Arial Narrow" w:hAnsi="Arial Narrow"/>
          <w:sz w:val="22"/>
        </w:rPr>
        <w:t xml:space="preserve"> zabezpečí preukázanie zhody </w:t>
      </w:r>
      <w:r w:rsidR="008808C4" w:rsidRPr="00B02C77">
        <w:rPr>
          <w:rFonts w:ascii="Arial Narrow" w:hAnsi="Arial Narrow"/>
          <w:sz w:val="22"/>
        </w:rPr>
        <w:t>s</w:t>
      </w:r>
      <w:r w:rsidRPr="00B02C77">
        <w:rPr>
          <w:rFonts w:ascii="Arial Narrow" w:hAnsi="Arial Narrow"/>
          <w:sz w:val="22"/>
        </w:rPr>
        <w:t xml:space="preserve"> ponúkanou špecifikáciou, obvyklým spôsobom, </w:t>
      </w:r>
      <w:r w:rsidRPr="00CE3463">
        <w:rPr>
          <w:rFonts w:ascii="Arial Narrow" w:hAnsi="Arial Narrow"/>
          <w:sz w:val="22"/>
          <w:szCs w:val="22"/>
        </w:rPr>
        <w:t>treťou nezávislou odbornou stranou, ktorá má oprávnenie takúto zhodu preukázať, do troch (3) pracovných dní od doručenia žiadosti o preukázanie zhody</w:t>
      </w:r>
      <w:r w:rsidR="005014F7" w:rsidRPr="00CE3463">
        <w:rPr>
          <w:rFonts w:ascii="Arial Narrow" w:hAnsi="Arial Narrow"/>
          <w:sz w:val="22"/>
          <w:szCs w:val="22"/>
        </w:rPr>
        <w:t xml:space="preserve"> </w:t>
      </w:r>
      <w:r w:rsidR="00AE2C10" w:rsidRPr="00CE3463">
        <w:rPr>
          <w:rFonts w:ascii="Arial Narrow" w:hAnsi="Arial Narrow"/>
          <w:sz w:val="22"/>
          <w:szCs w:val="22"/>
        </w:rPr>
        <w:t>tovaru</w:t>
      </w:r>
      <w:r w:rsidRPr="00CE3463">
        <w:rPr>
          <w:rFonts w:ascii="Arial Narrow" w:hAnsi="Arial Narrow"/>
          <w:sz w:val="22"/>
          <w:szCs w:val="22"/>
        </w:rPr>
        <w:t xml:space="preserve">. </w:t>
      </w:r>
    </w:p>
    <w:p w14:paraId="3F736E49" w14:textId="6521E43F" w:rsidR="00CE3463" w:rsidRPr="00CE3463" w:rsidRDefault="00CE3463" w:rsidP="00CE3463">
      <w:pPr>
        <w:pStyle w:val="CTL"/>
        <w:numPr>
          <w:ilvl w:val="1"/>
          <w:numId w:val="5"/>
        </w:numPr>
        <w:spacing w:line="24" w:lineRule="atLeast"/>
        <w:ind w:left="567" w:hanging="567"/>
        <w:rPr>
          <w:rFonts w:ascii="Arial Narrow" w:hAnsi="Arial Narrow"/>
          <w:sz w:val="22"/>
          <w:szCs w:val="22"/>
        </w:rPr>
      </w:pPr>
      <w:r w:rsidRPr="00CE3463">
        <w:rPr>
          <w:rFonts w:ascii="Arial Narrow" w:hAnsi="Arial Narrow"/>
          <w:sz w:val="22"/>
          <w:szCs w:val="22"/>
        </w:rPr>
        <w:t>Tento bod sa uplatňuje iba v prípade  úhrady  kúpnej ceny aj z finančných prostriedkov Európskej únie</w:t>
      </w:r>
      <w:r w:rsidRPr="00CE3463">
        <w:rPr>
          <w:rFonts w:ascii="Arial Narrow" w:hAnsi="Arial Narrow"/>
          <w:i/>
          <w:iCs/>
          <w:sz w:val="22"/>
          <w:szCs w:val="22"/>
        </w:rPr>
        <w:t xml:space="preserve">. </w:t>
      </w:r>
      <w:r w:rsidRPr="00CE3463">
        <w:rPr>
          <w:rFonts w:ascii="Arial Narrow" w:hAnsi="Arial Narrow"/>
          <w:sz w:val="22"/>
          <w:szCs w:val="22"/>
        </w:rPr>
        <w:t>Predávajúci berie na vedomie, že finančné prostriedky Kupujúceho určené na zaplatenie Kúpnej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osobitnými predpismi z oblasti rozpočtových pravidiel, finančnej kontroly a osobitne poskytovania podpory v rámci príslušného operačného programu.</w:t>
      </w:r>
    </w:p>
    <w:p w14:paraId="4A5ACE25" w14:textId="0CA12BAF" w:rsidR="00CE3463" w:rsidRPr="00CE3463" w:rsidRDefault="00CE3463" w:rsidP="00CE3463">
      <w:pPr>
        <w:pStyle w:val="CTL"/>
        <w:numPr>
          <w:ilvl w:val="0"/>
          <w:numId w:val="0"/>
        </w:numPr>
        <w:ind w:left="567"/>
        <w:rPr>
          <w:rFonts w:ascii="Arial Narrow" w:hAnsi="Arial Narrow"/>
          <w:sz w:val="22"/>
          <w:szCs w:val="22"/>
        </w:rPr>
      </w:pPr>
      <w:r w:rsidRPr="00CE3463">
        <w:rPr>
          <w:rFonts w:ascii="Arial Narrow" w:hAnsi="Arial Narrow"/>
          <w:sz w:val="22"/>
          <w:szCs w:val="22"/>
        </w:rPr>
        <w:t xml:space="preserve">Zmluvné strany sa dohodli, že obsah všetkých dokumentov, ktoré ustanovujú pravidlá použitia prostriedkov poskytnutých z rozpočtu Európskej únie na vykonanie </w:t>
      </w:r>
      <w:r>
        <w:rPr>
          <w:rFonts w:ascii="Arial Narrow" w:hAnsi="Arial Narrow"/>
          <w:sz w:val="22"/>
          <w:szCs w:val="22"/>
        </w:rPr>
        <w:t>príslušného operačného programu</w:t>
      </w:r>
      <w:r w:rsidRPr="00CE3463">
        <w:rPr>
          <w:rFonts w:ascii="Arial Narrow" w:hAnsi="Arial Narrow"/>
          <w:sz w:val="22"/>
          <w:szCs w:val="22"/>
        </w:rPr>
        <w:t xml:space="preserve">, ak aj nejde o všeobecne záväzný právny predpis, ako aj všetky dokumenty v tejto oblasti, z ktorých pre Predávajúceho vyplývajú povinnosti v súvislosti s plnením podľa Zmluvy, sú pre Kupujúceho záväzné dňom ich zverejnenia, ak boli zverejnené spôsobom, ktorý je Predávajúceho dostupný. </w:t>
      </w:r>
    </w:p>
    <w:p w14:paraId="18A3434D" w14:textId="52037DC8" w:rsidR="00CE3463" w:rsidRPr="00CE3463" w:rsidRDefault="00CE3463" w:rsidP="00CE3463">
      <w:pPr>
        <w:pStyle w:val="CTL"/>
        <w:numPr>
          <w:ilvl w:val="0"/>
          <w:numId w:val="0"/>
        </w:numPr>
        <w:spacing w:after="0"/>
        <w:ind w:left="567"/>
        <w:rPr>
          <w:rFonts w:ascii="Arial Narrow" w:hAnsi="Arial Narrow"/>
          <w:sz w:val="22"/>
          <w:szCs w:val="22"/>
        </w:rPr>
      </w:pPr>
      <w:r w:rsidRPr="00CE3463">
        <w:rPr>
          <w:rFonts w:ascii="Arial Narrow" w:hAnsi="Arial Narrow"/>
          <w:sz w:val="22"/>
          <w:szCs w:val="22"/>
        </w:rPr>
        <w:t xml:space="preserve">Predávajúci je povinný strpieť výkon kontroly, auditu či overovania oprávnenými osobami v súvislosti s poskytnutými plneniami zo Zmluvy, poskytnúť im všetku potrebnú súčinnosť a vytvoriť podmienky pre výkon v zmysle príslušných právnych predpisov platných na území Slovenskej republiky, a to kedykoľvek počas trvania Zmluvy. Povinnosť podľa prvej vety je Predávajúci povinný splniť v termínoch určených Kupujúcim v zmluvných vzťahoch s príslušnými orgánmi zapojenými do systému použitia prostriedkov poskytnutých z rozpočtu Európskej únie na vykonanie </w:t>
      </w:r>
      <w:r>
        <w:rPr>
          <w:rFonts w:ascii="Arial Narrow" w:hAnsi="Arial Narrow"/>
          <w:sz w:val="22"/>
          <w:szCs w:val="22"/>
        </w:rPr>
        <w:t>príslušného operačného programu</w:t>
      </w:r>
      <w:r w:rsidRPr="00CE3463">
        <w:rPr>
          <w:rFonts w:ascii="Arial Narrow" w:hAnsi="Arial Narrow"/>
          <w:sz w:val="22"/>
          <w:szCs w:val="22"/>
        </w:rPr>
        <w:t>, v rámci ktorých si Kupujúci nárokuje financovanie výdavkov uhradených Predávajúcemu, ktoré mu vznikli z plnenia Zmluvy.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A599CFD"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poverení zamestnanci Kupujúceho,</w:t>
      </w:r>
    </w:p>
    <w:p w14:paraId="6AE882B4"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 xml:space="preserve">Orgán auditu, </w:t>
      </w:r>
    </w:p>
    <w:p w14:paraId="74EB29B3"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Najvyšší kontrolný úrad SR,</w:t>
      </w:r>
    </w:p>
    <w:p w14:paraId="7CABB108"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Úrad pre verejné obstarávanie SR,</w:t>
      </w:r>
    </w:p>
    <w:p w14:paraId="61B38D98"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Úrad vlády SR,</w:t>
      </w:r>
    </w:p>
    <w:p w14:paraId="404BECA4"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splnomocnení zástupcovia Európskej komisie, Európskeho úradu na boj proti podvodom (OLAF) a Európskeho dvora audítorov,</w:t>
      </w:r>
    </w:p>
    <w:p w14:paraId="3BC2230C" w14:textId="77777777" w:rsidR="00CE3463" w:rsidRPr="00CE3463" w:rsidRDefault="00CE3463" w:rsidP="00CE3463">
      <w:pPr>
        <w:pStyle w:val="Odsekzoznamu"/>
        <w:numPr>
          <w:ilvl w:val="0"/>
          <w:numId w:val="63"/>
        </w:numPr>
        <w:tabs>
          <w:tab w:val="clear" w:pos="2160"/>
          <w:tab w:val="clear" w:pos="2880"/>
          <w:tab w:val="clear" w:pos="4500"/>
        </w:tabs>
        <w:ind w:left="1276" w:hanging="283"/>
        <w:contextualSpacing/>
        <w:jc w:val="both"/>
        <w:rPr>
          <w:rFonts w:ascii="Arial Narrow" w:hAnsi="Arial Narrow"/>
          <w:sz w:val="22"/>
          <w:szCs w:val="22"/>
          <w:lang w:val="sk-SK" w:eastAsia="en-US"/>
        </w:rPr>
      </w:pPr>
      <w:r w:rsidRPr="00CE3463">
        <w:rPr>
          <w:rFonts w:ascii="Arial Narrow" w:hAnsi="Arial Narrow"/>
          <w:sz w:val="22"/>
          <w:szCs w:val="22"/>
          <w:lang w:val="sk-SK" w:eastAsia="en-US"/>
        </w:rPr>
        <w:t xml:space="preserve">osoby prizvané kontrolnými orgánmi v súlade s pravidlami uvedenými v grantovej zmluve/ internom predpise. </w:t>
      </w:r>
    </w:p>
    <w:p w14:paraId="21C76A8A" w14:textId="77777777" w:rsidR="00CE3463" w:rsidRPr="00CE3463" w:rsidRDefault="00CE3463" w:rsidP="00CE3463">
      <w:pPr>
        <w:pStyle w:val="CTL"/>
        <w:numPr>
          <w:ilvl w:val="0"/>
          <w:numId w:val="0"/>
        </w:numPr>
        <w:ind w:left="709"/>
        <w:rPr>
          <w:rFonts w:ascii="Arial Narrow" w:hAnsi="Arial Narrow"/>
          <w:sz w:val="22"/>
          <w:szCs w:val="22"/>
        </w:rPr>
      </w:pPr>
      <w:r w:rsidRPr="00CE3463">
        <w:rPr>
          <w:rFonts w:ascii="Arial Narrow" w:hAnsi="Arial Narrow"/>
          <w:sz w:val="22"/>
          <w:szCs w:val="22"/>
        </w:rPr>
        <w:t xml:space="preserve">Predávajúci poskytne oprávneným osobám na výkon kontroly/auditu všetku potrebnú súčinnosť. </w:t>
      </w:r>
    </w:p>
    <w:p w14:paraId="7A4EE82D" w14:textId="77777777" w:rsidR="00CE3463" w:rsidRPr="00CE3463" w:rsidRDefault="00CE3463" w:rsidP="00CE3463">
      <w:pPr>
        <w:pStyle w:val="CTL"/>
        <w:numPr>
          <w:ilvl w:val="0"/>
          <w:numId w:val="0"/>
        </w:numPr>
        <w:spacing w:after="0"/>
        <w:ind w:left="709"/>
        <w:rPr>
          <w:rFonts w:ascii="Arial Narrow" w:hAnsi="Arial Narrow"/>
          <w:sz w:val="22"/>
          <w:szCs w:val="22"/>
        </w:rPr>
      </w:pPr>
      <w:r w:rsidRPr="00CE3463">
        <w:rPr>
          <w:rFonts w:ascii="Arial Narrow" w:hAnsi="Arial Narrow"/>
          <w:sz w:val="22"/>
          <w:szCs w:val="22"/>
        </w:rPr>
        <w:t>Predávajúci podpisom Zmluvy berie na vedomie, že oprávnené osoby v rámci výkonu kontroly alebo auditu majú okrem iných aj oprávnenie:</w:t>
      </w:r>
    </w:p>
    <w:p w14:paraId="402E0175"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FFAA9C4"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E4F89E4" w14:textId="77777777" w:rsidR="00CE3463" w:rsidRPr="00CE3463" w:rsidRDefault="00CE3463" w:rsidP="00CE3463">
      <w:pPr>
        <w:pStyle w:val="CTL"/>
        <w:numPr>
          <w:ilvl w:val="0"/>
          <w:numId w:val="65"/>
        </w:numPr>
        <w:spacing w:after="0"/>
        <w:ind w:left="1418" w:hanging="425"/>
        <w:rPr>
          <w:rFonts w:ascii="Arial Narrow" w:hAnsi="Arial Narrow"/>
          <w:sz w:val="22"/>
          <w:szCs w:val="22"/>
        </w:rPr>
      </w:pPr>
      <w:r w:rsidRPr="00CE3463">
        <w:rPr>
          <w:rFonts w:ascii="Arial Narrow" w:hAnsi="Arial Narrow"/>
          <w:sz w:val="22"/>
          <w:szCs w:val="22"/>
        </w:rPr>
        <w:t>požadovať prítomnosť oprávnených osôb zo strany Predávajúceho počas vykonávania kontroly, auditu, či overovania u Predávajúceho;</w:t>
      </w:r>
    </w:p>
    <w:p w14:paraId="1C69A076" w14:textId="77777777" w:rsidR="00CE3463" w:rsidRPr="00CE3463" w:rsidRDefault="00CE3463" w:rsidP="00CE3463">
      <w:pPr>
        <w:pStyle w:val="CTL"/>
        <w:numPr>
          <w:ilvl w:val="0"/>
          <w:numId w:val="65"/>
        </w:numPr>
        <w:ind w:left="1418" w:hanging="425"/>
        <w:rPr>
          <w:rFonts w:ascii="Arial Narrow" w:hAnsi="Arial Narrow"/>
          <w:sz w:val="22"/>
          <w:szCs w:val="22"/>
        </w:rPr>
      </w:pPr>
      <w:r w:rsidRPr="00CE3463">
        <w:rPr>
          <w:rFonts w:ascii="Arial Narrow" w:hAnsi="Arial Narrow"/>
          <w:sz w:val="22"/>
          <w:szCs w:val="22"/>
        </w:rPr>
        <w:t>požadovať od Predávajúceho prijatie nápravných opatrení a odstránenie zistených nedostatkov u Predávajúceho.</w:t>
      </w:r>
    </w:p>
    <w:p w14:paraId="240B3B44" w14:textId="77777777" w:rsidR="009D467A" w:rsidRPr="009D467A" w:rsidRDefault="009D467A" w:rsidP="009D467A">
      <w:pPr>
        <w:pStyle w:val="CTL"/>
        <w:numPr>
          <w:ilvl w:val="0"/>
          <w:numId w:val="0"/>
        </w:numPr>
        <w:spacing w:line="24" w:lineRule="atLeast"/>
        <w:ind w:left="567"/>
        <w:rPr>
          <w:rFonts w:ascii="Arial Narrow" w:hAnsi="Arial Narrow" w:cs="Calibri"/>
          <w:sz w:val="22"/>
          <w:szCs w:val="22"/>
        </w:rPr>
      </w:pPr>
    </w:p>
    <w:p w14:paraId="04B9BE15" w14:textId="40674F1A" w:rsidR="00FC2417" w:rsidRPr="00F50D9F" w:rsidRDefault="009D467A" w:rsidP="00FC2417">
      <w:pPr>
        <w:pStyle w:val="CTLhead"/>
        <w:spacing w:line="24" w:lineRule="atLeast"/>
        <w:rPr>
          <w:rFonts w:ascii="Arial Narrow" w:hAnsi="Arial Narrow" w:cs="Calibri"/>
          <w:sz w:val="22"/>
          <w:szCs w:val="22"/>
        </w:rPr>
      </w:pPr>
      <w:r>
        <w:rPr>
          <w:rFonts w:ascii="Arial Narrow" w:hAnsi="Arial Narrow" w:cs="Calibri"/>
          <w:sz w:val="22"/>
          <w:szCs w:val="22"/>
        </w:rPr>
        <w:lastRenderedPageBreak/>
        <w:t>Článok VIII</w:t>
      </w:r>
      <w:r w:rsidR="00FC2417" w:rsidRPr="00F50D9F">
        <w:rPr>
          <w:rFonts w:ascii="Arial Narrow" w:hAnsi="Arial Narrow" w:cs="Calibri"/>
          <w:sz w:val="22"/>
          <w:szCs w:val="22"/>
        </w:rPr>
        <w:t>.</w:t>
      </w:r>
    </w:p>
    <w:p w14:paraId="1A809C77" w14:textId="77777777" w:rsidR="00FC2417" w:rsidRPr="004D27AE" w:rsidRDefault="00FC2417" w:rsidP="00F50D9F">
      <w:pPr>
        <w:spacing w:after="120"/>
        <w:jc w:val="center"/>
        <w:rPr>
          <w:rFonts w:ascii="Arial Narrow" w:hAnsi="Arial Narrow"/>
          <w:b/>
          <w:sz w:val="22"/>
        </w:rPr>
      </w:pPr>
      <w:r w:rsidRPr="004D27AE">
        <w:rPr>
          <w:rFonts w:ascii="Arial Narrow" w:hAnsi="Arial Narrow"/>
          <w:b/>
          <w:sz w:val="22"/>
        </w:rPr>
        <w:t>Zmluvné pokuty a úroky z omeškania</w:t>
      </w:r>
    </w:p>
    <w:p w14:paraId="5D23D31B"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44B212C" w14:textId="77777777" w:rsidR="00465F23" w:rsidRPr="00465F23" w:rsidRDefault="00465F23" w:rsidP="00465F23">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73283E00" w14:textId="77777777" w:rsidR="00DD6996" w:rsidRPr="00DD6996" w:rsidRDefault="00DD6996" w:rsidP="00DD6996">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09CF5CD0" w:rsidR="00FC2417" w:rsidRPr="004D27AE" w:rsidRDefault="00FC2417" w:rsidP="00DD6996">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55E4BC2F"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F5FFC">
        <w:rPr>
          <w:rFonts w:ascii="Arial Narrow" w:hAnsi="Arial Narrow" w:cs="Calibri"/>
          <w:sz w:val="22"/>
          <w:szCs w:val="22"/>
          <w:lang w:val="sk-SK"/>
        </w:rPr>
        <w:t xml:space="preserve">v lehote uvedenej v písomnej objednávke (v lehote </w:t>
      </w:r>
      <w:r w:rsidRPr="004D27AE">
        <w:rPr>
          <w:rFonts w:ascii="Arial Narrow" w:hAnsi="Arial Narrow"/>
          <w:sz w:val="22"/>
          <w:lang w:val="sk-SK"/>
        </w:rPr>
        <w:t xml:space="preserve">podľa čl. </w:t>
      </w:r>
      <w:r w:rsidR="009D467A">
        <w:rPr>
          <w:rFonts w:ascii="Arial Narrow" w:hAnsi="Arial Narrow"/>
          <w:sz w:val="22"/>
          <w:lang w:val="sk-SK"/>
        </w:rPr>
        <w:t>I</w:t>
      </w:r>
      <w:r w:rsidRPr="00F50D9F">
        <w:rPr>
          <w:rFonts w:ascii="Arial Narrow" w:hAnsi="Arial Narrow" w:cs="Calibri"/>
          <w:sz w:val="22"/>
          <w:szCs w:val="22"/>
          <w:lang w:val="sk-SK"/>
        </w:rPr>
        <w:t>V.</w:t>
      </w:r>
      <w:r w:rsidR="007A08E0">
        <w:rPr>
          <w:rFonts w:ascii="Arial Narrow" w:hAnsi="Arial Narrow" w:cs="Calibri"/>
          <w:sz w:val="22"/>
          <w:szCs w:val="22"/>
          <w:lang w:val="sk-SK"/>
        </w:rPr>
        <w:t xml:space="preserve"> </w:t>
      </w:r>
      <w:r w:rsidR="003849A2">
        <w:rPr>
          <w:rFonts w:ascii="Arial Narrow" w:hAnsi="Arial Narrow" w:cs="Calibri"/>
          <w:sz w:val="22"/>
          <w:szCs w:val="22"/>
          <w:lang w:val="sk-SK"/>
        </w:rPr>
        <w:t>b</w:t>
      </w:r>
      <w:r w:rsidR="007A08E0">
        <w:rPr>
          <w:rFonts w:ascii="Arial Narrow" w:hAnsi="Arial Narrow" w:cs="Calibri"/>
          <w:sz w:val="22"/>
          <w:szCs w:val="22"/>
          <w:lang w:val="sk-SK"/>
        </w:rPr>
        <w:t xml:space="preserve">od </w:t>
      </w:r>
      <w:r w:rsidR="009D467A">
        <w:rPr>
          <w:rFonts w:ascii="Arial Narrow" w:hAnsi="Arial Narrow" w:cs="Calibri"/>
          <w:sz w:val="22"/>
          <w:szCs w:val="22"/>
          <w:lang w:val="sk-SK"/>
        </w:rPr>
        <w:t>4</w:t>
      </w:r>
      <w:r w:rsidR="007A08E0">
        <w:rPr>
          <w:rFonts w:ascii="Arial Narrow" w:hAnsi="Arial Narrow" w:cs="Calibri"/>
          <w:sz w:val="22"/>
          <w:szCs w:val="22"/>
          <w:lang w:val="sk-SK"/>
        </w:rPr>
        <w:t>.</w:t>
      </w:r>
      <w:r w:rsidR="007F5FFC">
        <w:rPr>
          <w:rFonts w:ascii="Arial Narrow" w:hAnsi="Arial Narrow" w:cs="Calibri"/>
          <w:sz w:val="22"/>
          <w:szCs w:val="22"/>
          <w:lang w:val="sk-SK"/>
        </w:rPr>
        <w:t>3.</w:t>
      </w:r>
      <w:r w:rsidRPr="004D27AE">
        <w:rPr>
          <w:rFonts w:ascii="Arial Narrow" w:hAnsi="Arial Narrow"/>
          <w:sz w:val="22"/>
          <w:lang w:val="sk-SK"/>
        </w:rPr>
        <w:t xml:space="preserve"> tejto zmluvy</w:t>
      </w:r>
      <w:r w:rsidR="007F5FFC">
        <w:rPr>
          <w:rFonts w:ascii="Arial Narrow" w:hAnsi="Arial Narrow"/>
          <w:sz w:val="22"/>
          <w:lang w:val="sk-SK"/>
        </w:rPr>
        <w:t xml:space="preserve">)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z </w:t>
      </w:r>
      <w:r w:rsidR="008808C4" w:rsidRPr="004D27AE">
        <w:rPr>
          <w:rFonts w:ascii="Arial Narrow" w:hAnsi="Arial Narrow"/>
          <w:sz w:val="22"/>
          <w:lang w:val="sk-SK"/>
        </w:rPr>
        <w:t xml:space="preserve">ceny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5C8C65FD" w:rsidR="004F1B98" w:rsidRPr="004D27AE" w:rsidRDefault="004F1B98" w:rsidP="00CA7569">
      <w:pPr>
        <w:pStyle w:val="Odsekzoznamu"/>
        <w:numPr>
          <w:ilvl w:val="0"/>
          <w:numId w:val="8"/>
        </w:numPr>
        <w:tabs>
          <w:tab w:val="clear" w:pos="2160"/>
          <w:tab w:val="clear" w:pos="2880"/>
          <w:tab w:val="clear" w:pos="4500"/>
          <w:tab w:val="left" w:pos="720"/>
        </w:tabs>
        <w:spacing w:after="120" w:line="24" w:lineRule="atLeast"/>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r w:rsidR="005014F7" w:rsidRPr="004D27AE">
        <w:rPr>
          <w:rFonts w:ascii="Arial Narrow" w:hAnsi="Arial Narrow"/>
          <w:sz w:val="22"/>
          <w:lang w:val="sk-SK"/>
        </w:rPr>
        <w:t>pr</w:t>
      </w:r>
      <w:r w:rsidRPr="004D27AE">
        <w:rPr>
          <w:rFonts w:ascii="Arial Narrow" w:hAnsi="Arial Narrow"/>
          <w:sz w:val="22"/>
        </w:rPr>
        <w:t xml:space="preserve">edávajúceho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9D467A">
        <w:rPr>
          <w:rFonts w:ascii="Arial Narrow" w:hAnsi="Arial Narrow" w:cs="Calibri"/>
          <w:sz w:val="22"/>
          <w:szCs w:val="22"/>
          <w:lang w:val="sk-SK"/>
        </w:rPr>
        <w:t>VI. bod 6</w:t>
      </w:r>
      <w:r w:rsidR="00953E19">
        <w:rPr>
          <w:rFonts w:ascii="Arial Narrow" w:hAnsi="Arial Narrow" w:cs="Calibri"/>
          <w:sz w:val="22"/>
          <w:szCs w:val="22"/>
          <w:lang w:val="sk-SK"/>
        </w:rPr>
        <w:t>.</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r w:rsidR="00CE13E9" w:rsidRPr="004D27AE">
        <w:rPr>
          <w:rFonts w:ascii="Arial Narrow" w:hAnsi="Arial Narrow"/>
          <w:sz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297B7D73"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9D467A">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9D467A">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76525682" w14:textId="5DAE1893" w:rsidR="0055172A" w:rsidRPr="0055172A" w:rsidRDefault="0055172A" w:rsidP="0055172A">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33DAA">
        <w:rPr>
          <w:rFonts w:ascii="Arial Narrow" w:hAnsi="Arial Narrow" w:cs="Calibri"/>
          <w:color w:val="000000" w:themeColor="text1"/>
          <w:sz w:val="22"/>
          <w:szCs w:val="22"/>
        </w:rPr>
        <w:t>v prípade nepravdivosti vyhlásenia Predávaj</w:t>
      </w:r>
      <w:r w:rsidR="009D467A">
        <w:rPr>
          <w:rFonts w:ascii="Arial Narrow" w:hAnsi="Arial Narrow" w:cs="Calibri"/>
          <w:color w:val="000000" w:themeColor="text1"/>
          <w:sz w:val="22"/>
          <w:szCs w:val="22"/>
        </w:rPr>
        <w:t>úceho, ktoré je uvedené v bode 4</w:t>
      </w:r>
      <w:r w:rsidRPr="00233DAA">
        <w:rPr>
          <w:rFonts w:ascii="Arial Narrow" w:hAnsi="Arial Narrow" w:cs="Calibri"/>
          <w:color w:val="000000" w:themeColor="text1"/>
          <w:sz w:val="22"/>
          <w:szCs w:val="22"/>
        </w:rPr>
        <w:t>.1</w:t>
      </w:r>
      <w:r w:rsidRPr="00233DAA">
        <w:rPr>
          <w:rFonts w:ascii="Arial Narrow" w:hAnsi="Arial Narrow" w:cs="Calibri"/>
          <w:color w:val="000000" w:themeColor="text1"/>
          <w:sz w:val="22"/>
          <w:szCs w:val="22"/>
          <w:lang w:val="sk-SK"/>
        </w:rPr>
        <w:t>6</w:t>
      </w:r>
      <w:r w:rsidRPr="00233DAA">
        <w:rPr>
          <w:rFonts w:ascii="Arial Narrow" w:hAnsi="Arial Narrow" w:cs="Calibri"/>
          <w:color w:val="000000" w:themeColor="text1"/>
          <w:sz w:val="22"/>
          <w:szCs w:val="22"/>
        </w:rPr>
        <w:t xml:space="preserve">. tejto zmluvy, je Predávajúci povinný zaplatiť Kupujúcemu zmluvnú pokutu vo výške 30 000,-EUR.  </w:t>
      </w:r>
    </w:p>
    <w:p w14:paraId="6DFA34C6" w14:textId="77777777" w:rsidR="0055172A" w:rsidRPr="004D27AE" w:rsidRDefault="0055172A" w:rsidP="00517E31">
      <w:pPr>
        <w:pStyle w:val="Odsekzoznamu"/>
        <w:tabs>
          <w:tab w:val="clear" w:pos="2160"/>
          <w:tab w:val="clear" w:pos="2880"/>
          <w:tab w:val="clear" w:pos="4500"/>
          <w:tab w:val="left" w:pos="720"/>
        </w:tabs>
        <w:spacing w:after="120" w:line="24" w:lineRule="atLeast"/>
        <w:ind w:left="1440"/>
        <w:jc w:val="both"/>
        <w:rPr>
          <w:rFonts w:ascii="Arial Narrow" w:hAnsi="Arial Narrow"/>
          <w:sz w:val="22"/>
          <w:lang w:val="sk-SK"/>
        </w:rPr>
      </w:pPr>
    </w:p>
    <w:p w14:paraId="373CD64C" w14:textId="77777777" w:rsidR="00B67E08" w:rsidRPr="00B67E08" w:rsidRDefault="00B67E08" w:rsidP="00B67E08">
      <w:pPr>
        <w:pStyle w:val="Odsekzoznamu"/>
        <w:widowControl w:val="0"/>
        <w:numPr>
          <w:ilvl w:val="1"/>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457D8388" w14:textId="0BA9A573" w:rsidR="00582DCF" w:rsidRPr="00B67E08" w:rsidRDefault="006056F6" w:rsidP="00B67E08">
      <w:pPr>
        <w:pStyle w:val="CTL"/>
        <w:numPr>
          <w:ilvl w:val="1"/>
          <w:numId w:val="5"/>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Zaplatením zmluvnej pokuty </w:t>
      </w:r>
      <w:r w:rsidR="00CE13E9" w:rsidRPr="004D27AE">
        <w:rPr>
          <w:rFonts w:ascii="Arial Narrow" w:hAnsi="Arial Narrow"/>
          <w:sz w:val="22"/>
        </w:rPr>
        <w:t>p</w:t>
      </w:r>
      <w:r w:rsidRPr="004D27AE">
        <w:rPr>
          <w:rFonts w:ascii="Arial Narrow" w:hAnsi="Arial Narrow"/>
          <w:sz w:val="22"/>
        </w:rPr>
        <w:t>redávajúcim</w:t>
      </w:r>
      <w:r w:rsidR="009D467A">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00B67E08">
        <w:rPr>
          <w:rFonts w:ascii="Arial Narrow" w:hAnsi="Arial Narrow"/>
          <w:sz w:val="22"/>
        </w:rPr>
        <w:t xml:space="preserve"> nezaniká nárok </w:t>
      </w:r>
      <w:r w:rsidR="00CE13E9" w:rsidRPr="00B67E08">
        <w:rPr>
          <w:rFonts w:ascii="Arial Narrow" w:hAnsi="Arial Narrow"/>
          <w:sz w:val="22"/>
        </w:rPr>
        <w:t>k</w:t>
      </w:r>
      <w:r w:rsidR="009D467A" w:rsidRPr="00B67E08">
        <w:rPr>
          <w:rFonts w:ascii="Arial Narrow" w:hAnsi="Arial Narrow"/>
          <w:sz w:val="22"/>
        </w:rPr>
        <w:t>upujúceho</w:t>
      </w:r>
      <w:r w:rsidR="00B67E08">
        <w:rPr>
          <w:rFonts w:ascii="Arial Narrow" w:hAnsi="Arial Narrow"/>
          <w:sz w:val="22"/>
        </w:rPr>
        <w:t xml:space="preserve"> </w:t>
      </w:r>
      <w:r w:rsidRPr="00B67E08">
        <w:rPr>
          <w:rFonts w:ascii="Arial Narrow" w:hAnsi="Arial Narrow"/>
          <w:sz w:val="22"/>
        </w:rPr>
        <w:t>na prípadnú náhradu škody, ktorá vznikla v príčinnej súvislosti s porušením zmluvnej povinnosti, za ktorú je uplatňovaná zmluvná pokuta.</w:t>
      </w:r>
    </w:p>
    <w:p w14:paraId="7C16612E" w14:textId="27455515" w:rsidR="00233DAA" w:rsidRDefault="00B67E08" w:rsidP="00B67E08">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4740A">
        <w:rPr>
          <w:rFonts w:ascii="Arial Narrow" w:hAnsi="Arial Narrow" w:cs="Calibri"/>
          <w:sz w:val="22"/>
          <w:szCs w:val="22"/>
          <w:lang w:val="sk-SK"/>
        </w:rPr>
        <w:t>predávajúceho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6177A1B4" w14:textId="77777777" w:rsidR="00B67E08" w:rsidRPr="00B67E08" w:rsidRDefault="00B67E08" w:rsidP="00B67E08">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5598B5EC" w14:textId="1CA9D477"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t xml:space="preserve">Článok </w:t>
      </w:r>
      <w:r w:rsidR="00B67E08">
        <w:rPr>
          <w:rFonts w:ascii="Arial Narrow" w:hAnsi="Arial Narrow"/>
          <w:sz w:val="22"/>
        </w:rPr>
        <w:t>I</w:t>
      </w:r>
      <w:r w:rsidRPr="00CA7569">
        <w:rPr>
          <w:rFonts w:ascii="Arial Narrow" w:hAnsi="Arial Narrow"/>
          <w:sz w:val="22"/>
        </w:rPr>
        <w:t>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29A7D5FB" w14:textId="77777777" w:rsidR="00B67E08" w:rsidRPr="00B67E08" w:rsidRDefault="00B67E08" w:rsidP="00B67E08">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28644495" w:rsidR="00FC2417" w:rsidRPr="004D27AE" w:rsidRDefault="00FC2417" w:rsidP="00B67E08">
      <w:pPr>
        <w:pStyle w:val="Odsekzoznamu"/>
        <w:numPr>
          <w:ilvl w:val="1"/>
          <w:numId w:val="9"/>
        </w:numPr>
        <w:tabs>
          <w:tab w:val="clear" w:pos="2160"/>
          <w:tab w:val="clear" w:pos="2880"/>
          <w:tab w:val="clear" w:pos="4500"/>
        </w:tabs>
        <w:spacing w:line="24" w:lineRule="atLeast"/>
        <w:ind w:left="709" w:hanging="709"/>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lastRenderedPageBreak/>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783F6AF7" w14:textId="77777777" w:rsidR="00B67E08" w:rsidRPr="00B67E08"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B67E08">
        <w:rPr>
          <w:rFonts w:ascii="Arial Narrow" w:hAnsi="Arial Narrow" w:cs="Calibri"/>
          <w:sz w:val="22"/>
          <w:szCs w:val="22"/>
          <w:lang w:val="sk-SK"/>
        </w:rPr>
        <w:t xml:space="preserve"> po lehote jej</w:t>
      </w:r>
    </w:p>
    <w:p w14:paraId="3E9F4E16" w14:textId="2EBF3420" w:rsidR="00D5473D" w:rsidRPr="004D27AE" w:rsidRDefault="00622DC5" w:rsidP="00B67E08">
      <w:pPr>
        <w:pStyle w:val="Odsekzoznamu"/>
        <w:tabs>
          <w:tab w:val="clear" w:pos="2160"/>
          <w:tab w:val="clear" w:pos="2880"/>
          <w:tab w:val="clear" w:pos="4500"/>
          <w:tab w:val="left" w:pos="1418"/>
        </w:tabs>
        <w:spacing w:after="120" w:line="24" w:lineRule="atLeast"/>
        <w:ind w:left="1418"/>
        <w:jc w:val="both"/>
        <w:rPr>
          <w:rFonts w:ascii="Arial Narrow" w:hAnsi="Arial Narrow"/>
          <w:sz w:val="22"/>
          <w:lang w:val="sk-SK"/>
        </w:rPr>
      </w:pPr>
      <w:r>
        <w:rPr>
          <w:rFonts w:ascii="Arial Narrow" w:hAnsi="Arial Narrow" w:cs="Calibri"/>
          <w:sz w:val="22"/>
          <w:szCs w:val="22"/>
          <w:lang w:val="sk-SK"/>
        </w:rPr>
        <w:t>splatnosti</w:t>
      </w:r>
      <w:r w:rsidR="00D5473D" w:rsidRPr="004D27AE">
        <w:rPr>
          <w:rFonts w:ascii="Arial Narrow" w:hAnsi="Arial Narrow"/>
          <w:sz w:val="22"/>
          <w:lang w:val="sk-SK"/>
        </w:rPr>
        <w:t>,</w:t>
      </w:r>
    </w:p>
    <w:p w14:paraId="00837BD6" w14:textId="2EF67764"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B67E08">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B67E08">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4B5A9910" w14:textId="3A87CA83" w:rsidR="00A41FD9" w:rsidRDefault="00A41FD9" w:rsidP="00CB761A">
      <w:pPr>
        <w:pStyle w:val="CTLhead"/>
        <w:spacing w:line="24" w:lineRule="atLeast"/>
        <w:rPr>
          <w:rFonts w:ascii="Arial Narrow" w:hAnsi="Arial Narrow"/>
          <w:sz w:val="22"/>
        </w:rPr>
      </w:pPr>
    </w:p>
    <w:p w14:paraId="143183FF" w14:textId="6F10A0B1"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w:t>
      </w:r>
    </w:p>
    <w:p w14:paraId="2E261B50" w14:textId="77777777" w:rsidR="00FC2417" w:rsidRPr="00CB761A"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06F29D70"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48E8F35"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C189C9A"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273C8A33" w14:textId="77777777" w:rsidR="00110388" w:rsidRPr="004D27AE" w:rsidRDefault="00110388" w:rsidP="00A97B98">
      <w:pPr>
        <w:pStyle w:val="Odsekzoznamu"/>
        <w:numPr>
          <w:ilvl w:val="0"/>
          <w:numId w:val="56"/>
        </w:numPr>
        <w:tabs>
          <w:tab w:val="clear" w:pos="2160"/>
          <w:tab w:val="clear" w:pos="2880"/>
          <w:tab w:val="clear" w:pos="4500"/>
        </w:tabs>
        <w:jc w:val="both"/>
        <w:rPr>
          <w:rFonts w:ascii="Arial Narrow" w:hAnsi="Arial Narrow"/>
          <w:vanish/>
          <w:sz w:val="22"/>
          <w:lang w:val="sk-SK"/>
        </w:rPr>
      </w:pPr>
    </w:p>
    <w:p w14:paraId="071C0B13" w14:textId="77777777" w:rsidR="00B67E08" w:rsidRPr="00B67E08" w:rsidRDefault="00B67E08" w:rsidP="00B67E08">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3F284641" w:rsidR="00FC2417" w:rsidRPr="00DD6996" w:rsidRDefault="00FC2417" w:rsidP="00B67E08">
      <w:pPr>
        <w:pStyle w:val="Odsekzoznamu"/>
        <w:numPr>
          <w:ilvl w:val="1"/>
          <w:numId w:val="48"/>
        </w:numPr>
        <w:tabs>
          <w:tab w:val="clear" w:pos="2160"/>
          <w:tab w:val="clear" w:pos="2880"/>
          <w:tab w:val="clear" w:pos="4500"/>
        </w:tabs>
        <w:ind w:left="709" w:hanging="709"/>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485F33" w:rsidRPr="00C33AE6">
        <w:rPr>
          <w:rFonts w:ascii="Arial Narrow" w:hAnsi="Arial Narrow"/>
          <w:sz w:val="22"/>
          <w:lang w:val="sk-SK"/>
        </w:rPr>
        <w:t>xxxxxxxxxxxx</w:t>
      </w:r>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xxxxxxxxxxxx</w:t>
      </w:r>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xxxxxxxxxxxxxxxx</w:t>
      </w:r>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k rukám: xxxxxxxxxxxxxxxxxx</w:t>
      </w:r>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email: xxxxxxxxxxxxxxxxxxxxx</w:t>
      </w:r>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DD6996">
      <w:pPr>
        <w:pStyle w:val="Odsekzoznamu"/>
        <w:numPr>
          <w:ilvl w:val="2"/>
          <w:numId w:val="48"/>
        </w:numPr>
        <w:tabs>
          <w:tab w:val="clear" w:pos="2160"/>
          <w:tab w:val="clear" w:pos="2880"/>
          <w:tab w:val="clear" w:pos="4500"/>
        </w:tabs>
        <w:ind w:left="1418" w:hanging="851"/>
        <w:jc w:val="both"/>
        <w:rPr>
          <w:rFonts w:ascii="Arial Narrow" w:hAnsi="Arial Narrow"/>
          <w:sz w:val="22"/>
          <w:lang w:val="sk-SK"/>
        </w:rPr>
      </w:pPr>
      <w:r w:rsidRPr="00C33AE6">
        <w:rPr>
          <w:rFonts w:ascii="Arial Narrow" w:hAnsi="Arial Narrow"/>
          <w:sz w:val="22"/>
          <w:lang w:val="sk-SK"/>
        </w:rPr>
        <w:lastRenderedPageBreak/>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50EEE75F" w14:textId="77777777" w:rsidR="00FC2417" w:rsidRPr="00CE3463"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w:t>
      </w:r>
      <w:r w:rsidRPr="00CE3463">
        <w:rPr>
          <w:rFonts w:ascii="Arial Narrow" w:hAnsi="Arial Narrow"/>
          <w:sz w:val="22"/>
        </w:rPr>
        <w:t>potvrdzujú vlastnoručnými podpismi.</w:t>
      </w:r>
    </w:p>
    <w:p w14:paraId="782EFF1A" w14:textId="77777777" w:rsidR="00386FA2" w:rsidRPr="00CE3463" w:rsidRDefault="00386FA2" w:rsidP="00386FA2">
      <w:pPr>
        <w:pStyle w:val="Odsekzoznamu"/>
        <w:rPr>
          <w:rFonts w:ascii="Arial Narrow" w:hAnsi="Arial Narrow"/>
          <w:sz w:val="22"/>
          <w:highlight w:val="cyan"/>
          <w:lang w:val="sk-SK"/>
        </w:rPr>
      </w:pPr>
    </w:p>
    <w:p w14:paraId="3DFD6F3F" w14:textId="25705694" w:rsidR="00FC2417" w:rsidRPr="00CE3463" w:rsidRDefault="00E85C9F"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E85C9F">
        <w:rPr>
          <w:rFonts w:ascii="Arial Narrow" w:hAnsi="Arial Narrow"/>
          <w:sz w:val="22"/>
        </w:rPr>
        <w:t xml:space="preserve">Táto </w:t>
      </w:r>
      <w:r>
        <w:rPr>
          <w:rFonts w:ascii="Arial Narrow" w:hAnsi="Arial Narrow"/>
          <w:sz w:val="22"/>
        </w:rPr>
        <w:t>zmluva</w:t>
      </w:r>
      <w:r w:rsidRPr="00E85C9F">
        <w:rPr>
          <w:rFonts w:ascii="Arial Narrow" w:hAnsi="Arial Narrow"/>
          <w:sz w:val="22"/>
        </w:rPr>
        <w:t xml:space="preserve"> nadobúda platnosť dňom jej podpisu obidvoma </w:t>
      </w:r>
      <w:r>
        <w:rPr>
          <w:rFonts w:ascii="Arial Narrow" w:hAnsi="Arial Narrow"/>
          <w:sz w:val="22"/>
        </w:rPr>
        <w:t>Zmluvnými stranami.</w:t>
      </w:r>
      <w:r w:rsidRPr="00E85C9F">
        <w:rPr>
          <w:rFonts w:ascii="Arial Narrow" w:hAnsi="Arial Narrow"/>
          <w:sz w:val="22"/>
        </w:rPr>
        <w:t xml:space="preserve"> </w:t>
      </w:r>
      <w:r>
        <w:rPr>
          <w:rFonts w:ascii="Arial Narrow" w:hAnsi="Arial Narrow"/>
          <w:sz w:val="22"/>
        </w:rPr>
        <w:t>Z</w:t>
      </w:r>
      <w:r w:rsidR="0098071D" w:rsidRPr="00CE3463">
        <w:rPr>
          <w:rFonts w:ascii="Arial Narrow" w:hAnsi="Arial Narrow"/>
          <w:sz w:val="22"/>
        </w:rPr>
        <w:t xml:space="preserve">mluva </w:t>
      </w:r>
      <w:r w:rsidR="0098071D" w:rsidRPr="00CE3463">
        <w:rPr>
          <w:rFonts w:ascii="Arial Narrow" w:hAnsi="Arial Narrow"/>
          <w:iCs/>
          <w:sz w:val="22"/>
          <w:szCs w:val="22"/>
        </w:rPr>
        <w:t xml:space="preserve">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„Občiansky zákonník“). Pre vylúčenie pochybností,  účinnosť tejto zmluvy je podmienená  odkladacou podmienkou  uvedenou v tomto bode. Vzhľadom na  financovanie predmetu zákazky zo  štrukturálnych fondov EÚ  sa zmluvné strany v súlade s ustanovením § 47a ods. 2 Občianskeho zákonníka  dohodli, že táto zmluva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Zmluvou o poskytnutí NFP. Ak boli v rámci kontroly verejného obstarávania  identifikované nedostatky, ktoré mali alebo mohli mať vplyv na výsledok verejného obstarávania, zmluva nadobudne účinnosť momentom doručenia (kupujúcemu) písomnej akceptácie navrhovanej ex ante finančnej opravy uvedenej v správe z kontroly vypracovanej poskytovateľom finančných prostriedkov  a kumulatívneho splnenia podmienky na uplatnenie ex ante finančnej opravy v súlade s príslušnou  Zmluvou o poskytnutí NFP. </w:t>
      </w:r>
      <w:r w:rsidR="00941ABB" w:rsidRPr="00CE3463">
        <w:rPr>
          <w:rFonts w:ascii="Arial Narrow" w:hAnsi="Arial Narrow"/>
          <w:iCs/>
          <w:sz w:val="22"/>
          <w:szCs w:val="22"/>
        </w:rPr>
        <w:t>Ak</w:t>
      </w:r>
      <w:r w:rsidR="008038D6" w:rsidRPr="00CE3463">
        <w:rPr>
          <w:rFonts w:ascii="Arial Narrow" w:hAnsi="Arial Narrow"/>
          <w:iCs/>
          <w:sz w:val="22"/>
          <w:szCs w:val="22"/>
        </w:rPr>
        <w:t xml:space="preserve"> táto </w:t>
      </w:r>
      <w:r w:rsidR="00CE3463" w:rsidRPr="00CE3463">
        <w:rPr>
          <w:rFonts w:ascii="Arial Narrow" w:hAnsi="Arial Narrow"/>
          <w:iCs/>
          <w:sz w:val="22"/>
          <w:szCs w:val="22"/>
        </w:rPr>
        <w:t>Z</w:t>
      </w:r>
      <w:r w:rsidR="008038D6" w:rsidRPr="00CE3463">
        <w:rPr>
          <w:rFonts w:ascii="Arial Narrow" w:hAnsi="Arial Narrow"/>
          <w:iCs/>
          <w:sz w:val="22"/>
          <w:szCs w:val="22"/>
        </w:rPr>
        <w:t xml:space="preserve">mluva </w:t>
      </w:r>
      <w:r w:rsidR="00941ABB" w:rsidRPr="00CE3463">
        <w:rPr>
          <w:rFonts w:ascii="Arial Narrow" w:hAnsi="Arial Narrow"/>
          <w:iCs/>
          <w:sz w:val="22"/>
          <w:szCs w:val="22"/>
        </w:rPr>
        <w:t xml:space="preserve"> nebola predmetom kontroly Úradu pre verejné obstarávanie ako sprostredkovateľského orgánu z dôvodu, že nebola vyhodnotená ako riziková, </w:t>
      </w:r>
      <w:r w:rsidR="008038D6" w:rsidRPr="00CE3463">
        <w:rPr>
          <w:rFonts w:ascii="Arial Narrow" w:hAnsi="Arial Narrow"/>
          <w:iCs/>
          <w:sz w:val="22"/>
          <w:szCs w:val="22"/>
        </w:rPr>
        <w:t>z</w:t>
      </w:r>
      <w:r w:rsidR="00941ABB" w:rsidRPr="00CE3463">
        <w:rPr>
          <w:rFonts w:ascii="Arial Narrow" w:hAnsi="Arial Narrow"/>
          <w:iCs/>
          <w:sz w:val="22"/>
          <w:szCs w:val="22"/>
        </w:rPr>
        <w:t xml:space="preserve">mluva nadobudne účinnosť dňom doručenia oznámenia poskytovateľa NFP </w:t>
      </w:r>
      <w:r w:rsidR="00A72E1B" w:rsidRPr="00CE3463">
        <w:rPr>
          <w:rFonts w:ascii="Arial Narrow" w:hAnsi="Arial Narrow"/>
          <w:iCs/>
          <w:sz w:val="22"/>
          <w:szCs w:val="22"/>
        </w:rPr>
        <w:t>k</w:t>
      </w:r>
      <w:r w:rsidR="00941ABB" w:rsidRPr="00CE3463">
        <w:rPr>
          <w:rFonts w:ascii="Arial Narrow" w:hAnsi="Arial Narrow"/>
          <w:iCs/>
          <w:sz w:val="22"/>
          <w:szCs w:val="22"/>
        </w:rPr>
        <w:t xml:space="preserve">upujúcemu ako prijímateľovi v súlade s príslušnou Zmluvou o poskytnutí NFP, že </w:t>
      </w:r>
      <w:r w:rsidR="00CA3369" w:rsidRPr="00CE3463">
        <w:rPr>
          <w:rFonts w:ascii="Arial Narrow" w:hAnsi="Arial Narrow"/>
          <w:iCs/>
          <w:sz w:val="22"/>
          <w:szCs w:val="22"/>
        </w:rPr>
        <w:t>v</w:t>
      </w:r>
      <w:r w:rsidR="00941ABB" w:rsidRPr="00CE3463">
        <w:rPr>
          <w:rFonts w:ascii="Arial Narrow" w:hAnsi="Arial Narrow"/>
          <w:iCs/>
          <w:sz w:val="22"/>
          <w:szCs w:val="22"/>
        </w:rPr>
        <w:t>erejné obstarávanie nebolo na základe poskytovateľom</w:t>
      </w:r>
      <w:r w:rsidR="00282612" w:rsidRPr="00CE3463">
        <w:rPr>
          <w:rFonts w:ascii="Arial Narrow" w:hAnsi="Arial Narrow"/>
          <w:iCs/>
          <w:sz w:val="22"/>
          <w:szCs w:val="22"/>
        </w:rPr>
        <w:t xml:space="preserve"> </w:t>
      </w:r>
      <w:r w:rsidR="00941ABB" w:rsidRPr="00CE3463">
        <w:rPr>
          <w:rFonts w:ascii="Arial Narrow" w:hAnsi="Arial Narrow"/>
          <w:iCs/>
          <w:sz w:val="22"/>
          <w:szCs w:val="22"/>
        </w:rPr>
        <w:t>vykonanej rizikovej analýzy vyhodnotené ako rizikové a zároveň dôjde k naplneniu povinnosti v zmysle ustanovenia § 47a ods. 1 Občianskeho zákonníka</w:t>
      </w:r>
      <w:r w:rsidR="00A72191" w:rsidRPr="00CE3463">
        <w:rPr>
          <w:rFonts w:ascii="Arial Narrow" w:hAnsi="Arial Narrow"/>
          <w:iCs/>
          <w:sz w:val="22"/>
          <w:szCs w:val="22"/>
        </w:rPr>
        <w:t>.</w:t>
      </w:r>
      <w:r w:rsidR="00941ABB" w:rsidRPr="00CE3463">
        <w:rPr>
          <w:rFonts w:ascii="Arial Narrow" w:hAnsi="Arial Narrow"/>
          <w:iCs/>
          <w:sz w:val="22"/>
          <w:szCs w:val="22"/>
        </w:rPr>
        <w:t xml:space="preserve"> </w:t>
      </w:r>
      <w:r w:rsidR="0098071D" w:rsidRPr="00CE3463">
        <w:rPr>
          <w:rFonts w:ascii="Arial Narrow" w:hAnsi="Arial Narrow"/>
          <w:iCs/>
          <w:sz w:val="22"/>
          <w:szCs w:val="22"/>
        </w:rPr>
        <w:t xml:space="preserve">Zmluvu zverejní Kupujúci. Kupujúci </w:t>
      </w:r>
      <w:r w:rsidR="0098071D" w:rsidRPr="00CE3463">
        <w:rPr>
          <w:rFonts w:ascii="Arial Narrow" w:hAnsi="Arial Narrow"/>
          <w:iCs/>
          <w:sz w:val="22"/>
          <w:szCs w:val="22"/>
          <w:shd w:val="clear" w:color="auto" w:fill="FFFFFF"/>
        </w:rPr>
        <w:t> je povinný oznámiť druhej zmluvnej strane dátum nadobudnutia účinnosti zmluvy do 3 pracovných dní odo dňa nadobudnutia jej účinnosti</w:t>
      </w:r>
      <w:r w:rsidR="00FC2417" w:rsidRPr="00CE3463">
        <w:rPr>
          <w:rFonts w:ascii="Arial Narrow" w:hAnsi="Arial Narrow"/>
          <w:sz w:val="22"/>
        </w:rPr>
        <w:t>.</w:t>
      </w:r>
    </w:p>
    <w:p w14:paraId="7D84FAE8" w14:textId="33073B17" w:rsidR="00357D06" w:rsidRPr="00CE3463" w:rsidRDefault="00357D06" w:rsidP="00357D06">
      <w:pPr>
        <w:pStyle w:val="Odsekzoznamu"/>
        <w:tabs>
          <w:tab w:val="clear" w:pos="2160"/>
          <w:tab w:val="clear" w:pos="2880"/>
          <w:tab w:val="clear" w:pos="4500"/>
        </w:tabs>
        <w:ind w:left="567"/>
        <w:jc w:val="both"/>
        <w:rPr>
          <w:rFonts w:ascii="Arial Narrow" w:hAnsi="Arial Narrow"/>
          <w:sz w:val="22"/>
        </w:rPr>
      </w:pPr>
    </w:p>
    <w:p w14:paraId="47692368" w14:textId="67598BB4" w:rsidR="00941584" w:rsidRPr="00941584" w:rsidRDefault="00941584" w:rsidP="00941584">
      <w:pPr>
        <w:pStyle w:val="Odsekzoznamu"/>
        <w:numPr>
          <w:ilvl w:val="1"/>
          <w:numId w:val="48"/>
        </w:numPr>
        <w:tabs>
          <w:tab w:val="clear" w:pos="2160"/>
          <w:tab w:val="clear" w:pos="2880"/>
          <w:tab w:val="clear" w:pos="4500"/>
        </w:tabs>
        <w:ind w:left="567" w:hanging="567"/>
        <w:jc w:val="both"/>
        <w:rPr>
          <w:rFonts w:ascii="Arial Narrow" w:hAnsi="Arial Narrow"/>
          <w:sz w:val="22"/>
          <w:szCs w:val="22"/>
          <w:lang w:val="sk-SK"/>
        </w:rPr>
      </w:pPr>
      <w:r w:rsidRPr="00CE3463">
        <w:rPr>
          <w:rFonts w:ascii="Arial Narrow" w:hAnsi="Arial Narrow"/>
          <w:bCs/>
          <w:sz w:val="22"/>
          <w:szCs w:val="22"/>
        </w:rPr>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w:t>
      </w:r>
      <w:r w:rsidRPr="00941584">
        <w:rPr>
          <w:rFonts w:ascii="Arial Narrow" w:hAnsi="Arial Narrow"/>
          <w:bCs/>
          <w:color w:val="000000"/>
          <w:sz w:val="22"/>
          <w:szCs w:val="22"/>
        </w:rPr>
        <w:t>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14:paraId="29A6621B" w14:textId="46967823" w:rsidR="00386FA2" w:rsidRPr="003848BF" w:rsidRDefault="00386FA2" w:rsidP="003848BF">
      <w:pPr>
        <w:rPr>
          <w:rFonts w:ascii="Arial Narrow" w:hAnsi="Arial Narrow"/>
          <w:sz w:val="22"/>
          <w:szCs w:val="22"/>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025FCC2D" w14:textId="3F9E9E91" w:rsidR="00386FA2" w:rsidRPr="00383985" w:rsidRDefault="00FC2417" w:rsidP="00383985">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Príloha č. 1:</w:t>
      </w:r>
      <w:r w:rsidRPr="004D27AE">
        <w:rPr>
          <w:rFonts w:ascii="Arial Narrow" w:hAnsi="Arial Narrow"/>
          <w:sz w:val="22"/>
        </w:rPr>
        <w:tab/>
        <w:t xml:space="preserve"> </w:t>
      </w:r>
      <w:r w:rsidR="00E33056">
        <w:rPr>
          <w:rFonts w:ascii="Arial Narrow" w:hAnsi="Arial Narrow"/>
          <w:sz w:val="22"/>
          <w:szCs w:val="22"/>
          <w:lang w:val="sk-SK"/>
        </w:rPr>
        <w:t>Opis predmetu</w:t>
      </w:r>
      <w:r w:rsidRPr="004D27AE">
        <w:rPr>
          <w:rFonts w:ascii="Arial Narrow" w:hAnsi="Arial Narrow"/>
          <w:sz w:val="22"/>
        </w:rPr>
        <w:t xml:space="preserve"> zákazky</w:t>
      </w:r>
      <w:r w:rsidR="00383985">
        <w:rPr>
          <w:rFonts w:ascii="Arial Narrow" w:hAnsi="Arial Narrow"/>
          <w:sz w:val="22"/>
          <w:lang w:val="sk-SK"/>
        </w:rPr>
        <w:t xml:space="preserve">, </w:t>
      </w:r>
      <w:r w:rsidR="00383985" w:rsidRPr="004D27AE">
        <w:rPr>
          <w:rFonts w:ascii="Arial Narrow" w:hAnsi="Arial Narrow"/>
          <w:sz w:val="22"/>
        </w:rPr>
        <w:t>Vlastný návrh plnenia</w:t>
      </w:r>
    </w:p>
    <w:p w14:paraId="30287FF7" w14:textId="3AC56C6A"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383985">
        <w:rPr>
          <w:rFonts w:ascii="Arial Narrow" w:hAnsi="Arial Narrow"/>
          <w:sz w:val="22"/>
        </w:rPr>
        <w:t>2</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088300B6" w:rsidR="00BA2865" w:rsidRPr="004D27AE" w:rsidRDefault="00383985" w:rsidP="00386FA2">
      <w:pPr>
        <w:pStyle w:val="Odsekzoznamu"/>
        <w:tabs>
          <w:tab w:val="clear" w:pos="2160"/>
          <w:tab w:val="clear" w:pos="2880"/>
          <w:tab w:val="clear" w:pos="4500"/>
        </w:tabs>
        <w:ind w:left="567"/>
        <w:jc w:val="both"/>
        <w:rPr>
          <w:rFonts w:ascii="Arial Narrow" w:hAnsi="Arial Narrow"/>
          <w:sz w:val="22"/>
          <w:lang w:val="sk-SK"/>
        </w:rPr>
      </w:pPr>
      <w:r>
        <w:rPr>
          <w:rFonts w:ascii="Arial Narrow" w:hAnsi="Arial Narrow"/>
          <w:sz w:val="22"/>
        </w:rPr>
        <w:t>Príloha č. 3</w:t>
      </w:r>
      <w:r w:rsidR="00BA2865" w:rsidRPr="004D27AE">
        <w:rPr>
          <w:rFonts w:ascii="Arial Narrow" w:hAnsi="Arial Narrow"/>
          <w:sz w:val="22"/>
        </w:rPr>
        <w:t>:</w:t>
      </w:r>
      <w:r w:rsidR="00BA2865"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082EA129" w14:textId="77777777" w:rsidR="00B67E08" w:rsidRDefault="00B67E08" w:rsidP="006056F6">
      <w:pPr>
        <w:tabs>
          <w:tab w:val="clear" w:pos="2160"/>
          <w:tab w:val="clear" w:pos="2880"/>
          <w:tab w:val="clear" w:pos="4500"/>
          <w:tab w:val="center" w:pos="1701"/>
          <w:tab w:val="center" w:pos="5670"/>
        </w:tabs>
        <w:spacing w:line="264" w:lineRule="auto"/>
        <w:jc w:val="both"/>
        <w:rPr>
          <w:rFonts w:ascii="Arial Narrow" w:hAnsi="Arial Narrow" w:cs="Calibri"/>
          <w:i/>
          <w:sz w:val="22"/>
          <w:szCs w:val="22"/>
        </w:rPr>
      </w:pPr>
    </w:p>
    <w:p w14:paraId="75F2C0D5" w14:textId="77777777" w:rsidR="00B67E08" w:rsidRDefault="00B67E08" w:rsidP="006056F6">
      <w:pPr>
        <w:tabs>
          <w:tab w:val="clear" w:pos="2160"/>
          <w:tab w:val="clear" w:pos="2880"/>
          <w:tab w:val="clear" w:pos="4500"/>
          <w:tab w:val="center" w:pos="1701"/>
          <w:tab w:val="center" w:pos="5670"/>
        </w:tabs>
        <w:spacing w:line="264" w:lineRule="auto"/>
        <w:jc w:val="both"/>
        <w:rPr>
          <w:rFonts w:ascii="Arial Narrow" w:hAnsi="Arial Narrow" w:cs="Calibri"/>
          <w:i/>
          <w:sz w:val="22"/>
          <w:szCs w:val="22"/>
        </w:rPr>
      </w:pPr>
    </w:p>
    <w:p w14:paraId="22955622" w14:textId="7879DBD0"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r w:rsidR="00485F33" w:rsidRPr="00F436F6">
        <w:rPr>
          <w:rFonts w:ascii="Arial Narrow" w:hAnsi="Arial Narrow"/>
          <w:sz w:val="22"/>
          <w:szCs w:val="22"/>
        </w:rPr>
        <w:t>xxxxxxxxxxxx</w:t>
      </w:r>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r w:rsidRPr="00F436F6">
        <w:rPr>
          <w:rFonts w:ascii="Arial Narrow" w:hAnsi="Arial Narrow"/>
          <w:sz w:val="22"/>
          <w:szCs w:val="22"/>
        </w:rPr>
        <w:t>xxxxxxxxxxxx</w:t>
      </w:r>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313BF0" w:rsidRPr="00F436F6">
        <w:rPr>
          <w:rFonts w:ascii="Arial Narrow" w:hAnsi="Arial Narrow"/>
          <w:sz w:val="22"/>
          <w:szCs w:val="22"/>
        </w:rPr>
        <w:t>Meno</w:t>
      </w:r>
    </w:p>
    <w:p w14:paraId="51677825" w14:textId="089711BD"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r w:rsidR="00313BF0" w:rsidRPr="00F436F6">
        <w:rPr>
          <w:rFonts w:ascii="Arial Narrow" w:hAnsi="Arial Narrow"/>
          <w:sz w:val="22"/>
          <w:szCs w:val="22"/>
        </w:rPr>
        <w:t>funkcia</w:t>
      </w:r>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DE79" w14:textId="77777777" w:rsidR="00104A1B" w:rsidRDefault="00104A1B" w:rsidP="00983CE3">
      <w:r>
        <w:separator/>
      </w:r>
    </w:p>
  </w:endnote>
  <w:endnote w:type="continuationSeparator" w:id="0">
    <w:p w14:paraId="183FF98F" w14:textId="77777777" w:rsidR="00104A1B" w:rsidRDefault="00104A1B" w:rsidP="00983CE3">
      <w:r>
        <w:continuationSeparator/>
      </w:r>
    </w:p>
  </w:endnote>
  <w:endnote w:type="continuationNotice" w:id="1">
    <w:p w14:paraId="14531B72" w14:textId="77777777" w:rsidR="00104A1B" w:rsidRDefault="00104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8"/>
        <w:szCs w:val="18"/>
      </w:rPr>
    </w:sdtEndPr>
    <w:sdtContent>
      <w:p w14:paraId="39084C5E" w14:textId="41031C61"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98071D">
          <w:rPr>
            <w:rFonts w:ascii="Arial Narrow" w:hAnsi="Arial Narrow"/>
            <w:noProof/>
            <w:sz w:val="18"/>
            <w:szCs w:val="18"/>
          </w:rPr>
          <w:t>8</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980C" w14:textId="77777777" w:rsidR="00104A1B" w:rsidRDefault="00104A1B" w:rsidP="00983CE3">
      <w:r>
        <w:separator/>
      </w:r>
    </w:p>
  </w:footnote>
  <w:footnote w:type="continuationSeparator" w:id="0">
    <w:p w14:paraId="420B64BC" w14:textId="77777777" w:rsidR="00104A1B" w:rsidRDefault="00104A1B" w:rsidP="00983CE3">
      <w:r>
        <w:continuationSeparator/>
      </w:r>
    </w:p>
  </w:footnote>
  <w:footnote w:type="continuationNotice" w:id="1">
    <w:p w14:paraId="7015BD36" w14:textId="77777777" w:rsidR="00104A1B" w:rsidRDefault="00104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C4D3" w14:textId="24A6EB6D" w:rsidR="0024740A" w:rsidRDefault="00941584" w:rsidP="0024740A">
    <w:pPr>
      <w:pStyle w:val="Hlavika"/>
      <w:jc w:val="right"/>
      <w:rPr>
        <w:rFonts w:ascii="Arial Narrow" w:hAnsi="Arial Narrow"/>
        <w:sz w:val="18"/>
        <w:szCs w:val="18"/>
      </w:rPr>
    </w:pPr>
    <w:r>
      <w:rPr>
        <w:rFonts w:ascii="Arial Narrow" w:hAnsi="Arial Narrow"/>
        <w:sz w:val="18"/>
        <w:szCs w:val="18"/>
      </w:rPr>
      <w:t>Príloha č. 3</w:t>
    </w:r>
    <w:r w:rsidR="0024740A">
      <w:rPr>
        <w:rFonts w:ascii="Arial Narrow" w:hAnsi="Arial Narrow"/>
        <w:sz w:val="18"/>
        <w:szCs w:val="18"/>
      </w:rPr>
      <w:t xml:space="preserve"> Návrh zmluvy</w:t>
    </w:r>
  </w:p>
  <w:p w14:paraId="1B7E48D2" w14:textId="1CE7A745" w:rsidR="00DD6996" w:rsidRPr="0024740A" w:rsidRDefault="00DD6996" w:rsidP="002474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3E086E30"/>
    <w:multiLevelType w:val="multilevel"/>
    <w:tmpl w:val="ECD67474"/>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5"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1060E48"/>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243635D"/>
    <w:multiLevelType w:val="multilevel"/>
    <w:tmpl w:val="74288042"/>
    <w:lvl w:ilvl="0">
      <w:start w:val="10"/>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601506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743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881674">
    <w:abstractNumId w:val="24"/>
  </w:num>
  <w:num w:numId="4" w16cid:durableId="510146603">
    <w:abstractNumId w:val="50"/>
  </w:num>
  <w:num w:numId="5" w16cid:durableId="186990837">
    <w:abstractNumId w:val="51"/>
  </w:num>
  <w:num w:numId="6" w16cid:durableId="2011368261">
    <w:abstractNumId w:val="16"/>
  </w:num>
  <w:num w:numId="7" w16cid:durableId="2143694498">
    <w:abstractNumId w:val="28"/>
  </w:num>
  <w:num w:numId="8" w16cid:durableId="1089932932">
    <w:abstractNumId w:val="45"/>
  </w:num>
  <w:num w:numId="9" w16cid:durableId="611324249">
    <w:abstractNumId w:val="48"/>
  </w:num>
  <w:num w:numId="10" w16cid:durableId="1231304642">
    <w:abstractNumId w:val="29"/>
  </w:num>
  <w:num w:numId="11" w16cid:durableId="967204296">
    <w:abstractNumId w:val="22"/>
  </w:num>
  <w:num w:numId="12" w16cid:durableId="589509049">
    <w:abstractNumId w:val="14"/>
  </w:num>
  <w:num w:numId="13" w16cid:durableId="1653412677">
    <w:abstractNumId w:val="18"/>
  </w:num>
  <w:num w:numId="14" w16cid:durableId="496726161">
    <w:abstractNumId w:val="33"/>
  </w:num>
  <w:num w:numId="15" w16cid:durableId="1614745802">
    <w:abstractNumId w:val="21"/>
  </w:num>
  <w:num w:numId="16" w16cid:durableId="482701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2369970">
    <w:abstractNumId w:val="11"/>
  </w:num>
  <w:num w:numId="18" w16cid:durableId="5247527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46927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3433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33745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9736243">
    <w:abstractNumId w:val="4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0519025">
    <w:abstractNumId w:val="1"/>
  </w:num>
  <w:num w:numId="24" w16cid:durableId="640354538">
    <w:abstractNumId w:val="0"/>
  </w:num>
  <w:num w:numId="25" w16cid:durableId="1384867795">
    <w:abstractNumId w:val="47"/>
  </w:num>
  <w:num w:numId="26" w16cid:durableId="653416315">
    <w:abstractNumId w:val="15"/>
  </w:num>
  <w:num w:numId="27" w16cid:durableId="1562247342">
    <w:abstractNumId w:val="49"/>
  </w:num>
  <w:num w:numId="28" w16cid:durableId="546451604">
    <w:abstractNumId w:val="53"/>
  </w:num>
  <w:num w:numId="29" w16cid:durableId="798570041">
    <w:abstractNumId w:val="38"/>
  </w:num>
  <w:num w:numId="30" w16cid:durableId="991373019">
    <w:abstractNumId w:val="37"/>
  </w:num>
  <w:num w:numId="31" w16cid:durableId="475606177">
    <w:abstractNumId w:val="27"/>
  </w:num>
  <w:num w:numId="32" w16cid:durableId="1300919684">
    <w:abstractNumId w:val="35"/>
  </w:num>
  <w:num w:numId="33" w16cid:durableId="1926573279">
    <w:abstractNumId w:val="10"/>
  </w:num>
  <w:num w:numId="34" w16cid:durableId="109671363">
    <w:abstractNumId w:val="9"/>
  </w:num>
  <w:num w:numId="35" w16cid:durableId="1522628565">
    <w:abstractNumId w:val="7"/>
  </w:num>
  <w:num w:numId="36" w16cid:durableId="41756499">
    <w:abstractNumId w:val="6"/>
  </w:num>
  <w:num w:numId="37" w16cid:durableId="168063688">
    <w:abstractNumId w:val="5"/>
  </w:num>
  <w:num w:numId="38" w16cid:durableId="36466123">
    <w:abstractNumId w:val="4"/>
  </w:num>
  <w:num w:numId="39" w16cid:durableId="1368989255">
    <w:abstractNumId w:val="8"/>
  </w:num>
  <w:num w:numId="40" w16cid:durableId="789587901">
    <w:abstractNumId w:val="3"/>
  </w:num>
  <w:num w:numId="41" w16cid:durableId="1113014659">
    <w:abstractNumId w:val="2"/>
  </w:num>
  <w:num w:numId="42" w16cid:durableId="657612164">
    <w:abstractNumId w:val="13"/>
  </w:num>
  <w:num w:numId="43" w16cid:durableId="12466250">
    <w:abstractNumId w:val="52"/>
    <w:lvlOverride w:ilvl="0">
      <w:startOverride w:val="1"/>
    </w:lvlOverride>
  </w:num>
  <w:num w:numId="44" w16cid:durableId="57366304">
    <w:abstractNumId w:val="36"/>
  </w:num>
  <w:num w:numId="45" w16cid:durableId="1415319267">
    <w:abstractNumId w:val="41"/>
  </w:num>
  <w:num w:numId="46" w16cid:durableId="975792077">
    <w:abstractNumId w:val="23"/>
  </w:num>
  <w:num w:numId="47" w16cid:durableId="1091003292">
    <w:abstractNumId w:val="44"/>
  </w:num>
  <w:num w:numId="48" w16cid:durableId="1293558591">
    <w:abstractNumId w:val="34"/>
  </w:num>
  <w:num w:numId="49" w16cid:durableId="1213032141">
    <w:abstractNumId w:val="32"/>
  </w:num>
  <w:num w:numId="50" w16cid:durableId="1066343941">
    <w:abstractNumId w:val="19"/>
  </w:num>
  <w:num w:numId="51" w16cid:durableId="643242880">
    <w:abstractNumId w:val="25"/>
  </w:num>
  <w:num w:numId="52" w16cid:durableId="885683034">
    <w:abstractNumId w:val="40"/>
  </w:num>
  <w:num w:numId="53" w16cid:durableId="370619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7135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7200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5756420">
    <w:abstractNumId w:val="39"/>
  </w:num>
  <w:num w:numId="57" w16cid:durableId="7035999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4547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401228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83984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5324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7751170">
    <w:abstractNumId w:val="43"/>
  </w:num>
  <w:num w:numId="63" w16cid:durableId="423577852">
    <w:abstractNumId w:val="46"/>
  </w:num>
  <w:num w:numId="64" w16cid:durableId="2144229223">
    <w:abstractNumId w:val="26"/>
  </w:num>
  <w:num w:numId="65" w16cid:durableId="326178868">
    <w:abstractNumId w:val="20"/>
  </w:num>
  <w:num w:numId="66" w16cid:durableId="1947730698">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qQUAaJSdtiwAAAA="/>
  </w:docVars>
  <w:rsids>
    <w:rsidRoot w:val="00FC2417"/>
    <w:rsid w:val="0000767C"/>
    <w:rsid w:val="00014F60"/>
    <w:rsid w:val="000173AD"/>
    <w:rsid w:val="00022909"/>
    <w:rsid w:val="0002635E"/>
    <w:rsid w:val="000264F5"/>
    <w:rsid w:val="000307FC"/>
    <w:rsid w:val="000342FD"/>
    <w:rsid w:val="00034F53"/>
    <w:rsid w:val="00041B5C"/>
    <w:rsid w:val="00042578"/>
    <w:rsid w:val="0004712A"/>
    <w:rsid w:val="00047724"/>
    <w:rsid w:val="00047F29"/>
    <w:rsid w:val="000524DE"/>
    <w:rsid w:val="00052BBB"/>
    <w:rsid w:val="00054078"/>
    <w:rsid w:val="00063F4E"/>
    <w:rsid w:val="000779D1"/>
    <w:rsid w:val="00085D7D"/>
    <w:rsid w:val="0008721E"/>
    <w:rsid w:val="00092962"/>
    <w:rsid w:val="00093088"/>
    <w:rsid w:val="000935F6"/>
    <w:rsid w:val="000A0488"/>
    <w:rsid w:val="000A0D4A"/>
    <w:rsid w:val="000A644D"/>
    <w:rsid w:val="000B0A16"/>
    <w:rsid w:val="000B3709"/>
    <w:rsid w:val="000B4043"/>
    <w:rsid w:val="000B4ECA"/>
    <w:rsid w:val="000B5370"/>
    <w:rsid w:val="000B6765"/>
    <w:rsid w:val="000D06C7"/>
    <w:rsid w:val="000D4F91"/>
    <w:rsid w:val="000D526E"/>
    <w:rsid w:val="000D7CAD"/>
    <w:rsid w:val="000E1C00"/>
    <w:rsid w:val="000E2F2D"/>
    <w:rsid w:val="000E49D4"/>
    <w:rsid w:val="000E5B6A"/>
    <w:rsid w:val="000E63B6"/>
    <w:rsid w:val="000F0810"/>
    <w:rsid w:val="000F28BD"/>
    <w:rsid w:val="000F7EB4"/>
    <w:rsid w:val="00104A1B"/>
    <w:rsid w:val="00106FB7"/>
    <w:rsid w:val="00107814"/>
    <w:rsid w:val="00110388"/>
    <w:rsid w:val="00111BE1"/>
    <w:rsid w:val="0012034B"/>
    <w:rsid w:val="00121519"/>
    <w:rsid w:val="00122EBB"/>
    <w:rsid w:val="00133C3F"/>
    <w:rsid w:val="00144708"/>
    <w:rsid w:val="00144AD6"/>
    <w:rsid w:val="00146CC8"/>
    <w:rsid w:val="001479F9"/>
    <w:rsid w:val="00153E4C"/>
    <w:rsid w:val="001553F9"/>
    <w:rsid w:val="00166A1C"/>
    <w:rsid w:val="0017463A"/>
    <w:rsid w:val="001822E3"/>
    <w:rsid w:val="00182CAE"/>
    <w:rsid w:val="0018384E"/>
    <w:rsid w:val="00187189"/>
    <w:rsid w:val="001A0C40"/>
    <w:rsid w:val="001A1D1B"/>
    <w:rsid w:val="001A6AEF"/>
    <w:rsid w:val="001B01D3"/>
    <w:rsid w:val="001B18BD"/>
    <w:rsid w:val="001B4B11"/>
    <w:rsid w:val="001B5406"/>
    <w:rsid w:val="001C1564"/>
    <w:rsid w:val="001C7204"/>
    <w:rsid w:val="001D0C05"/>
    <w:rsid w:val="001D117F"/>
    <w:rsid w:val="001D67E7"/>
    <w:rsid w:val="001E174B"/>
    <w:rsid w:val="001F026E"/>
    <w:rsid w:val="001F4EE1"/>
    <w:rsid w:val="002036A5"/>
    <w:rsid w:val="0021612E"/>
    <w:rsid w:val="00216D53"/>
    <w:rsid w:val="00223693"/>
    <w:rsid w:val="002258B5"/>
    <w:rsid w:val="0023083E"/>
    <w:rsid w:val="00232340"/>
    <w:rsid w:val="00233DAA"/>
    <w:rsid w:val="00234CC9"/>
    <w:rsid w:val="00241A9A"/>
    <w:rsid w:val="0024740A"/>
    <w:rsid w:val="002500F9"/>
    <w:rsid w:val="0025448F"/>
    <w:rsid w:val="002618BA"/>
    <w:rsid w:val="002644AA"/>
    <w:rsid w:val="002725FA"/>
    <w:rsid w:val="002761BF"/>
    <w:rsid w:val="00277349"/>
    <w:rsid w:val="0028163B"/>
    <w:rsid w:val="00281FDC"/>
    <w:rsid w:val="00282612"/>
    <w:rsid w:val="00287E51"/>
    <w:rsid w:val="002900F5"/>
    <w:rsid w:val="0029304E"/>
    <w:rsid w:val="0029321D"/>
    <w:rsid w:val="00297617"/>
    <w:rsid w:val="002A05ED"/>
    <w:rsid w:val="002A39A4"/>
    <w:rsid w:val="002B3C9A"/>
    <w:rsid w:val="002C21FA"/>
    <w:rsid w:val="002C35D2"/>
    <w:rsid w:val="002E08EF"/>
    <w:rsid w:val="002E2C9D"/>
    <w:rsid w:val="002E2CFE"/>
    <w:rsid w:val="002F2457"/>
    <w:rsid w:val="002F24E0"/>
    <w:rsid w:val="002F6B0D"/>
    <w:rsid w:val="00313BF0"/>
    <w:rsid w:val="00314176"/>
    <w:rsid w:val="0031484E"/>
    <w:rsid w:val="003148C1"/>
    <w:rsid w:val="00317854"/>
    <w:rsid w:val="003224D6"/>
    <w:rsid w:val="00331860"/>
    <w:rsid w:val="00336D81"/>
    <w:rsid w:val="00353C6A"/>
    <w:rsid w:val="00356109"/>
    <w:rsid w:val="00356909"/>
    <w:rsid w:val="00357D06"/>
    <w:rsid w:val="00363E6B"/>
    <w:rsid w:val="00367DA8"/>
    <w:rsid w:val="00372CE7"/>
    <w:rsid w:val="003816E2"/>
    <w:rsid w:val="00382041"/>
    <w:rsid w:val="003827C5"/>
    <w:rsid w:val="00383985"/>
    <w:rsid w:val="003848BF"/>
    <w:rsid w:val="003849A2"/>
    <w:rsid w:val="00386FA2"/>
    <w:rsid w:val="00392571"/>
    <w:rsid w:val="00396F86"/>
    <w:rsid w:val="003A644D"/>
    <w:rsid w:val="003A7A24"/>
    <w:rsid w:val="003B06AC"/>
    <w:rsid w:val="003B3DFB"/>
    <w:rsid w:val="003D1B32"/>
    <w:rsid w:val="003D2F55"/>
    <w:rsid w:val="003D4BA0"/>
    <w:rsid w:val="003D7909"/>
    <w:rsid w:val="003E3A47"/>
    <w:rsid w:val="003E4024"/>
    <w:rsid w:val="003E57C9"/>
    <w:rsid w:val="003E5B18"/>
    <w:rsid w:val="003F6DFC"/>
    <w:rsid w:val="003F7BBA"/>
    <w:rsid w:val="004003BF"/>
    <w:rsid w:val="0040270E"/>
    <w:rsid w:val="004051D1"/>
    <w:rsid w:val="0040564C"/>
    <w:rsid w:val="004111AF"/>
    <w:rsid w:val="004135CF"/>
    <w:rsid w:val="004314B0"/>
    <w:rsid w:val="00434FBA"/>
    <w:rsid w:val="00436AD6"/>
    <w:rsid w:val="00440497"/>
    <w:rsid w:val="0045329E"/>
    <w:rsid w:val="00465F23"/>
    <w:rsid w:val="00466F27"/>
    <w:rsid w:val="004719DF"/>
    <w:rsid w:val="00473394"/>
    <w:rsid w:val="004738F4"/>
    <w:rsid w:val="00475C35"/>
    <w:rsid w:val="004813CF"/>
    <w:rsid w:val="004819EC"/>
    <w:rsid w:val="00485F33"/>
    <w:rsid w:val="00493053"/>
    <w:rsid w:val="00497E2F"/>
    <w:rsid w:val="004A0EA1"/>
    <w:rsid w:val="004A1A7E"/>
    <w:rsid w:val="004A2B36"/>
    <w:rsid w:val="004A689E"/>
    <w:rsid w:val="004B3546"/>
    <w:rsid w:val="004B3C50"/>
    <w:rsid w:val="004B7BCA"/>
    <w:rsid w:val="004C286C"/>
    <w:rsid w:val="004C45A2"/>
    <w:rsid w:val="004D27AE"/>
    <w:rsid w:val="004D37DE"/>
    <w:rsid w:val="004D65F1"/>
    <w:rsid w:val="004E0054"/>
    <w:rsid w:val="004E27F4"/>
    <w:rsid w:val="004F1B98"/>
    <w:rsid w:val="004F26D3"/>
    <w:rsid w:val="004F6301"/>
    <w:rsid w:val="005014F7"/>
    <w:rsid w:val="00502A0C"/>
    <w:rsid w:val="00503DEC"/>
    <w:rsid w:val="00510DFB"/>
    <w:rsid w:val="00512AE6"/>
    <w:rsid w:val="00513182"/>
    <w:rsid w:val="00516957"/>
    <w:rsid w:val="00517E31"/>
    <w:rsid w:val="0052010E"/>
    <w:rsid w:val="00525D56"/>
    <w:rsid w:val="005277B8"/>
    <w:rsid w:val="00530175"/>
    <w:rsid w:val="00530292"/>
    <w:rsid w:val="005413FA"/>
    <w:rsid w:val="0054359B"/>
    <w:rsid w:val="00543852"/>
    <w:rsid w:val="00545155"/>
    <w:rsid w:val="005464F8"/>
    <w:rsid w:val="0055172A"/>
    <w:rsid w:val="00554EC0"/>
    <w:rsid w:val="00556CEB"/>
    <w:rsid w:val="00561D5D"/>
    <w:rsid w:val="00564276"/>
    <w:rsid w:val="00565125"/>
    <w:rsid w:val="0056770F"/>
    <w:rsid w:val="00567BEE"/>
    <w:rsid w:val="00571CF5"/>
    <w:rsid w:val="00575462"/>
    <w:rsid w:val="00576841"/>
    <w:rsid w:val="00582DCF"/>
    <w:rsid w:val="00583BDD"/>
    <w:rsid w:val="00593CAE"/>
    <w:rsid w:val="005961BD"/>
    <w:rsid w:val="005A087A"/>
    <w:rsid w:val="005A1340"/>
    <w:rsid w:val="005B294C"/>
    <w:rsid w:val="005B453B"/>
    <w:rsid w:val="005B5D40"/>
    <w:rsid w:val="005B6A6B"/>
    <w:rsid w:val="005C1E73"/>
    <w:rsid w:val="005C78FF"/>
    <w:rsid w:val="005D69E2"/>
    <w:rsid w:val="005E5837"/>
    <w:rsid w:val="005E7CEB"/>
    <w:rsid w:val="005F0DEE"/>
    <w:rsid w:val="005F46FE"/>
    <w:rsid w:val="0060327D"/>
    <w:rsid w:val="006056F6"/>
    <w:rsid w:val="0060656C"/>
    <w:rsid w:val="00611391"/>
    <w:rsid w:val="006116B8"/>
    <w:rsid w:val="00612C4E"/>
    <w:rsid w:val="00613A8C"/>
    <w:rsid w:val="00617121"/>
    <w:rsid w:val="006208A8"/>
    <w:rsid w:val="00622DC5"/>
    <w:rsid w:val="00625577"/>
    <w:rsid w:val="00627621"/>
    <w:rsid w:val="006308A0"/>
    <w:rsid w:val="00636CA9"/>
    <w:rsid w:val="0064007D"/>
    <w:rsid w:val="00644E98"/>
    <w:rsid w:val="006459FE"/>
    <w:rsid w:val="006479B1"/>
    <w:rsid w:val="006710D7"/>
    <w:rsid w:val="00675C28"/>
    <w:rsid w:val="00680DCA"/>
    <w:rsid w:val="00682E61"/>
    <w:rsid w:val="0068504B"/>
    <w:rsid w:val="006852FA"/>
    <w:rsid w:val="00686A15"/>
    <w:rsid w:val="00691CD7"/>
    <w:rsid w:val="00693E11"/>
    <w:rsid w:val="00697B0D"/>
    <w:rsid w:val="006A0064"/>
    <w:rsid w:val="006A0705"/>
    <w:rsid w:val="006A2EE3"/>
    <w:rsid w:val="006A51AC"/>
    <w:rsid w:val="006A54A9"/>
    <w:rsid w:val="006A5E8B"/>
    <w:rsid w:val="006B19B5"/>
    <w:rsid w:val="006B4957"/>
    <w:rsid w:val="006C25A5"/>
    <w:rsid w:val="006C30F1"/>
    <w:rsid w:val="006C762C"/>
    <w:rsid w:val="006E61F6"/>
    <w:rsid w:val="006E757E"/>
    <w:rsid w:val="006E7843"/>
    <w:rsid w:val="006F1081"/>
    <w:rsid w:val="006F23C1"/>
    <w:rsid w:val="00701D18"/>
    <w:rsid w:val="00705B37"/>
    <w:rsid w:val="00706EF3"/>
    <w:rsid w:val="00712663"/>
    <w:rsid w:val="007301F2"/>
    <w:rsid w:val="00734EA2"/>
    <w:rsid w:val="00737FAA"/>
    <w:rsid w:val="00745160"/>
    <w:rsid w:val="00754504"/>
    <w:rsid w:val="00756393"/>
    <w:rsid w:val="00763291"/>
    <w:rsid w:val="00765446"/>
    <w:rsid w:val="0076686F"/>
    <w:rsid w:val="0077096A"/>
    <w:rsid w:val="00775F46"/>
    <w:rsid w:val="00781E57"/>
    <w:rsid w:val="00797317"/>
    <w:rsid w:val="00797AF4"/>
    <w:rsid w:val="007A0786"/>
    <w:rsid w:val="007A08E0"/>
    <w:rsid w:val="007A1F40"/>
    <w:rsid w:val="007A7406"/>
    <w:rsid w:val="007B12CE"/>
    <w:rsid w:val="007B1FE7"/>
    <w:rsid w:val="007B2C74"/>
    <w:rsid w:val="007B453C"/>
    <w:rsid w:val="007D2E7B"/>
    <w:rsid w:val="007E2863"/>
    <w:rsid w:val="007E5974"/>
    <w:rsid w:val="007F32BF"/>
    <w:rsid w:val="007F5FFC"/>
    <w:rsid w:val="00800B13"/>
    <w:rsid w:val="008038D6"/>
    <w:rsid w:val="00806255"/>
    <w:rsid w:val="00816278"/>
    <w:rsid w:val="008434BF"/>
    <w:rsid w:val="008503DC"/>
    <w:rsid w:val="00853F92"/>
    <w:rsid w:val="00866950"/>
    <w:rsid w:val="00871303"/>
    <w:rsid w:val="00871650"/>
    <w:rsid w:val="008808C4"/>
    <w:rsid w:val="00880C7A"/>
    <w:rsid w:val="008A3759"/>
    <w:rsid w:val="008A780A"/>
    <w:rsid w:val="008B47C9"/>
    <w:rsid w:val="008B5D71"/>
    <w:rsid w:val="008C420E"/>
    <w:rsid w:val="008C5252"/>
    <w:rsid w:val="008C65F2"/>
    <w:rsid w:val="008D1565"/>
    <w:rsid w:val="008D3DA8"/>
    <w:rsid w:val="008D48FE"/>
    <w:rsid w:val="008E1AA4"/>
    <w:rsid w:val="008E5017"/>
    <w:rsid w:val="008E72A7"/>
    <w:rsid w:val="008F0B5A"/>
    <w:rsid w:val="008F10DA"/>
    <w:rsid w:val="009108B7"/>
    <w:rsid w:val="00911EB1"/>
    <w:rsid w:val="00912A3B"/>
    <w:rsid w:val="0091435F"/>
    <w:rsid w:val="0092116C"/>
    <w:rsid w:val="00922686"/>
    <w:rsid w:val="00923C5B"/>
    <w:rsid w:val="009309ED"/>
    <w:rsid w:val="00930F80"/>
    <w:rsid w:val="009358FC"/>
    <w:rsid w:val="009376A3"/>
    <w:rsid w:val="00941584"/>
    <w:rsid w:val="00941ABB"/>
    <w:rsid w:val="0094323D"/>
    <w:rsid w:val="00945EA5"/>
    <w:rsid w:val="0095162B"/>
    <w:rsid w:val="00952439"/>
    <w:rsid w:val="00953E19"/>
    <w:rsid w:val="00956E0B"/>
    <w:rsid w:val="00964845"/>
    <w:rsid w:val="00970C2D"/>
    <w:rsid w:val="00971B30"/>
    <w:rsid w:val="0097455E"/>
    <w:rsid w:val="0098071D"/>
    <w:rsid w:val="00981F64"/>
    <w:rsid w:val="00982C25"/>
    <w:rsid w:val="00983C00"/>
    <w:rsid w:val="00983CE3"/>
    <w:rsid w:val="00984481"/>
    <w:rsid w:val="009856C5"/>
    <w:rsid w:val="00985DB4"/>
    <w:rsid w:val="009907F4"/>
    <w:rsid w:val="009938E1"/>
    <w:rsid w:val="00997F19"/>
    <w:rsid w:val="009C4031"/>
    <w:rsid w:val="009C664D"/>
    <w:rsid w:val="009D018F"/>
    <w:rsid w:val="009D0370"/>
    <w:rsid w:val="009D467A"/>
    <w:rsid w:val="009E27DA"/>
    <w:rsid w:val="009E3F1C"/>
    <w:rsid w:val="009E5D1A"/>
    <w:rsid w:val="009F0C40"/>
    <w:rsid w:val="009F1433"/>
    <w:rsid w:val="009F15E8"/>
    <w:rsid w:val="009F3F1B"/>
    <w:rsid w:val="009F7778"/>
    <w:rsid w:val="00A005C0"/>
    <w:rsid w:val="00A009D1"/>
    <w:rsid w:val="00A04F38"/>
    <w:rsid w:val="00A06BB0"/>
    <w:rsid w:val="00A17434"/>
    <w:rsid w:val="00A20905"/>
    <w:rsid w:val="00A25BC2"/>
    <w:rsid w:val="00A41FD9"/>
    <w:rsid w:val="00A44DED"/>
    <w:rsid w:val="00A45CAC"/>
    <w:rsid w:val="00A463DB"/>
    <w:rsid w:val="00A46BCE"/>
    <w:rsid w:val="00A500AC"/>
    <w:rsid w:val="00A51EA3"/>
    <w:rsid w:val="00A53D2F"/>
    <w:rsid w:val="00A5580E"/>
    <w:rsid w:val="00A563D7"/>
    <w:rsid w:val="00A57A68"/>
    <w:rsid w:val="00A57F94"/>
    <w:rsid w:val="00A64AD2"/>
    <w:rsid w:val="00A70D1B"/>
    <w:rsid w:val="00A72191"/>
    <w:rsid w:val="00A72E1B"/>
    <w:rsid w:val="00A75249"/>
    <w:rsid w:val="00A75BFC"/>
    <w:rsid w:val="00A75CED"/>
    <w:rsid w:val="00A7722C"/>
    <w:rsid w:val="00A82F42"/>
    <w:rsid w:val="00A97B98"/>
    <w:rsid w:val="00AA04A6"/>
    <w:rsid w:val="00AA16C3"/>
    <w:rsid w:val="00AA2E02"/>
    <w:rsid w:val="00AA5611"/>
    <w:rsid w:val="00AB119A"/>
    <w:rsid w:val="00AB1D1F"/>
    <w:rsid w:val="00AB6487"/>
    <w:rsid w:val="00AB7E6A"/>
    <w:rsid w:val="00AC4BFE"/>
    <w:rsid w:val="00AC6749"/>
    <w:rsid w:val="00AC67C2"/>
    <w:rsid w:val="00AC6C2A"/>
    <w:rsid w:val="00AD0085"/>
    <w:rsid w:val="00AD293D"/>
    <w:rsid w:val="00AD32D1"/>
    <w:rsid w:val="00AD3E4C"/>
    <w:rsid w:val="00AD44DF"/>
    <w:rsid w:val="00AE26CC"/>
    <w:rsid w:val="00AE2B1F"/>
    <w:rsid w:val="00AE2C10"/>
    <w:rsid w:val="00AE441C"/>
    <w:rsid w:val="00AE595C"/>
    <w:rsid w:val="00AF21F6"/>
    <w:rsid w:val="00AF3E8A"/>
    <w:rsid w:val="00AF4BF7"/>
    <w:rsid w:val="00AF5EF4"/>
    <w:rsid w:val="00AF6737"/>
    <w:rsid w:val="00AF7458"/>
    <w:rsid w:val="00B02C77"/>
    <w:rsid w:val="00B06A73"/>
    <w:rsid w:val="00B0760A"/>
    <w:rsid w:val="00B104DE"/>
    <w:rsid w:val="00B140C4"/>
    <w:rsid w:val="00B144A2"/>
    <w:rsid w:val="00B15193"/>
    <w:rsid w:val="00B16286"/>
    <w:rsid w:val="00B370BA"/>
    <w:rsid w:val="00B51ABA"/>
    <w:rsid w:val="00B52AB5"/>
    <w:rsid w:val="00B54A2F"/>
    <w:rsid w:val="00B575FD"/>
    <w:rsid w:val="00B57A27"/>
    <w:rsid w:val="00B60143"/>
    <w:rsid w:val="00B60CB6"/>
    <w:rsid w:val="00B62977"/>
    <w:rsid w:val="00B67577"/>
    <w:rsid w:val="00B67E08"/>
    <w:rsid w:val="00B71A81"/>
    <w:rsid w:val="00B72B87"/>
    <w:rsid w:val="00B73EB0"/>
    <w:rsid w:val="00B76FD7"/>
    <w:rsid w:val="00B84BE9"/>
    <w:rsid w:val="00B861CD"/>
    <w:rsid w:val="00B92002"/>
    <w:rsid w:val="00B964A2"/>
    <w:rsid w:val="00BA1A70"/>
    <w:rsid w:val="00BA2865"/>
    <w:rsid w:val="00BA72F0"/>
    <w:rsid w:val="00BB247F"/>
    <w:rsid w:val="00BB38A2"/>
    <w:rsid w:val="00BB427D"/>
    <w:rsid w:val="00BB6F56"/>
    <w:rsid w:val="00BB79AD"/>
    <w:rsid w:val="00BC2B1E"/>
    <w:rsid w:val="00BD7B3F"/>
    <w:rsid w:val="00BE1E37"/>
    <w:rsid w:val="00BE6BF3"/>
    <w:rsid w:val="00BE7664"/>
    <w:rsid w:val="00BF0AE1"/>
    <w:rsid w:val="00BF68A0"/>
    <w:rsid w:val="00C0423C"/>
    <w:rsid w:val="00C06DB6"/>
    <w:rsid w:val="00C071EA"/>
    <w:rsid w:val="00C30E73"/>
    <w:rsid w:val="00C33AE6"/>
    <w:rsid w:val="00C348A1"/>
    <w:rsid w:val="00C40CB2"/>
    <w:rsid w:val="00C61439"/>
    <w:rsid w:val="00C63B11"/>
    <w:rsid w:val="00C76025"/>
    <w:rsid w:val="00C819A9"/>
    <w:rsid w:val="00C831C6"/>
    <w:rsid w:val="00C84D27"/>
    <w:rsid w:val="00C85957"/>
    <w:rsid w:val="00C907E6"/>
    <w:rsid w:val="00CA20B2"/>
    <w:rsid w:val="00CA27C2"/>
    <w:rsid w:val="00CA3369"/>
    <w:rsid w:val="00CA5071"/>
    <w:rsid w:val="00CA704C"/>
    <w:rsid w:val="00CA7569"/>
    <w:rsid w:val="00CB3294"/>
    <w:rsid w:val="00CB3BD5"/>
    <w:rsid w:val="00CB761A"/>
    <w:rsid w:val="00CB7E78"/>
    <w:rsid w:val="00CC0B6E"/>
    <w:rsid w:val="00CD1A39"/>
    <w:rsid w:val="00CD7A37"/>
    <w:rsid w:val="00CE13E9"/>
    <w:rsid w:val="00CE3463"/>
    <w:rsid w:val="00CE48AA"/>
    <w:rsid w:val="00CE6372"/>
    <w:rsid w:val="00CE65E9"/>
    <w:rsid w:val="00CF1C80"/>
    <w:rsid w:val="00CF4895"/>
    <w:rsid w:val="00CF6FF0"/>
    <w:rsid w:val="00D011C6"/>
    <w:rsid w:val="00D035DF"/>
    <w:rsid w:val="00D04933"/>
    <w:rsid w:val="00D058E5"/>
    <w:rsid w:val="00D07BDB"/>
    <w:rsid w:val="00D23C2E"/>
    <w:rsid w:val="00D2492E"/>
    <w:rsid w:val="00D304BC"/>
    <w:rsid w:val="00D30F21"/>
    <w:rsid w:val="00D32D80"/>
    <w:rsid w:val="00D32D88"/>
    <w:rsid w:val="00D33777"/>
    <w:rsid w:val="00D41174"/>
    <w:rsid w:val="00D4258D"/>
    <w:rsid w:val="00D4599A"/>
    <w:rsid w:val="00D5473D"/>
    <w:rsid w:val="00D710F3"/>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D08B7"/>
    <w:rsid w:val="00DD67B5"/>
    <w:rsid w:val="00DD6996"/>
    <w:rsid w:val="00DE2E90"/>
    <w:rsid w:val="00DE6451"/>
    <w:rsid w:val="00DF13AE"/>
    <w:rsid w:val="00DF70CA"/>
    <w:rsid w:val="00E05266"/>
    <w:rsid w:val="00E06AEC"/>
    <w:rsid w:val="00E06EF8"/>
    <w:rsid w:val="00E11EFE"/>
    <w:rsid w:val="00E12B64"/>
    <w:rsid w:val="00E23293"/>
    <w:rsid w:val="00E235B8"/>
    <w:rsid w:val="00E24E8A"/>
    <w:rsid w:val="00E25F29"/>
    <w:rsid w:val="00E26C68"/>
    <w:rsid w:val="00E31A2F"/>
    <w:rsid w:val="00E32E21"/>
    <w:rsid w:val="00E32F96"/>
    <w:rsid w:val="00E33056"/>
    <w:rsid w:val="00E42552"/>
    <w:rsid w:val="00E42C2F"/>
    <w:rsid w:val="00E433D6"/>
    <w:rsid w:val="00E53022"/>
    <w:rsid w:val="00E53378"/>
    <w:rsid w:val="00E54884"/>
    <w:rsid w:val="00E57892"/>
    <w:rsid w:val="00E57F72"/>
    <w:rsid w:val="00E61711"/>
    <w:rsid w:val="00E66F07"/>
    <w:rsid w:val="00E71649"/>
    <w:rsid w:val="00E747B8"/>
    <w:rsid w:val="00E85C9F"/>
    <w:rsid w:val="00E912A7"/>
    <w:rsid w:val="00E97A3E"/>
    <w:rsid w:val="00EA047C"/>
    <w:rsid w:val="00EA1188"/>
    <w:rsid w:val="00EA5F24"/>
    <w:rsid w:val="00EC512C"/>
    <w:rsid w:val="00EC6DB9"/>
    <w:rsid w:val="00EC6F73"/>
    <w:rsid w:val="00ED113F"/>
    <w:rsid w:val="00ED27C0"/>
    <w:rsid w:val="00ED3314"/>
    <w:rsid w:val="00ED72DF"/>
    <w:rsid w:val="00EF0015"/>
    <w:rsid w:val="00EF0B84"/>
    <w:rsid w:val="00EF2140"/>
    <w:rsid w:val="00EF7F7E"/>
    <w:rsid w:val="00F01D61"/>
    <w:rsid w:val="00F0274A"/>
    <w:rsid w:val="00F07F10"/>
    <w:rsid w:val="00F135EA"/>
    <w:rsid w:val="00F151BD"/>
    <w:rsid w:val="00F167DD"/>
    <w:rsid w:val="00F21217"/>
    <w:rsid w:val="00F223A9"/>
    <w:rsid w:val="00F236FE"/>
    <w:rsid w:val="00F2456B"/>
    <w:rsid w:val="00F35032"/>
    <w:rsid w:val="00F432CD"/>
    <w:rsid w:val="00F436F6"/>
    <w:rsid w:val="00F45682"/>
    <w:rsid w:val="00F50D9F"/>
    <w:rsid w:val="00F560BE"/>
    <w:rsid w:val="00F56899"/>
    <w:rsid w:val="00F62D10"/>
    <w:rsid w:val="00F67128"/>
    <w:rsid w:val="00F8115F"/>
    <w:rsid w:val="00F8219D"/>
    <w:rsid w:val="00F825A4"/>
    <w:rsid w:val="00F84F73"/>
    <w:rsid w:val="00F85106"/>
    <w:rsid w:val="00F8595A"/>
    <w:rsid w:val="00FA2A04"/>
    <w:rsid w:val="00FB14DC"/>
    <w:rsid w:val="00FB265D"/>
    <w:rsid w:val="00FB55FB"/>
    <w:rsid w:val="00FC2417"/>
    <w:rsid w:val="00FC68E9"/>
    <w:rsid w:val="00FD4989"/>
    <w:rsid w:val="00FE1659"/>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BBDD"/>
  <w15:docId w15:val="{F5CA32A7-CB97-4526-96E3-3E7C7CB2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qFormat/>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qFormat/>
    <w:rsid w:val="00871303"/>
    <w:rPr>
      <w:rFonts w:ascii="Times New Roman" w:eastAsia="Times New Roman" w:hAnsi="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Char2">
    <w:name w:val="Char2"/>
    <w:basedOn w:val="Normlny"/>
    <w:link w:val="Odkaznapoznmkupodiarou"/>
    <w:uiPriority w:val="99"/>
    <w:rsid w:val="004A0EA1"/>
    <w:pPr>
      <w:tabs>
        <w:tab w:val="clear" w:pos="2160"/>
        <w:tab w:val="clear" w:pos="2880"/>
        <w:tab w:val="clear" w:pos="4500"/>
      </w:tabs>
      <w:spacing w:after="160" w:line="240" w:lineRule="exact"/>
    </w:pPr>
    <w:rPr>
      <w:rFonts w:ascii="Calibri" w:eastAsia="Calibri" w:hAnsi="Calibri"/>
      <w:vertAlign w:val="superscript"/>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548">
      <w:bodyDiv w:val="1"/>
      <w:marLeft w:val="0"/>
      <w:marRight w:val="0"/>
      <w:marTop w:val="0"/>
      <w:marBottom w:val="0"/>
      <w:divBdr>
        <w:top w:val="none" w:sz="0" w:space="0" w:color="auto"/>
        <w:left w:val="none" w:sz="0" w:space="0" w:color="auto"/>
        <w:bottom w:val="none" w:sz="0" w:space="0" w:color="auto"/>
        <w:right w:val="none" w:sz="0" w:space="0" w:color="auto"/>
      </w:divBdr>
    </w:div>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7463124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895974274">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6972513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42602965">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file>

<file path=customXml/itemProps1.xml><?xml version="1.0" encoding="utf-8"?>
<ds:datastoreItem xmlns:ds="http://schemas.openxmlformats.org/officeDocument/2006/customXml" ds:itemID="{CB30927D-92C2-49BB-9EA4-9A008C7E7843}">
  <ds:schemaRefs>
    <ds:schemaRef ds:uri="http://schemas.openxmlformats.org/officeDocument/2006/bibliography"/>
  </ds:schemaRefs>
</ds:datastoreItem>
</file>

<file path=customXml/itemProps2.xml><?xml version="1.0" encoding="utf-8"?>
<ds:datastoreItem xmlns:ds="http://schemas.openxmlformats.org/officeDocument/2006/customXml" ds:itemID="{62317EA8-4197-4EB1-827B-FF3DD9FEFBD2}">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3867</Words>
  <Characters>22043</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Natália Csontofalská</cp:lastModifiedBy>
  <cp:revision>3</cp:revision>
  <cp:lastPrinted>2023-04-24T09:11:00Z</cp:lastPrinted>
  <dcterms:created xsi:type="dcterms:W3CDTF">2025-08-21T13:30:00Z</dcterms:created>
  <dcterms:modified xsi:type="dcterms:W3CDTF">2025-08-21T13:36:00Z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