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32D25" w14:textId="313F864E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</w:pP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Numer sprawy: RPV.271.1.</w:t>
      </w:r>
      <w:r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1</w:t>
      </w:r>
      <w:r w:rsidR="00802AF1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6</w:t>
      </w:r>
      <w:r w:rsidRPr="008A78EA">
        <w:rPr>
          <w:rFonts w:ascii="Calibri Light" w:eastAsia="Times New Roman" w:hAnsi="Calibri Light" w:cs="Arial"/>
          <w:b/>
          <w:bCs/>
          <w:noProof/>
          <w:kern w:val="0"/>
          <w:sz w:val="20"/>
          <w:szCs w:val="20"/>
          <w14:ligatures w14:val="none"/>
        </w:rPr>
        <w:t>.2025</w:t>
      </w:r>
    </w:p>
    <w:p w14:paraId="60E7BD28" w14:textId="77777777" w:rsidR="008A78EA" w:rsidRPr="008A78EA" w:rsidRDefault="008A78EA" w:rsidP="008A78EA">
      <w:pPr>
        <w:spacing w:after="0" w:line="222" w:lineRule="auto"/>
        <w:rPr>
          <w:rFonts w:ascii="Calibri Light" w:eastAsia="Times New Roman" w:hAnsi="Calibri Light" w:cs="Arial"/>
          <w:b/>
          <w:noProof/>
          <w:kern w:val="0"/>
          <w:sz w:val="20"/>
          <w:szCs w:val="20"/>
          <w:u w:val="single"/>
          <w14:ligatures w14:val="none"/>
        </w:rPr>
      </w:pPr>
    </w:p>
    <w:p w14:paraId="355083C5" w14:textId="13550A19" w:rsidR="008A78EA" w:rsidRPr="008A78EA" w:rsidRDefault="008A78EA" w:rsidP="008A78EA">
      <w:pPr>
        <w:suppressAutoHyphens/>
        <w:spacing w:after="0" w:line="276" w:lineRule="auto"/>
        <w:ind w:left="4320" w:firstLine="720"/>
        <w:jc w:val="center"/>
        <w:rPr>
          <w:rFonts w:ascii="Liberation Sans" w:eastAsia="NSimSun" w:hAnsi="Liberation Sans" w:cs="Liberation Sans" w:hint="eastAsia"/>
          <w:b/>
          <w:bCs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Załącznik nr </w:t>
      </w:r>
      <w:r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7</w:t>
      </w: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 do SWZ</w:t>
      </w:r>
    </w:p>
    <w:p w14:paraId="6CDBE70B" w14:textId="77777777" w:rsidR="008A78EA" w:rsidRPr="008A78EA" w:rsidRDefault="008A78EA" w:rsidP="008A78EA">
      <w:pPr>
        <w:spacing w:after="0" w:line="0" w:lineRule="atLeast"/>
        <w:ind w:left="4580"/>
        <w:rPr>
          <w:rFonts w:ascii="Times New Roman" w:eastAsia="Times New Roman" w:hAnsi="Times New Roman" w:cs="Arial"/>
          <w:b/>
          <w:color w:val="FF0000"/>
          <w:kern w:val="0"/>
          <w:szCs w:val="20"/>
          <w:lang w:eastAsia="pl-PL"/>
          <w14:ligatures w14:val="none"/>
        </w:rPr>
      </w:pP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eastAsia="x-none" w:bidi="en-US"/>
          <w14:ligatures w14:val="none"/>
        </w:rPr>
        <w:t xml:space="preserve">              składany na wezwanie Zamawiającego</w:t>
      </w:r>
      <w:r w:rsidRPr="008A78EA">
        <w:rPr>
          <w:rFonts w:ascii="Cambria" w:eastAsia="Andale Sans UI" w:hAnsi="Cambria" w:cs="Cambria"/>
          <w:bCs/>
          <w:color w:val="000000"/>
          <w:kern w:val="1"/>
          <w:sz w:val="20"/>
          <w:szCs w:val="20"/>
          <w:u w:color="000000"/>
          <w:lang w:val="ru-RU" w:eastAsia="x-none" w:bidi="en-US"/>
          <w14:ligatures w14:val="none"/>
        </w:rPr>
        <w:t xml:space="preserve">           </w:t>
      </w:r>
    </w:p>
    <w:p w14:paraId="4B3B7FF7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Wzór oświadczenia Wykonawcy o aktualności informacji zawartych  w oświadczeniu,</w:t>
      </w:r>
    </w:p>
    <w:p w14:paraId="44A90105" w14:textId="77777777" w:rsidR="008A78EA" w:rsidRPr="008A78EA" w:rsidRDefault="008A78EA" w:rsidP="008A78EA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o którym mowa w art. 125 ust. 1 ustawy </w:t>
      </w:r>
      <w:proofErr w:type="spellStart"/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Liberation Sans"/>
          <w:b/>
          <w:bCs/>
          <w:sz w:val="20"/>
          <w:szCs w:val="20"/>
          <w:lang w:eastAsia="zh-CN"/>
          <w14:ligatures w14:val="none"/>
        </w:rPr>
        <w:t xml:space="preserve">  </w:t>
      </w:r>
      <w:r w:rsidRPr="008A78EA">
        <w:rPr>
          <w:rFonts w:ascii="Liberation Sans" w:eastAsia="Calibri" w:hAnsi="Liberation Sans" w:cs="Times New Roman"/>
          <w:b/>
          <w:bCs/>
          <w:kern w:val="0"/>
          <w:sz w:val="20"/>
          <w:szCs w:val="20"/>
          <w:vertAlign w:val="superscript"/>
          <w:lang w:eastAsia="zh-CN"/>
          <w14:ligatures w14:val="none"/>
        </w:rPr>
        <w:footnoteReference w:id="1"/>
      </w:r>
    </w:p>
    <w:p w14:paraId="2298F1F0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</w:p>
    <w:p w14:paraId="3BB48766" w14:textId="77777777" w:rsidR="00802AF1" w:rsidRPr="00802AF1" w:rsidRDefault="008A78EA" w:rsidP="00802AF1">
      <w:pPr>
        <w:widowControl w:val="0"/>
        <w:suppressAutoHyphens/>
        <w:spacing w:after="0" w:line="240" w:lineRule="auto"/>
        <w:jc w:val="both"/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</w:pPr>
      <w:r w:rsidRPr="008A78EA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Dotyczy  zadania pod nazwą</w:t>
      </w:r>
      <w:bookmarkStart w:id="0" w:name="_Hlk203949322"/>
      <w:r w:rsidRPr="008A78EA"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Theme="majorHAnsi" w:eastAsia="Calibri" w:hAnsiTheme="majorHAnsi" w:cs="Times New Roman"/>
          <w:b/>
          <w:bCs/>
          <w:kern w:val="0"/>
          <w:sz w:val="24"/>
          <w:szCs w:val="24"/>
          <w14:ligatures w14:val="none"/>
        </w:rPr>
        <w:t xml:space="preserve">: </w:t>
      </w:r>
      <w:bookmarkEnd w:id="0"/>
      <w:r w:rsidR="00802AF1" w:rsidRPr="00802AF1">
        <w:rPr>
          <w:rFonts w:ascii="Times New Roman" w:eastAsia="Cambria" w:hAnsi="Times New Roman" w:cs="Times New Roman"/>
          <w:b/>
          <w:bCs/>
          <w:i/>
          <w:iCs/>
          <w:kern w:val="1"/>
          <w:u w:color="000000"/>
          <w:lang w:bidi="en-US"/>
          <w14:ligatures w14:val="none"/>
        </w:rPr>
        <w:t>Zakup cysterny do transportu wody pitnej o pojemności min. 5 m3 na podwoziu rolniczym</w:t>
      </w:r>
    </w:p>
    <w:p w14:paraId="1A0C2FAC" w14:textId="17BB1552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sz w:val="20"/>
          <w:szCs w:val="20"/>
          <w:u w:val="single"/>
          <w:lang w:eastAsia="zh-CN"/>
          <w14:ligatures w14:val="none"/>
        </w:rPr>
      </w:pPr>
    </w:p>
    <w:p w14:paraId="608D901B" w14:textId="77777777" w:rsidR="008A78EA" w:rsidRPr="008A78EA" w:rsidRDefault="008A78EA" w:rsidP="008A78EA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b/>
          <w:sz w:val="20"/>
          <w:szCs w:val="20"/>
          <w:u w:val="single"/>
          <w:lang w:eastAsia="zh-CN"/>
          <w14:ligatures w14:val="none"/>
        </w:rPr>
        <w:t xml:space="preserve">WYKONAWCA: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……………………………………………………………………………………</w:t>
      </w:r>
    </w:p>
    <w:p w14:paraId="31DE459C" w14:textId="77777777" w:rsidR="008A78EA" w:rsidRPr="008A78EA" w:rsidRDefault="008A78EA" w:rsidP="008A78EA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sz w:val="18"/>
          <w:szCs w:val="18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i/>
          <w:sz w:val="18"/>
          <w:szCs w:val="18"/>
          <w:lang w:eastAsia="zh-CN"/>
          <w14:ligatures w14:val="none"/>
        </w:rPr>
        <w:t>(pełna nazwa/firma, adres)</w:t>
      </w:r>
    </w:p>
    <w:p w14:paraId="3721376E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Liberation Sans;Arial"/>
          <w:sz w:val="20"/>
          <w:szCs w:val="20"/>
          <w:u w:val="single"/>
          <w:lang w:eastAsia="zh-CN"/>
          <w14:ligatures w14:val="none"/>
        </w:rPr>
        <w:t xml:space="preserve">reprezentowany przez: </w:t>
      </w:r>
      <w:r w:rsidRPr="008A78EA">
        <w:rPr>
          <w:rFonts w:ascii="Liberation Sans" w:eastAsia="NSimSun" w:hAnsi="Liberation Sans" w:cs="Liberation Sans;Arial"/>
          <w:sz w:val="20"/>
          <w:szCs w:val="20"/>
          <w:lang w:eastAsia="zh-CN"/>
          <w14:ligatures w14:val="none"/>
        </w:rPr>
        <w:t>……………………………………………………………….………….</w:t>
      </w:r>
    </w:p>
    <w:p w14:paraId="105854ED" w14:textId="77777777" w:rsidR="008A78EA" w:rsidRPr="008A78EA" w:rsidRDefault="008A78EA" w:rsidP="008A78EA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Liberation Sans;Arial" w:hAnsi="Liberation Sans" w:cs="Liberation Sans;Arial"/>
          <w:b/>
          <w:bCs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</w:t>
      </w:r>
      <w:r w:rsidRPr="008A78EA">
        <w:rPr>
          <w:rFonts w:ascii="Liberation Sans" w:eastAsia="Liberation Sans;Arial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     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20"/>
          <w:szCs w:val="20"/>
          <w:lang w:eastAsia="pl-PL"/>
          <w14:ligatures w14:val="none"/>
        </w:rPr>
        <w:t>(</w:t>
      </w:r>
      <w:r w:rsidRPr="008A78EA">
        <w:rPr>
          <w:rFonts w:ascii="Liberation Sans" w:eastAsia="Calibri" w:hAnsi="Liberation Sans" w:cs="Liberation Sans;Arial"/>
          <w:i/>
          <w:iCs/>
          <w:color w:val="000000"/>
          <w:kern w:val="0"/>
          <w:sz w:val="18"/>
          <w:szCs w:val="18"/>
          <w:lang w:eastAsia="pl-PL"/>
          <w14:ligatures w14:val="none"/>
        </w:rPr>
        <w:t>imię, nazwisko, stanowisko/podstawa do reprezentacji)</w:t>
      </w:r>
    </w:p>
    <w:p w14:paraId="27BEB309" w14:textId="77777777" w:rsidR="008A78EA" w:rsidRPr="008A78EA" w:rsidRDefault="008A78EA" w:rsidP="008A78EA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8A78EA" w:rsidRPr="008A78EA" w14:paraId="60C3AEA4" w14:textId="77777777" w:rsidTr="00A01FBA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14:paraId="59E716D1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>Oświadczenie Wykonawcy o aktualności informacji zawartych w oświadczeniu,</w:t>
            </w:r>
          </w:p>
          <w:p w14:paraId="116332C2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 xml:space="preserve">o którym mowa w art. 125 ust. 1 ustawy </w:t>
            </w:r>
            <w:proofErr w:type="spellStart"/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>Pzp</w:t>
            </w:r>
            <w:proofErr w:type="spellEnd"/>
            <w:r w:rsidRPr="008A78EA">
              <w:rPr>
                <w:rFonts w:ascii="Liberation Sans" w:eastAsia="NSimSun" w:hAnsi="Liberation Sans" w:cs="Arial"/>
                <w:b/>
                <w:bCs/>
                <w:sz w:val="21"/>
                <w:szCs w:val="21"/>
                <w:lang w:eastAsia="zh-CN"/>
                <w14:ligatures w14:val="none"/>
              </w:rPr>
              <w:t xml:space="preserve"> w zakresie  podstaw wykluczenia wskazanych przez </w:t>
            </w:r>
            <w:r w:rsidRPr="008A78EA">
              <w:rPr>
                <w:rFonts w:ascii="Liberation Sans" w:eastAsia="Calibri" w:hAnsi="Liberation Sans" w:cs="Times New Roman"/>
                <w:b/>
                <w:bCs/>
                <w:kern w:val="0"/>
                <w:sz w:val="21"/>
                <w:szCs w:val="21"/>
                <w:lang w:eastAsia="zh-CN"/>
                <w14:ligatures w14:val="none"/>
              </w:rPr>
              <w:t>Zamawiającego, w zakresie przesłanek, o których mowa</w:t>
            </w:r>
          </w:p>
          <w:p w14:paraId="259F065C" w14:textId="77777777" w:rsidR="008A78EA" w:rsidRPr="008A78EA" w:rsidRDefault="008A78EA" w:rsidP="008A78EA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sz w:val="21"/>
                <w:szCs w:val="21"/>
                <w:lang w:eastAsia="zh-CN"/>
                <w14:ligatures w14:val="none"/>
              </w:rPr>
            </w:pPr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 xml:space="preserve">w art.  108 ust. 1  oraz 109 ust. 4 ustawy </w:t>
            </w:r>
            <w:proofErr w:type="spellStart"/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>Pzp</w:t>
            </w:r>
            <w:proofErr w:type="spellEnd"/>
            <w:r w:rsidRPr="008A78EA">
              <w:rPr>
                <w:rFonts w:ascii="Liberation Sans" w:eastAsia="Calibri" w:hAnsi="Liberation Sans" w:cs="Times New Roman"/>
                <w:b/>
                <w:bCs/>
                <w:color w:val="000000"/>
                <w:kern w:val="0"/>
                <w:sz w:val="21"/>
                <w:szCs w:val="21"/>
                <w:lang w:eastAsia="zh-CN"/>
                <w14:ligatures w14:val="none"/>
              </w:rPr>
              <w:t xml:space="preserve"> </w:t>
            </w:r>
          </w:p>
        </w:tc>
      </w:tr>
    </w:tbl>
    <w:p w14:paraId="4E0FC4C2" w14:textId="77777777" w:rsidR="008A78EA" w:rsidRPr="008A78EA" w:rsidRDefault="008A78EA" w:rsidP="008A78EA">
      <w:pPr>
        <w:suppressAutoHyphens/>
        <w:spacing w:after="0" w:line="240" w:lineRule="auto"/>
        <w:rPr>
          <w:rFonts w:ascii="Liberation Sans" w:eastAsia="NSimSun" w:hAnsi="Liberation Sans" w:cs="Arial" w:hint="eastAsia"/>
          <w:sz w:val="21"/>
          <w:szCs w:val="21"/>
          <w:lang w:eastAsia="zh-CN"/>
          <w14:ligatures w14:val="none"/>
        </w:rPr>
      </w:pPr>
    </w:p>
    <w:p w14:paraId="4DFC37FE" w14:textId="77777777" w:rsidR="008A78EA" w:rsidRPr="008A78EA" w:rsidRDefault="008A78EA" w:rsidP="008A78EA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Świadomy odpowiedzialności karnej za składanie fałszywego oświadczenia, oświadczam, że:</w:t>
      </w:r>
    </w:p>
    <w:p w14:paraId="5FFCEC3B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113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aktualne są informacje zawarte w oświadczeniu, o którym mowa w art. 125 ust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, w zakresie podstaw wykluczenia z postępowania, o których mow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a w art. 108 ust. 1  oraz  art.109 ust.4    ustawy </w:t>
      </w:r>
      <w:proofErr w:type="spellStart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; </w:t>
      </w:r>
      <w:r w:rsidRPr="008A78EA">
        <w:rPr>
          <w:rFonts w:ascii="Liberation Sans" w:eastAsia="NSimSun" w:hAnsi="Liberation Sans" w:cs="Segoe UI"/>
          <w:b/>
          <w:bCs/>
          <w:color w:val="000000"/>
          <w:sz w:val="20"/>
          <w:szCs w:val="20"/>
          <w:lang w:eastAsia="zh-CN"/>
          <w14:ligatures w14:val="none"/>
        </w:rPr>
        <w:t xml:space="preserve"> </w:t>
      </w:r>
    </w:p>
    <w:p w14:paraId="04FF6EED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20"/>
          <w:szCs w:val="20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następujące informacje z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awarte przeze mnie w oświadczeniu, o którym mowa art. 125 ust.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, w zakresie podstaw wykluczenia z postępowania, o których mowa w art. 108 ust. 1</w:t>
      </w: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 oraz art. 109 ust. 1 pkt. 4 usta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, są nieaktualne w następującym zakresie ………………………. </w:t>
      </w:r>
      <w:r w:rsidRPr="008A78EA">
        <w:rPr>
          <w:rFonts w:ascii="Liberation Sans" w:eastAsia="NSimSun" w:hAnsi="Liberation Sans" w:cs="Arial"/>
          <w:i/>
          <w:iCs/>
          <w:sz w:val="20"/>
          <w:szCs w:val="20"/>
          <w:lang w:eastAsia="zh-CN"/>
          <w14:ligatures w14:val="none"/>
        </w:rPr>
        <w:t>(</w:t>
      </w:r>
      <w:r w:rsidRPr="008A78EA">
        <w:rPr>
          <w:rFonts w:ascii="Liberation Sans" w:eastAsia="NSimSun" w:hAnsi="Liberation Sans" w:cs="Segoe UI"/>
          <w:i/>
          <w:iCs/>
          <w:color w:val="000000"/>
          <w:sz w:val="20"/>
          <w:szCs w:val="20"/>
          <w:lang w:eastAsia="zh-CN"/>
          <w14:ligatures w14:val="none"/>
        </w:rPr>
        <w:t>podać mającą zastosowanie podstawę prawną wykluczenia spośród wymienionych powyżej  )</w:t>
      </w:r>
    </w:p>
    <w:p w14:paraId="564F2541" w14:textId="77777777" w:rsidR="008A78EA" w:rsidRPr="008A78EA" w:rsidRDefault="008A78EA" w:rsidP="008A78EA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sz w:val="20"/>
          <w:szCs w:val="20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aktualne są informacje zawarte w oświadczeniu, o którym mowa w art. 125 ust 1 ustawy </w:t>
      </w:r>
      <w:proofErr w:type="spellStart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Pzp</w:t>
      </w:r>
      <w:proofErr w:type="spellEnd"/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 xml:space="preserve">, w zakresie podstaw wykluczenia z postępowania, o których mowa w </w:t>
      </w:r>
      <w:bookmarkStart w:id="1" w:name="_Hlk104379238"/>
      <w:r w:rsidRPr="008A78EA">
        <w:rPr>
          <w:rFonts w:ascii="Arial" w:eastAsia="Times New Roman" w:hAnsi="Arial" w:cs="Arial"/>
          <w:spacing w:val="1"/>
          <w:kern w:val="0"/>
          <w:sz w:val="18"/>
          <w:szCs w:val="18"/>
          <w:lang w:eastAsia="zh-CN"/>
          <w14:ligatures w14:val="none"/>
        </w:rPr>
        <w:t xml:space="preserve"> </w:t>
      </w:r>
      <w:r w:rsidRPr="008A78EA">
        <w:rPr>
          <w:rFonts w:ascii="Liberation Sans" w:eastAsia="NSimSun" w:hAnsi="Liberation Sans" w:cs="Arial"/>
          <w:sz w:val="20"/>
          <w:szCs w:val="20"/>
          <w:lang w:eastAsia="zh-CN"/>
          <w14:ligatures w14:val="none"/>
        </w:rPr>
        <w:t>art. 7 ust. 1 ustawy z 13 kwietnia 2022 r. o szczególnych rozwiązaniach w zakresie przeciwdziałania wspieraniu agresji na Ukrainę oraz służących ochronie bezpieczeństwa narodowego</w:t>
      </w:r>
      <w:bookmarkEnd w:id="1"/>
    </w:p>
    <w:p w14:paraId="3555206E" w14:textId="77777777" w:rsidR="008A78EA" w:rsidRPr="008A78EA" w:rsidRDefault="008A78EA" w:rsidP="008A78EA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sz w:val="20"/>
          <w:szCs w:val="20"/>
          <w:lang w:eastAsia="zh-CN"/>
          <w14:ligatures w14:val="none"/>
        </w:rPr>
      </w:pPr>
    </w:p>
    <w:p w14:paraId="1DC9F26E" w14:textId="77777777" w:rsidR="008A78EA" w:rsidRPr="008A78EA" w:rsidRDefault="008A78EA" w:rsidP="008A78EA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sz w:val="20"/>
          <w:szCs w:val="20"/>
          <w:highlight w:val="yellow"/>
          <w:lang w:eastAsia="zh-CN"/>
          <w14:ligatures w14:val="none"/>
        </w:rPr>
      </w:pPr>
    </w:p>
    <w:p w14:paraId="676630F6" w14:textId="77777777" w:rsidR="008A78EA" w:rsidRPr="008A78EA" w:rsidRDefault="008A78EA" w:rsidP="008A78EA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Podpis  osoby/osób upoważnionej/</w:t>
      </w:r>
      <w:proofErr w:type="spellStart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>ych</w:t>
      </w:r>
      <w:proofErr w:type="spellEnd"/>
      <w:r w:rsidRPr="008A78EA">
        <w:rPr>
          <w:rFonts w:ascii="Liberation Sans" w:eastAsia="NSimSun" w:hAnsi="Liberation Sans" w:cs="Arial"/>
          <w:color w:val="000000"/>
          <w:sz w:val="20"/>
          <w:szCs w:val="20"/>
          <w:lang w:eastAsia="zh-CN"/>
          <w14:ligatures w14:val="none"/>
        </w:rPr>
        <w:t xml:space="preserve"> do występowania w imieniu Wykonawcy.</w:t>
      </w:r>
    </w:p>
    <w:p w14:paraId="567146C0" w14:textId="77777777" w:rsidR="008A78EA" w:rsidRPr="008A78EA" w:rsidRDefault="008A78EA" w:rsidP="008A78EA">
      <w:pPr>
        <w:spacing w:after="0" w:line="240" w:lineRule="auto"/>
        <w:rPr>
          <w:rFonts w:ascii="Liberation Sans" w:eastAsia="Times New Roman" w:hAnsi="Liberation Sans" w:cs="Times New Roman"/>
          <w:b/>
          <w:bCs/>
          <w:i/>
          <w:iCs/>
          <w:color w:val="000000"/>
          <w:sz w:val="20"/>
          <w:szCs w:val="20"/>
          <w:lang w:eastAsia="zh-CN"/>
          <w14:ligatures w14:val="none"/>
        </w:rPr>
      </w:pPr>
    </w:p>
    <w:p w14:paraId="52B4177B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bookmarkStart w:id="2" w:name="_Hlk74727288"/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Uwaga! Oświadczenie należy podpisać:</w:t>
      </w:r>
    </w:p>
    <w:p w14:paraId="61F59A74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kwalifikowanym podpisem elektronicznym </w:t>
      </w:r>
    </w:p>
    <w:p w14:paraId="26334D00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 xml:space="preserve">lub podpisem zaufanym </w:t>
      </w:r>
    </w:p>
    <w:p w14:paraId="191DD251" w14:textId="77777777" w:rsidR="008A78EA" w:rsidRPr="008A78EA" w:rsidRDefault="008A78EA" w:rsidP="008A78EA">
      <w:pPr>
        <w:spacing w:after="0" w:line="240" w:lineRule="auto"/>
        <w:rPr>
          <w:rFonts w:ascii="Liberation Sans" w:eastAsia="NSimSun" w:hAnsi="Liberation Sans" w:cs="Arial" w:hint="eastAsia"/>
          <w:color w:val="FF0000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Times New Roman" w:hAnsi="Liberation Sans" w:cs="Times New Roman"/>
          <w:b/>
          <w:bCs/>
          <w:i/>
          <w:iCs/>
          <w:color w:val="FF0000"/>
          <w:sz w:val="20"/>
          <w:szCs w:val="20"/>
          <w:lang w:eastAsia="zh-CN"/>
          <w14:ligatures w14:val="none"/>
        </w:rPr>
        <w:t>lub podpisem osobistym</w:t>
      </w:r>
    </w:p>
    <w:bookmarkEnd w:id="2"/>
    <w:p w14:paraId="281A34AF" w14:textId="77777777" w:rsidR="008A78EA" w:rsidRPr="008A78EA" w:rsidRDefault="008A78EA" w:rsidP="008A78EA">
      <w:pPr>
        <w:suppressAutoHyphens/>
        <w:spacing w:before="120" w:after="0" w:line="276" w:lineRule="auto"/>
        <w:jc w:val="both"/>
        <w:rPr>
          <w:rFonts w:ascii="Liberation Sans" w:eastAsia="NSimSun" w:hAnsi="Liberation Sans" w:cs="Arial" w:hint="eastAsia"/>
          <w:color w:val="4472C4"/>
          <w:sz w:val="21"/>
          <w:szCs w:val="24"/>
          <w:lang w:eastAsia="zh-CN"/>
          <w14:ligatures w14:val="none"/>
        </w:rPr>
      </w:pPr>
      <w:r w:rsidRPr="008A78EA">
        <w:rPr>
          <w:rFonts w:ascii="Liberation Sans" w:eastAsia="NSimSun" w:hAnsi="Liberation Sans" w:cs="Segoe UI"/>
          <w:b/>
          <w:bCs/>
          <w:color w:val="4472C4"/>
          <w:sz w:val="32"/>
          <w:szCs w:val="32"/>
          <w:lang w:eastAsia="zh-CN"/>
          <w14:ligatures w14:val="none"/>
        </w:rPr>
        <w:t xml:space="preserve">* </w:t>
      </w:r>
      <w:r w:rsidRPr="008A78EA">
        <w:rPr>
          <w:rFonts w:ascii="Liberation Sans" w:eastAsia="NSimSun" w:hAnsi="Liberation Sans" w:cs="Segoe UI"/>
          <w:color w:val="4472C4"/>
          <w:sz w:val="32"/>
          <w:szCs w:val="32"/>
          <w:lang w:eastAsia="zh-CN"/>
          <w14:ligatures w14:val="none"/>
        </w:rPr>
        <w:t xml:space="preserve">- </w:t>
      </w:r>
      <w:r w:rsidRPr="008A78EA">
        <w:rPr>
          <w:rFonts w:ascii="Liberation Sans" w:eastAsia="NSimSun" w:hAnsi="Liberation Sans" w:cs="Segoe UI"/>
          <w:color w:val="4472C4"/>
          <w:sz w:val="18"/>
          <w:szCs w:val="18"/>
          <w:lang w:eastAsia="zh-CN"/>
          <w14:ligatures w14:val="none"/>
        </w:rPr>
        <w:t>niepotrzebne skreślić</w:t>
      </w:r>
    </w:p>
    <w:p w14:paraId="7134D3A2" w14:textId="7DBBE4EF" w:rsidR="00307791" w:rsidRDefault="008A78EA">
      <w:r w:rsidRPr="008A78EA">
        <w:rPr>
          <w:rFonts w:ascii="Calibri" w:eastAsia="Calibri" w:hAnsi="Calibri" w:cs="Cambria"/>
          <w:b/>
          <w:bCs/>
          <w:i/>
          <w:iCs/>
          <w:kern w:val="0"/>
          <w:sz w:val="16"/>
          <w:szCs w:val="16"/>
          <w:lang w:eastAsia="pl-PL"/>
          <w14:ligatures w14:val="none"/>
        </w:rPr>
        <w:t>Niniejsze oświadczenie składa każdy z Wykonawców wspólnie ubiegających się o udzielenie zamówienia</w:t>
      </w:r>
    </w:p>
    <w:sectPr w:rsidR="00307791" w:rsidSect="008A78EA">
      <w:pgSz w:w="11900" w:h="16838"/>
      <w:pgMar w:top="568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5478E" w14:textId="77777777" w:rsidR="001A3A44" w:rsidRDefault="001A3A44" w:rsidP="008A78EA">
      <w:pPr>
        <w:spacing w:after="0" w:line="240" w:lineRule="auto"/>
      </w:pPr>
      <w:r>
        <w:separator/>
      </w:r>
    </w:p>
  </w:endnote>
  <w:endnote w:type="continuationSeparator" w:id="0">
    <w:p w14:paraId="60137025" w14:textId="77777777" w:rsidR="001A3A44" w:rsidRDefault="001A3A44" w:rsidP="008A7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BE03A" w14:textId="77777777" w:rsidR="001A3A44" w:rsidRDefault="001A3A44" w:rsidP="008A78EA">
      <w:pPr>
        <w:spacing w:after="0" w:line="240" w:lineRule="auto"/>
      </w:pPr>
      <w:r>
        <w:separator/>
      </w:r>
    </w:p>
  </w:footnote>
  <w:footnote w:type="continuationSeparator" w:id="0">
    <w:p w14:paraId="24228B91" w14:textId="77777777" w:rsidR="001A3A44" w:rsidRDefault="001A3A44" w:rsidP="008A78EA">
      <w:pPr>
        <w:spacing w:after="0" w:line="240" w:lineRule="auto"/>
      </w:pPr>
      <w:r>
        <w:continuationSeparator/>
      </w:r>
    </w:p>
  </w:footnote>
  <w:footnote w:id="1">
    <w:p w14:paraId="1063ED73" w14:textId="77777777" w:rsidR="008A78EA" w:rsidRDefault="008A78EA" w:rsidP="008A78EA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328091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8EA"/>
    <w:rsid w:val="001A3A44"/>
    <w:rsid w:val="00307791"/>
    <w:rsid w:val="00802AF1"/>
    <w:rsid w:val="008A78EA"/>
    <w:rsid w:val="00954014"/>
    <w:rsid w:val="00D70F09"/>
    <w:rsid w:val="00ED50E1"/>
    <w:rsid w:val="00F2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3CA4B"/>
  <w15:chartTrackingRefBased/>
  <w15:docId w15:val="{EB43D17C-311B-4667-8576-17A687D9E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8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A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A78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A78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A78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78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78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A78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A78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A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A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A78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A78E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A78E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78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78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A78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A78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A78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A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A78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A78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A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A78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A78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A78E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A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A78E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A78EA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8EA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8E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qFormat/>
    <w:rsid w:val="008A7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Bugaj</dc:creator>
  <cp:keywords/>
  <dc:description/>
  <cp:lastModifiedBy>Iwona Bugaj</cp:lastModifiedBy>
  <cp:revision>2</cp:revision>
  <dcterms:created xsi:type="dcterms:W3CDTF">2025-08-14T13:24:00Z</dcterms:created>
  <dcterms:modified xsi:type="dcterms:W3CDTF">2025-08-25T10:55:00Z</dcterms:modified>
</cp:coreProperties>
</file>