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05D2" w14:textId="73B570C0"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S.270.</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1 do SWZ </w:t>
      </w:r>
    </w:p>
    <w:p w14:paraId="26CE0BA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9A2C32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4250703" w14:textId="6B8525D9" w:rsidR="003B4141"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Państwowe Gospodarstwo Leśne Lasy Państwowe </w:t>
      </w:r>
    </w:p>
    <w:p w14:paraId="1B8AA3C8" w14:textId="61BE945B"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78A52696" w14:textId="7A3FD123" w:rsidR="004E30EF"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6864E8D6" w14:textId="77777777" w:rsidR="003B4141" w:rsidRPr="00FF094A" w:rsidRDefault="003B4141" w:rsidP="003B4141">
      <w:pPr>
        <w:jc w:val="center"/>
        <w:rPr>
          <w:rFonts w:ascii="Times New Roman" w:hAnsi="Times New Roman" w:cs="Times New Roman"/>
          <w:sz w:val="24"/>
          <w:szCs w:val="24"/>
        </w:rPr>
      </w:pPr>
      <w:r w:rsidRPr="00FF094A">
        <w:rPr>
          <w:rFonts w:ascii="Times New Roman" w:hAnsi="Times New Roman" w:cs="Times New Roman"/>
          <w:b/>
          <w:bCs/>
          <w:sz w:val="24"/>
          <w:szCs w:val="24"/>
        </w:rPr>
        <w:t>FORMULARZ OFERTY</w:t>
      </w:r>
    </w:p>
    <w:p w14:paraId="0245562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3905D12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2F36BD7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620F29F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7ACAABB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C2B9A4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FC9576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Adres: ………………………………………………………………………………………………………………………………</w:t>
      </w:r>
      <w:r w:rsidR="00E94E80" w:rsidRPr="00FF094A">
        <w:rPr>
          <w:rFonts w:ascii="Times New Roman" w:hAnsi="Times New Roman" w:cs="Times New Roman"/>
          <w:sz w:val="24"/>
          <w:szCs w:val="24"/>
        </w:rPr>
        <w:t>……………………………………………………………….</w:t>
      </w:r>
      <w:r w:rsidRPr="00FF094A">
        <w:rPr>
          <w:rFonts w:ascii="Times New Roman" w:hAnsi="Times New Roman" w:cs="Times New Roman"/>
          <w:sz w:val="24"/>
          <w:szCs w:val="24"/>
        </w:rPr>
        <w:t xml:space="preserve">….. </w:t>
      </w:r>
    </w:p>
    <w:p w14:paraId="475BCDF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27FA436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46F937E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61E2CFE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554E4D6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37FC074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5AB0756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(na które Zamawiający ma przesyłać korespondencję)</w:t>
      </w:r>
    </w:p>
    <w:p w14:paraId="3E95C4B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Wykonawca jest:</w:t>
      </w:r>
    </w:p>
    <w:p w14:paraId="12A9875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Ubiegając się o udzielenie zamówienia publicznego na:</w:t>
      </w:r>
    </w:p>
    <w:p w14:paraId="2CD6C29E" w14:textId="77777777" w:rsidR="00FF094A" w:rsidRDefault="00FF094A" w:rsidP="003B4141">
      <w:pPr>
        <w:spacing w:after="0" w:line="360" w:lineRule="auto"/>
        <w:rPr>
          <w:rFonts w:ascii="Times New Roman" w:hAnsi="Times New Roman" w:cs="Times New Roman"/>
          <w:sz w:val="24"/>
          <w:szCs w:val="24"/>
        </w:rPr>
      </w:pPr>
    </w:p>
    <w:p w14:paraId="305EFBD9" w14:textId="77777777" w:rsidR="00FF094A" w:rsidRPr="00FF094A" w:rsidRDefault="00FF094A" w:rsidP="003B4141">
      <w:pPr>
        <w:spacing w:after="0" w:line="360" w:lineRule="auto"/>
        <w:rPr>
          <w:rFonts w:ascii="Times New Roman" w:hAnsi="Times New Roman" w:cs="Times New Roman"/>
          <w:sz w:val="24"/>
          <w:szCs w:val="24"/>
        </w:rPr>
      </w:pPr>
    </w:p>
    <w:p w14:paraId="782EC6C7"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bookmarkStart w:id="0" w:name="_Hlk207962309"/>
      <w:r w:rsidRPr="00FF094A">
        <w:rPr>
          <w:rFonts w:ascii="Times New Roman" w:eastAsia="Times New Roman" w:hAnsi="Times New Roman" w:cs="Times New Roman"/>
          <w:b/>
          <w:i/>
          <w:sz w:val="24"/>
          <w:szCs w:val="24"/>
          <w:lang w:eastAsia="ar-SA"/>
        </w:rPr>
        <w:lastRenderedPageBreak/>
        <w:t>Przebudowa punktu czerpania wody na cele gaśnicze</w:t>
      </w:r>
    </w:p>
    <w:p w14:paraId="358CA6CC"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bookmarkEnd w:id="0"/>
    </w:p>
    <w:p w14:paraId="6FE7A62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D18F591" w14:textId="5D85ADED" w:rsidR="00AF69AF" w:rsidRPr="00FF094A" w:rsidRDefault="00AF69AF"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p>
    <w:p w14:paraId="3BE36057" w14:textId="0F7D1846"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PGL LP Nadleśnictwo Kobiór</w:t>
      </w:r>
    </w:p>
    <w:p w14:paraId="1CF3AD0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1. SKŁADAMY OFERTĘ na realizację przedmiotu zamówienia w zakresie określonym w Specyfikacji Warunków Zamówienia: </w:t>
      </w:r>
    </w:p>
    <w:p w14:paraId="48547E13" w14:textId="13351C6D" w:rsidR="003B4141" w:rsidRPr="00FF094A"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 Całkowita cena netto za </w:t>
      </w:r>
      <w:r w:rsidR="001750A8" w:rsidRPr="00FF094A">
        <w:rPr>
          <w:rFonts w:ascii="Times New Roman" w:eastAsia="Times New Roman" w:hAnsi="Times New Roman" w:cs="Times New Roman"/>
          <w:b/>
          <w:sz w:val="24"/>
          <w:szCs w:val="24"/>
          <w:lang w:eastAsia="ar-SA"/>
        </w:rPr>
        <w:t>wykonanie</w:t>
      </w:r>
      <w:r w:rsidR="003243B8" w:rsidRPr="00FF094A">
        <w:rPr>
          <w:rFonts w:ascii="Times New Roman" w:eastAsia="Times New Roman" w:hAnsi="Times New Roman" w:cs="Times New Roman"/>
          <w:b/>
          <w:sz w:val="24"/>
          <w:szCs w:val="24"/>
          <w:lang w:eastAsia="ar-SA"/>
        </w:rPr>
        <w:t xml:space="preserve"> zadania </w:t>
      </w:r>
      <w:r w:rsidRPr="00FF094A">
        <w:rPr>
          <w:rFonts w:ascii="Times New Roman" w:eastAsia="Times New Roman" w:hAnsi="Times New Roman" w:cs="Times New Roman"/>
          <w:b/>
          <w:sz w:val="24"/>
          <w:szCs w:val="24"/>
          <w:lang w:eastAsia="ar-SA"/>
        </w:rPr>
        <w:t xml:space="preserve">………………zł </w:t>
      </w:r>
      <w:r w:rsidRPr="00FF094A">
        <w:rPr>
          <w:rFonts w:ascii="Times New Roman" w:eastAsia="Times New Roman" w:hAnsi="Times New Roman" w:cs="Times New Roman"/>
          <w:sz w:val="24"/>
          <w:szCs w:val="24"/>
          <w:lang w:eastAsia="ar-SA"/>
        </w:rPr>
        <w:t>(słownie:..............................................................)</w:t>
      </w:r>
    </w:p>
    <w:p w14:paraId="6C757032" w14:textId="48BECAC5" w:rsidR="003B4141" w:rsidRPr="00FF094A"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plus podatek  </w:t>
      </w:r>
      <w:r w:rsidR="00BA0008" w:rsidRPr="00FF094A">
        <w:rPr>
          <w:rFonts w:ascii="Times New Roman" w:eastAsia="Times New Roman" w:hAnsi="Times New Roman" w:cs="Times New Roman"/>
          <w:b/>
          <w:sz w:val="24"/>
          <w:szCs w:val="24"/>
          <w:lang w:eastAsia="ar-SA"/>
        </w:rPr>
        <w:t xml:space="preserve">   </w:t>
      </w:r>
      <w:r w:rsidRPr="00FF094A">
        <w:rPr>
          <w:rFonts w:ascii="Times New Roman" w:eastAsia="Times New Roman" w:hAnsi="Times New Roman" w:cs="Times New Roman"/>
          <w:bCs/>
          <w:sz w:val="24"/>
          <w:szCs w:val="24"/>
          <w:lang w:eastAsia="ar-SA"/>
        </w:rPr>
        <w:t xml:space="preserve"> VAT, tj. ………………………….zł</w:t>
      </w:r>
      <w:r w:rsidR="00AD47F2" w:rsidRPr="00FF094A">
        <w:rPr>
          <w:rFonts w:ascii="Times New Roman" w:eastAsia="Times New Roman" w:hAnsi="Times New Roman" w:cs="Times New Roman"/>
          <w:bCs/>
          <w:sz w:val="24"/>
          <w:szCs w:val="24"/>
          <w:lang w:eastAsia="ar-SA"/>
        </w:rPr>
        <w:t xml:space="preserve"> </w:t>
      </w:r>
      <w:r w:rsidRPr="00FF094A">
        <w:rPr>
          <w:rFonts w:ascii="Times New Roman" w:eastAsia="Times New Roman" w:hAnsi="Times New Roman" w:cs="Times New Roman"/>
          <w:bCs/>
          <w:sz w:val="24"/>
          <w:szCs w:val="24"/>
          <w:lang w:eastAsia="ar-SA"/>
        </w:rPr>
        <w:t xml:space="preserve">= …………………zł brutto </w:t>
      </w:r>
    </w:p>
    <w:p w14:paraId="1F0AFC93" w14:textId="2840C20D" w:rsidR="0025099F" w:rsidRPr="00FF094A"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 </w:t>
      </w:r>
    </w:p>
    <w:p w14:paraId="09972D00" w14:textId="36A2C65E" w:rsidR="0025099F" w:rsidRPr="00FF094A"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FF094A"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Oświadczam/y, że oferuję/my okres </w:t>
      </w:r>
      <w:r w:rsidRPr="00FF094A">
        <w:rPr>
          <w:rFonts w:ascii="Times New Roman" w:eastAsia="Times New Roman" w:hAnsi="Times New Roman" w:cs="Times New Roman"/>
          <w:b/>
          <w:sz w:val="24"/>
          <w:szCs w:val="24"/>
          <w:lang w:eastAsia="ar-SA"/>
        </w:rPr>
        <w:t xml:space="preserve">rękojmi na przedmiot zamówienia </w:t>
      </w:r>
      <w:r w:rsidRPr="00FF094A">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FF094A"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się usunąć</w:t>
      </w:r>
      <w:r w:rsidRPr="00FF094A">
        <w:rPr>
          <w:rFonts w:ascii="Times New Roman" w:eastAsia="Times New Roman" w:hAnsi="Times New Roman" w:cs="Times New Roman"/>
          <w:b/>
          <w:sz w:val="24"/>
          <w:szCs w:val="24"/>
          <w:lang w:eastAsia="ar-SA"/>
        </w:rPr>
        <w:t xml:space="preserve"> w terminie do 7 dni od dnia powiadomienia przez Zamawiającego</w:t>
      </w:r>
      <w:r w:rsidRPr="00FF094A">
        <w:rPr>
          <w:rFonts w:ascii="Times New Roman" w:eastAsia="Times New Roman" w:hAnsi="Times New Roman" w:cs="Times New Roman"/>
          <w:sz w:val="24"/>
          <w:szCs w:val="24"/>
          <w:lang w:eastAsia="ar-SA"/>
        </w:rPr>
        <w:t xml:space="preserve">. </w:t>
      </w:r>
    </w:p>
    <w:p w14:paraId="5A5E48A6" w14:textId="4356A00F"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4. </w:t>
      </w:r>
      <w:r w:rsidRPr="00FF094A">
        <w:rPr>
          <w:rFonts w:ascii="Times New Roman" w:eastAsia="Times New Roman" w:hAnsi="Times New Roman" w:cs="Times New Roman"/>
          <w:b/>
          <w:bCs/>
          <w:sz w:val="24"/>
          <w:szCs w:val="24"/>
          <w:lang w:eastAsia="ar-SA"/>
        </w:rPr>
        <w:t>Zobowiązuję/</w:t>
      </w:r>
      <w:proofErr w:type="spellStart"/>
      <w:r w:rsidRPr="00FF094A">
        <w:rPr>
          <w:rFonts w:ascii="Times New Roman" w:eastAsia="Times New Roman" w:hAnsi="Times New Roman" w:cs="Times New Roman"/>
          <w:b/>
          <w:bCs/>
          <w:sz w:val="24"/>
          <w:szCs w:val="24"/>
          <w:lang w:eastAsia="ar-SA"/>
        </w:rPr>
        <w:t>emy</w:t>
      </w:r>
      <w:proofErr w:type="spellEnd"/>
      <w:r w:rsidRPr="00FF094A">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FF094A">
        <w:rPr>
          <w:rFonts w:ascii="Times New Roman" w:eastAsia="Times New Roman" w:hAnsi="Times New Roman" w:cs="Times New Roman"/>
          <w:b/>
          <w:bCs/>
          <w:sz w:val="24"/>
          <w:szCs w:val="24"/>
          <w:u w:val="single"/>
          <w:lang w:eastAsia="ar-SA"/>
        </w:rPr>
        <w:t>bezusterkowego odbioru końcowego robót</w:t>
      </w:r>
      <w:r w:rsidRPr="00FF094A">
        <w:rPr>
          <w:rFonts w:ascii="Times New Roman" w:eastAsia="Times New Roman" w:hAnsi="Times New Roman" w:cs="Times New Roman"/>
          <w:b/>
          <w:bCs/>
          <w:sz w:val="24"/>
          <w:szCs w:val="24"/>
          <w:lang w:eastAsia="ar-SA"/>
        </w:rPr>
        <w:t xml:space="preserve">. (minimalny okres gwarancji </w:t>
      </w:r>
      <w:r w:rsidR="003243B8" w:rsidRPr="00FF094A">
        <w:rPr>
          <w:rFonts w:ascii="Times New Roman" w:eastAsia="Times New Roman" w:hAnsi="Times New Roman" w:cs="Times New Roman"/>
          <w:b/>
          <w:bCs/>
          <w:sz w:val="24"/>
          <w:szCs w:val="24"/>
          <w:lang w:eastAsia="ar-SA"/>
        </w:rPr>
        <w:t>36</w:t>
      </w:r>
      <w:r w:rsidRPr="00FF094A">
        <w:rPr>
          <w:rFonts w:ascii="Times New Roman" w:eastAsia="Times New Roman" w:hAnsi="Times New Roman" w:cs="Times New Roman"/>
          <w:b/>
          <w:bCs/>
          <w:sz w:val="24"/>
          <w:szCs w:val="24"/>
          <w:lang w:eastAsia="ar-SA"/>
        </w:rPr>
        <w:t>,  maksymalny 84</w:t>
      </w:r>
      <w:r w:rsidRPr="00FF094A">
        <w:rPr>
          <w:rFonts w:ascii="Times New Roman" w:eastAsia="Times New Roman" w:hAnsi="Times New Roman" w:cs="Times New Roman"/>
          <w:sz w:val="24"/>
          <w:szCs w:val="24"/>
          <w:lang w:eastAsia="ar-SA"/>
        </w:rPr>
        <w:t xml:space="preserve">). </w:t>
      </w:r>
    </w:p>
    <w:p w14:paraId="6E15F40D" w14:textId="77777777"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5. </w:t>
      </w:r>
      <w:r w:rsidRPr="00FF094A">
        <w:rPr>
          <w:rFonts w:ascii="Times New Roman" w:eastAsia="Times New Roman" w:hAnsi="Times New Roman" w:cs="Times New Roman"/>
          <w:sz w:val="24"/>
          <w:szCs w:val="24"/>
          <w:lang w:val="x-none" w:eastAsia="ar-SA"/>
        </w:rPr>
        <w:t xml:space="preserve">W okresie gwarancji  </w:t>
      </w:r>
      <w:r w:rsidRPr="00FF094A">
        <w:rPr>
          <w:rFonts w:ascii="Times New Roman" w:eastAsia="Times New Roman" w:hAnsi="Times New Roman" w:cs="Times New Roman"/>
          <w:sz w:val="24"/>
          <w:szCs w:val="24"/>
          <w:lang w:eastAsia="ar-SA"/>
        </w:rPr>
        <w:t>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F3D3ABC" w:rsidR="003B4141" w:rsidRPr="00FF094A"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6. </w:t>
      </w:r>
      <w:r w:rsidRPr="00FF094A">
        <w:rPr>
          <w:rFonts w:ascii="Times New Roman" w:eastAsia="Times New Roman" w:hAnsi="Times New Roman" w:cs="Times New Roman"/>
          <w:b/>
          <w:color w:val="00000A"/>
          <w:sz w:val="24"/>
          <w:szCs w:val="24"/>
          <w:lang w:val="x-none" w:eastAsia="ar-SA"/>
        </w:rPr>
        <w:t xml:space="preserve">Oświadczam/y, że </w:t>
      </w:r>
      <w:r w:rsidR="0025099F" w:rsidRPr="00FF094A">
        <w:rPr>
          <w:rFonts w:ascii="Times New Roman" w:eastAsia="Times New Roman" w:hAnsi="Times New Roman" w:cs="Times New Roman"/>
          <w:b/>
          <w:color w:val="00000A"/>
          <w:sz w:val="24"/>
          <w:szCs w:val="24"/>
          <w:lang w:eastAsia="ar-SA"/>
        </w:rPr>
        <w:t>deklarujemy …..termin płatności</w:t>
      </w:r>
      <w:r w:rsidRPr="00FF094A">
        <w:rPr>
          <w:rFonts w:ascii="Times New Roman" w:eastAsia="Times New Roman" w:hAnsi="Times New Roman" w:cs="Times New Roman"/>
          <w:b/>
          <w:color w:val="00000A"/>
          <w:sz w:val="24"/>
          <w:szCs w:val="24"/>
          <w:lang w:val="x-none" w:eastAsia="ar-SA"/>
        </w:rPr>
        <w:t xml:space="preserve">. </w:t>
      </w:r>
      <w:r w:rsidRPr="00FF094A">
        <w:rPr>
          <w:rFonts w:ascii="Times New Roman" w:eastAsia="Times New Roman" w:hAnsi="Times New Roman" w:cs="Times New Roman"/>
          <w:b/>
          <w:color w:val="00000A"/>
          <w:sz w:val="24"/>
          <w:szCs w:val="24"/>
          <w:lang w:eastAsia="ar-SA"/>
        </w:rPr>
        <w:t xml:space="preserve">(do wyboru </w:t>
      </w:r>
      <w:r w:rsidR="002F6259" w:rsidRPr="00FF094A">
        <w:rPr>
          <w:rFonts w:ascii="Times New Roman" w:eastAsia="Times New Roman" w:hAnsi="Times New Roman" w:cs="Times New Roman"/>
          <w:b/>
          <w:color w:val="00000A"/>
          <w:sz w:val="24"/>
          <w:szCs w:val="24"/>
          <w:lang w:eastAsia="ar-SA"/>
        </w:rPr>
        <w:t>14</w:t>
      </w:r>
      <w:r w:rsidRPr="00FF094A">
        <w:rPr>
          <w:rFonts w:ascii="Times New Roman" w:eastAsia="Times New Roman" w:hAnsi="Times New Roman" w:cs="Times New Roman"/>
          <w:b/>
          <w:color w:val="00000A"/>
          <w:sz w:val="24"/>
          <w:szCs w:val="24"/>
          <w:lang w:eastAsia="ar-SA"/>
        </w:rPr>
        <w:t xml:space="preserve">, </w:t>
      </w:r>
      <w:r w:rsidR="002F6259" w:rsidRPr="00FF094A">
        <w:rPr>
          <w:rFonts w:ascii="Times New Roman" w:eastAsia="Times New Roman" w:hAnsi="Times New Roman" w:cs="Times New Roman"/>
          <w:b/>
          <w:color w:val="00000A"/>
          <w:sz w:val="24"/>
          <w:szCs w:val="24"/>
          <w:lang w:eastAsia="ar-SA"/>
        </w:rPr>
        <w:t>21</w:t>
      </w:r>
      <w:r w:rsidRPr="00FF094A">
        <w:rPr>
          <w:rFonts w:ascii="Times New Roman" w:eastAsia="Times New Roman" w:hAnsi="Times New Roman" w:cs="Times New Roman"/>
          <w:b/>
          <w:color w:val="00000A"/>
          <w:sz w:val="24"/>
          <w:szCs w:val="24"/>
          <w:lang w:eastAsia="ar-SA"/>
        </w:rPr>
        <w:t>,</w:t>
      </w:r>
      <w:r w:rsidR="003B3D15" w:rsidRPr="00FF094A">
        <w:rPr>
          <w:rFonts w:ascii="Times New Roman" w:eastAsia="Times New Roman" w:hAnsi="Times New Roman" w:cs="Times New Roman"/>
          <w:b/>
          <w:color w:val="00000A"/>
          <w:sz w:val="24"/>
          <w:szCs w:val="24"/>
          <w:lang w:eastAsia="ar-SA"/>
        </w:rPr>
        <w:t xml:space="preserve"> </w:t>
      </w:r>
      <w:r w:rsidR="002F6259" w:rsidRPr="00FF094A">
        <w:rPr>
          <w:rFonts w:ascii="Times New Roman" w:eastAsia="Times New Roman" w:hAnsi="Times New Roman" w:cs="Times New Roman"/>
          <w:b/>
          <w:color w:val="00000A"/>
          <w:sz w:val="24"/>
          <w:szCs w:val="24"/>
          <w:lang w:eastAsia="ar-SA"/>
        </w:rPr>
        <w:t>30</w:t>
      </w:r>
      <w:r w:rsidRPr="00FF094A">
        <w:rPr>
          <w:rFonts w:ascii="Times New Roman" w:eastAsia="Times New Roman" w:hAnsi="Times New Roman" w:cs="Times New Roman"/>
          <w:b/>
          <w:color w:val="00000A"/>
          <w:sz w:val="24"/>
          <w:szCs w:val="24"/>
          <w:lang w:eastAsia="ar-SA"/>
        </w:rPr>
        <w:t xml:space="preserve"> ). </w:t>
      </w:r>
    </w:p>
    <w:p w14:paraId="535048DE" w14:textId="16A35094" w:rsidR="003B4141" w:rsidRPr="00FF094A" w:rsidRDefault="002F6259" w:rsidP="003B4141">
      <w:pPr>
        <w:jc w:val="both"/>
        <w:rPr>
          <w:rFonts w:ascii="Times New Roman" w:hAnsi="Times New Roman" w:cs="Times New Roman"/>
          <w:sz w:val="24"/>
          <w:szCs w:val="24"/>
        </w:rPr>
      </w:pPr>
      <w:r w:rsidRPr="00FF094A">
        <w:rPr>
          <w:rFonts w:ascii="Times New Roman" w:hAnsi="Times New Roman" w:cs="Times New Roman"/>
          <w:sz w:val="24"/>
          <w:szCs w:val="24"/>
        </w:rPr>
        <w:t>8</w:t>
      </w:r>
      <w:r w:rsidR="003B4141" w:rsidRPr="00FF094A">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FF094A" w:rsidRDefault="002F6259" w:rsidP="003B4141">
      <w:pPr>
        <w:jc w:val="both"/>
        <w:rPr>
          <w:rFonts w:ascii="Times New Roman" w:hAnsi="Times New Roman" w:cs="Times New Roman"/>
          <w:sz w:val="24"/>
          <w:szCs w:val="24"/>
        </w:rPr>
      </w:pPr>
      <w:r w:rsidRPr="00FF094A">
        <w:rPr>
          <w:rFonts w:ascii="Times New Roman" w:hAnsi="Times New Roman" w:cs="Times New Roman"/>
          <w:sz w:val="24"/>
          <w:szCs w:val="24"/>
        </w:rPr>
        <w:t>9</w:t>
      </w:r>
      <w:r w:rsidR="003B4141" w:rsidRPr="00FF094A">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7DBE4F79" w:rsidR="003B4141" w:rsidRPr="00FF094A" w:rsidRDefault="002F6259" w:rsidP="003B4141">
      <w:pPr>
        <w:jc w:val="both"/>
        <w:rPr>
          <w:rFonts w:ascii="Times New Roman" w:hAnsi="Times New Roman" w:cs="Times New Roman"/>
          <w:sz w:val="24"/>
          <w:szCs w:val="24"/>
        </w:rPr>
      </w:pPr>
      <w:r w:rsidRPr="00FF094A">
        <w:rPr>
          <w:rFonts w:ascii="Times New Roman" w:hAnsi="Times New Roman" w:cs="Times New Roman"/>
          <w:sz w:val="24"/>
          <w:szCs w:val="24"/>
        </w:rPr>
        <w:t>10</w:t>
      </w:r>
      <w:r w:rsidR="003B4141" w:rsidRPr="00FF094A">
        <w:rPr>
          <w:rFonts w:ascii="Times New Roman" w:hAnsi="Times New Roman" w:cs="Times New Roman"/>
          <w:sz w:val="24"/>
          <w:szCs w:val="24"/>
        </w:rPr>
        <w:t xml:space="preserve">. OŚWIADCZAMY, że jesteśmy związani niniejszą ofertą od dnia upływu terminu składania ofert do dnia </w:t>
      </w:r>
      <w:r w:rsidR="00E85522" w:rsidRPr="00FF094A">
        <w:rPr>
          <w:rFonts w:ascii="Times New Roman" w:hAnsi="Times New Roman" w:cs="Times New Roman"/>
          <w:sz w:val="24"/>
          <w:szCs w:val="24"/>
        </w:rPr>
        <w:t>…………..</w:t>
      </w:r>
      <w:r w:rsidR="003B4141" w:rsidRPr="00FF094A">
        <w:rPr>
          <w:rFonts w:ascii="Times New Roman" w:hAnsi="Times New Roman" w:cs="Times New Roman"/>
          <w:sz w:val="24"/>
          <w:szCs w:val="24"/>
        </w:rPr>
        <w:t xml:space="preserve"> </w:t>
      </w:r>
    </w:p>
    <w:p w14:paraId="0E9C441B" w14:textId="4BB20BCD" w:rsidR="003B4141" w:rsidRPr="00FF094A"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1</w:t>
      </w:r>
      <w:r w:rsidR="002F6259" w:rsidRPr="00FF094A">
        <w:rPr>
          <w:rFonts w:ascii="Times New Roman" w:eastAsia="Verdana" w:hAnsi="Times New Roman" w:cs="Times New Roman"/>
          <w:sz w:val="24"/>
          <w:szCs w:val="24"/>
        </w:rPr>
        <w:t>1</w:t>
      </w:r>
      <w:r w:rsidRPr="00FF094A">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FF094A" w:rsidRDefault="003B4141">
      <w:pPr>
        <w:widowControl w:val="0"/>
        <w:numPr>
          <w:ilvl w:val="0"/>
          <w:numId w:val="22"/>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w:t>
      </w:r>
      <w:r w:rsidRPr="00FF094A">
        <w:rPr>
          <w:rFonts w:ascii="Times New Roman" w:eastAsia="Verdana" w:hAnsi="Times New Roman" w:cs="Times New Roman"/>
          <w:sz w:val="24"/>
          <w:szCs w:val="24"/>
        </w:rPr>
        <w:tab/>
      </w:r>
    </w:p>
    <w:p w14:paraId="7E0DD8F7" w14:textId="77777777" w:rsidR="003B4141" w:rsidRPr="00FF094A"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b.</w:t>
      </w:r>
      <w:r w:rsidRPr="00FF094A">
        <w:rPr>
          <w:rFonts w:ascii="Times New Roman" w:eastAsia="Verdana" w:hAnsi="Times New Roman" w:cs="Times New Roman"/>
          <w:sz w:val="24"/>
          <w:szCs w:val="24"/>
        </w:rPr>
        <w:tab/>
        <w:t>.........................................................................................................</w:t>
      </w:r>
    </w:p>
    <w:p w14:paraId="74497F87" w14:textId="77777777" w:rsidR="003B4141" w:rsidRPr="00FF094A"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c.</w:t>
      </w:r>
      <w:r w:rsidRPr="00FF094A">
        <w:rPr>
          <w:rFonts w:ascii="Times New Roman" w:eastAsia="Verdana" w:hAnsi="Times New Roman" w:cs="Times New Roman"/>
          <w:sz w:val="24"/>
          <w:szCs w:val="24"/>
        </w:rPr>
        <w:tab/>
        <w:t>.........................................................................................................</w:t>
      </w:r>
    </w:p>
    <w:p w14:paraId="42AE4B5D" w14:textId="77777777" w:rsidR="003B4141" w:rsidRPr="00FF094A" w:rsidRDefault="003B4141" w:rsidP="003B4141">
      <w:pPr>
        <w:jc w:val="both"/>
        <w:rPr>
          <w:rFonts w:ascii="Times New Roman" w:hAnsi="Times New Roman" w:cs="Times New Roman"/>
          <w:sz w:val="24"/>
          <w:szCs w:val="24"/>
        </w:rPr>
      </w:pPr>
    </w:p>
    <w:p w14:paraId="338E093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12. Oświadczam, że wypełniłem obowiązki informacyjne przewidziane w art. 13 lub art. 14 RODO</w:t>
      </w:r>
      <w:r w:rsidRPr="00FF094A">
        <w:rPr>
          <w:rFonts w:ascii="Times New Roman" w:hAnsi="Times New Roman" w:cs="Times New Roman"/>
          <w:sz w:val="24"/>
          <w:szCs w:val="24"/>
          <w:vertAlign w:val="superscript"/>
        </w:rPr>
        <w:t>2)</w:t>
      </w:r>
      <w:r w:rsidRPr="00FF094A">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13. SKŁADAMY ofertę na _________ stronach. </w:t>
      </w:r>
    </w:p>
    <w:p w14:paraId="04F2E86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14. Wraz z ofertą  SKŁADAMY następujące oświadczenia i dokumenty:    </w:t>
      </w:r>
    </w:p>
    <w:p w14:paraId="75CB5424" w14:textId="08989DA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1.</w:t>
      </w:r>
      <w:r w:rsidR="00C85EF3" w:rsidRPr="00FF094A">
        <w:rPr>
          <w:rFonts w:ascii="Times New Roman" w:hAnsi="Times New Roman" w:cs="Times New Roman"/>
          <w:sz w:val="24"/>
          <w:szCs w:val="24"/>
        </w:rPr>
        <w:t xml:space="preserve">kosztorys ofertowy </w:t>
      </w:r>
      <w:r w:rsidRPr="00FF094A">
        <w:rPr>
          <w:rFonts w:ascii="Times New Roman" w:hAnsi="Times New Roman" w:cs="Times New Roman"/>
          <w:sz w:val="24"/>
          <w:szCs w:val="24"/>
        </w:rPr>
        <w:t xml:space="preserve">. </w:t>
      </w:r>
    </w:p>
    <w:p w14:paraId="1467F24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w:t>
      </w:r>
    </w:p>
    <w:p w14:paraId="72C6316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3.……. </w:t>
      </w:r>
    </w:p>
    <w:p w14:paraId="38616128" w14:textId="11DBA94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_________________ dnia ___ ___ 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r.  </w:t>
      </w:r>
    </w:p>
    <w:p w14:paraId="0AD90C62"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/miejscowość/</w:t>
      </w:r>
    </w:p>
    <w:p w14:paraId="43BCBEB4"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      </w:t>
      </w:r>
    </w:p>
    <w:p w14:paraId="3AECD496"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/podpis/         </w:t>
      </w:r>
      <w:r w:rsidRPr="00FF094A">
        <w:rPr>
          <w:rFonts w:ascii="Times New Roman" w:hAnsi="Times New Roman" w:cs="Times New Roman"/>
          <w:sz w:val="24"/>
          <w:szCs w:val="24"/>
        </w:rPr>
        <w:t xml:space="preserve">                                     </w:t>
      </w:r>
    </w:p>
    <w:p w14:paraId="2AA4462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7B2305F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FF094A">
        <w:rPr>
          <w:rFonts w:ascii="Times New Roman" w:hAnsi="Times New Roman" w:cs="Times New Roman"/>
          <w:sz w:val="24"/>
          <w:szCs w:val="24"/>
        </w:rPr>
        <w:t>ami</w:t>
      </w:r>
      <w:proofErr w:type="spellEnd"/>
      <w:r w:rsidRPr="00FF094A">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niepotrzebne skreślić </w:t>
      </w:r>
    </w:p>
    <w:p w14:paraId="39043C2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17ED5BA3" w:rsidR="002F6259" w:rsidRPr="00FF094A" w:rsidRDefault="002F6259" w:rsidP="003B4141">
      <w:pPr>
        <w:jc w:val="both"/>
        <w:rPr>
          <w:rFonts w:ascii="Times New Roman" w:hAnsi="Times New Roman" w:cs="Times New Roman"/>
          <w:sz w:val="24"/>
          <w:szCs w:val="24"/>
        </w:rPr>
      </w:pPr>
    </w:p>
    <w:p w14:paraId="2C9178B7" w14:textId="77777777" w:rsidR="003243B8" w:rsidRPr="00FF094A" w:rsidRDefault="003243B8" w:rsidP="003B4141">
      <w:pPr>
        <w:jc w:val="both"/>
        <w:rPr>
          <w:rFonts w:ascii="Times New Roman" w:hAnsi="Times New Roman" w:cs="Times New Roman"/>
          <w:sz w:val="24"/>
          <w:szCs w:val="24"/>
        </w:rPr>
      </w:pPr>
    </w:p>
    <w:p w14:paraId="252AA646" w14:textId="77777777" w:rsidR="00072986" w:rsidRPr="00FF094A" w:rsidRDefault="00072986" w:rsidP="003B4141">
      <w:pPr>
        <w:jc w:val="both"/>
        <w:rPr>
          <w:rFonts w:ascii="Times New Roman" w:hAnsi="Times New Roman" w:cs="Times New Roman"/>
          <w:sz w:val="24"/>
          <w:szCs w:val="24"/>
        </w:rPr>
      </w:pPr>
    </w:p>
    <w:p w14:paraId="27D90771" w14:textId="2CDD9B1D"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S.270.</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2 do SWZ</w:t>
      </w:r>
    </w:p>
    <w:p w14:paraId="172DED5C" w14:textId="67D18A3C" w:rsidR="00D2588E"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 xml:space="preserve">Zamawiający: </w:t>
      </w:r>
    </w:p>
    <w:p w14:paraId="1BB57559" w14:textId="3EE79D81"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1B63A9FB" w14:textId="43D715E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597CC312" w14:textId="382C1B7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22546EE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Wykonawca: </w:t>
      </w:r>
    </w:p>
    <w:p w14:paraId="1C2FFDF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2FE43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05233B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C9706D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8EF312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nazwa/firma, adres,  </w:t>
      </w:r>
    </w:p>
    <w:p w14:paraId="6B3CF84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 zależności od podmiotu: NIP/PESEL,  </w:t>
      </w:r>
    </w:p>
    <w:p w14:paraId="1D0DE9E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KRS/</w:t>
      </w:r>
      <w:proofErr w:type="spellStart"/>
      <w:r w:rsidRPr="00FF094A">
        <w:rPr>
          <w:rFonts w:ascii="Times New Roman" w:hAnsi="Times New Roman" w:cs="Times New Roman"/>
          <w:sz w:val="24"/>
          <w:szCs w:val="24"/>
        </w:rPr>
        <w:t>CEiDG</w:t>
      </w:r>
      <w:proofErr w:type="spellEnd"/>
      <w:r w:rsidRPr="00FF094A">
        <w:rPr>
          <w:rFonts w:ascii="Times New Roman" w:hAnsi="Times New Roman" w:cs="Times New Roman"/>
          <w:sz w:val="24"/>
          <w:szCs w:val="24"/>
        </w:rPr>
        <w:t xml:space="preserve">) </w:t>
      </w:r>
    </w:p>
    <w:p w14:paraId="39D4080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reprezentowany przez: </w:t>
      </w:r>
    </w:p>
    <w:p w14:paraId="1644FA1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F3A2BE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25B2181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C5279B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314B2D5" w14:textId="23375C25"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Wykonawcy/Wykonawcy wspólnie ubiegającego się o udzielenie zamówienia</w:t>
      </w:r>
    </w:p>
    <w:p w14:paraId="0C1D5C31" w14:textId="2517D4AD"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sidRPr="00FF094A">
        <w:rPr>
          <w:rFonts w:ascii="Times New Roman" w:hAnsi="Times New Roman" w:cs="Times New Roman"/>
          <w:sz w:val="24"/>
          <w:szCs w:val="24"/>
        </w:rPr>
        <w:t>oraz</w:t>
      </w:r>
    </w:p>
    <w:p w14:paraId="5D6669DD" w14:textId="166C0815"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składane na podstawie art. 125 ust. 1 ustawy z dnia 11 września 2019 r. (</w:t>
      </w:r>
      <w:r w:rsidR="002173CB" w:rsidRPr="00FF094A">
        <w:rPr>
          <w:rFonts w:ascii="Times New Roman" w:hAnsi="Times New Roman" w:cs="Times New Roman"/>
          <w:b/>
          <w:bCs/>
          <w:sz w:val="24"/>
          <w:szCs w:val="24"/>
        </w:rPr>
        <w:t xml:space="preserve">tekst jedn. </w:t>
      </w:r>
      <w:r w:rsidRPr="00FF094A">
        <w:rPr>
          <w:rFonts w:ascii="Times New Roman" w:hAnsi="Times New Roman" w:cs="Times New Roman"/>
          <w:b/>
          <w:bCs/>
          <w:sz w:val="24"/>
          <w:szCs w:val="24"/>
        </w:rPr>
        <w:t>Dz.U. z 202</w:t>
      </w:r>
      <w:r w:rsidR="002173CB" w:rsidRPr="00FF094A">
        <w:rPr>
          <w:rFonts w:ascii="Times New Roman" w:hAnsi="Times New Roman" w:cs="Times New Roman"/>
          <w:b/>
          <w:bCs/>
          <w:sz w:val="24"/>
          <w:szCs w:val="24"/>
        </w:rPr>
        <w:t>4</w:t>
      </w:r>
      <w:r w:rsidRPr="00FF094A">
        <w:rPr>
          <w:rFonts w:ascii="Times New Roman" w:hAnsi="Times New Roman" w:cs="Times New Roman"/>
          <w:b/>
          <w:bCs/>
          <w:sz w:val="24"/>
          <w:szCs w:val="24"/>
        </w:rPr>
        <w:t>r., poz. 1</w:t>
      </w:r>
      <w:r w:rsidR="002173CB" w:rsidRPr="00FF094A">
        <w:rPr>
          <w:rFonts w:ascii="Times New Roman" w:hAnsi="Times New Roman" w:cs="Times New Roman"/>
          <w:b/>
          <w:bCs/>
          <w:sz w:val="24"/>
          <w:szCs w:val="24"/>
        </w:rPr>
        <w:t>320 ze zm.</w:t>
      </w:r>
      <w:r w:rsidRPr="00FF094A">
        <w:rPr>
          <w:rFonts w:ascii="Times New Roman" w:hAnsi="Times New Roman" w:cs="Times New Roman"/>
          <w:b/>
          <w:bCs/>
          <w:sz w:val="24"/>
          <w:szCs w:val="24"/>
        </w:rPr>
        <w:t>)</w:t>
      </w:r>
    </w:p>
    <w:p w14:paraId="3CF8279D"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Prawo zamówień publicznych (dalej jako: </w:t>
      </w:r>
      <w:proofErr w:type="spellStart"/>
      <w:r w:rsidRPr="00FF094A">
        <w:rPr>
          <w:rFonts w:ascii="Times New Roman" w:hAnsi="Times New Roman" w:cs="Times New Roman"/>
          <w:b/>
          <w:bCs/>
          <w:sz w:val="24"/>
          <w:szCs w:val="24"/>
        </w:rPr>
        <w:t>Pzp</w:t>
      </w:r>
      <w:proofErr w:type="spellEnd"/>
      <w:r w:rsidRPr="00FF094A">
        <w:rPr>
          <w:rFonts w:ascii="Times New Roman" w:hAnsi="Times New Roman" w:cs="Times New Roman"/>
          <w:b/>
          <w:bCs/>
          <w:sz w:val="24"/>
          <w:szCs w:val="24"/>
        </w:rPr>
        <w:t>)</w:t>
      </w:r>
    </w:p>
    <w:p w14:paraId="17149432" w14:textId="77777777" w:rsidR="003B4141" w:rsidRPr="00FF094A" w:rsidRDefault="003B4141" w:rsidP="003B4141">
      <w:pPr>
        <w:jc w:val="center"/>
        <w:rPr>
          <w:rFonts w:ascii="Times New Roman" w:hAnsi="Times New Roman" w:cs="Times New Roman"/>
          <w:b/>
          <w:bCs/>
          <w:sz w:val="24"/>
          <w:szCs w:val="24"/>
          <w:u w:val="single"/>
        </w:rPr>
      </w:pPr>
      <w:r w:rsidRPr="00FF094A">
        <w:rPr>
          <w:rFonts w:ascii="Times New Roman" w:hAnsi="Times New Roman" w:cs="Times New Roman"/>
          <w:b/>
          <w:bCs/>
          <w:sz w:val="24"/>
          <w:szCs w:val="24"/>
          <w:u w:val="single"/>
        </w:rPr>
        <w:t>DOTYCZĄCE PODSTAW WYKLUCZENIA Z POSTĘPOWANIA</w:t>
      </w:r>
    </w:p>
    <w:p w14:paraId="0B85F3B2"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 xml:space="preserve">Na potrzeby postępowania o udzielenie zamówienia publicznego  pn. </w:t>
      </w:r>
    </w:p>
    <w:p w14:paraId="1B36E476"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23E747A7"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7AB4A1C3"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7DC2458D" w14:textId="686E0573" w:rsidR="003074FD" w:rsidRPr="00FF094A" w:rsidRDefault="00DB2B69"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FF094A">
        <w:rPr>
          <w:rFonts w:ascii="Times New Roman" w:eastAsia="Times New Roman" w:hAnsi="Times New Roman" w:cs="Times New Roman"/>
          <w:b/>
          <w:i/>
          <w:sz w:val="24"/>
          <w:szCs w:val="24"/>
          <w:lang w:eastAsia="ar-SA"/>
        </w:rPr>
        <w:t xml:space="preserve"> </w:t>
      </w:r>
      <w:bookmarkStart w:id="1" w:name="_Hlk108009126"/>
      <w:r w:rsidR="003243B8" w:rsidRPr="00FF094A">
        <w:rPr>
          <w:rFonts w:ascii="Times New Roman" w:eastAsia="Times New Roman" w:hAnsi="Times New Roman" w:cs="Times New Roman"/>
          <w:b/>
          <w:i/>
          <w:sz w:val="24"/>
          <w:szCs w:val="24"/>
          <w:lang w:eastAsia="ar-SA"/>
        </w:rPr>
        <w:t xml:space="preserve"> </w:t>
      </w:r>
    </w:p>
    <w:p w14:paraId="4C745485" w14:textId="14BB73EE" w:rsidR="003243B8" w:rsidRPr="00FF094A"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p>
    <w:bookmarkEnd w:id="1"/>
    <w:p w14:paraId="472E40C9" w14:textId="046DD08D" w:rsidR="00DB2B69" w:rsidRPr="00FF094A"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28B0F5FF"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1. Oświadczam, że nie podlegam wykluczeniu z postępowania na podstawie art. 108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w:t>
      </w:r>
    </w:p>
    <w:p w14:paraId="7195C13E" w14:textId="4DE0FF2A" w:rsidR="003B4141" w:rsidRPr="00FF094A" w:rsidRDefault="003B4141" w:rsidP="00072986">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FF094A">
        <w:rPr>
          <w:rFonts w:ascii="Times New Roman" w:hAnsi="Times New Roman" w:cs="Times New Roman"/>
          <w:sz w:val="24"/>
          <w:szCs w:val="24"/>
        </w:rPr>
        <w:t>Pzp</w:t>
      </w:r>
      <w:proofErr w:type="spellEnd"/>
    </w:p>
    <w:p w14:paraId="19235FD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b/>
          <w:bCs/>
          <w:sz w:val="24"/>
          <w:szCs w:val="24"/>
        </w:rPr>
        <w:t>3. Oświadczam, że zachodzą w stosunku do mnie podstawy wykluczenia</w:t>
      </w:r>
      <w:r w:rsidRPr="00FF094A">
        <w:rPr>
          <w:rFonts w:ascii="Times New Roman" w:hAnsi="Times New Roman" w:cs="Times New Roman"/>
          <w:sz w:val="24"/>
          <w:szCs w:val="24"/>
        </w:rPr>
        <w:t xml:space="preserve"> z postępowania na podstawie art. ………….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podjąłem następujące środki naprawcze: </w:t>
      </w:r>
    </w:p>
    <w:p w14:paraId="7D2149F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  </w:t>
      </w:r>
    </w:p>
    <w:p w14:paraId="357580E0" w14:textId="0FD9C160" w:rsidR="003B4141" w:rsidRPr="00FF094A" w:rsidRDefault="003B4141" w:rsidP="001448BA">
      <w:pPr>
        <w:pStyle w:val="Akapitzlist"/>
        <w:numPr>
          <w:ilvl w:val="0"/>
          <w:numId w:val="23"/>
        </w:num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w:t>
      </w:r>
      <w:r w:rsidR="00B9360D" w:rsidRPr="00FF094A">
        <w:rPr>
          <w:rFonts w:ascii="Times New Roman" w:hAnsi="Times New Roman" w:cs="Times New Roman"/>
          <w:sz w:val="24"/>
          <w:szCs w:val="24"/>
        </w:rPr>
        <w:t>tekst jedn.</w:t>
      </w:r>
      <w:r w:rsidRPr="00FF094A">
        <w:rPr>
          <w:rFonts w:ascii="Times New Roman" w:hAnsi="Times New Roman" w:cs="Times New Roman"/>
          <w:sz w:val="24"/>
          <w:szCs w:val="24"/>
        </w:rPr>
        <w:t xml:space="preserve"> Dz. U</w:t>
      </w:r>
      <w:r w:rsidR="00F34247" w:rsidRPr="00FF094A">
        <w:rPr>
          <w:rFonts w:ascii="Times New Roman" w:hAnsi="Times New Roman" w:cs="Times New Roman"/>
          <w:sz w:val="24"/>
          <w:szCs w:val="24"/>
        </w:rPr>
        <w:t>. z 202</w:t>
      </w:r>
      <w:r w:rsidR="002173CB" w:rsidRPr="00FF094A">
        <w:rPr>
          <w:rFonts w:ascii="Times New Roman" w:hAnsi="Times New Roman" w:cs="Times New Roman"/>
          <w:sz w:val="24"/>
          <w:szCs w:val="24"/>
        </w:rPr>
        <w:t>4</w:t>
      </w:r>
      <w:r w:rsidR="00CE6510" w:rsidRPr="00FF094A">
        <w:rPr>
          <w:rFonts w:ascii="Times New Roman" w:hAnsi="Times New Roman" w:cs="Times New Roman"/>
          <w:sz w:val="24"/>
          <w:szCs w:val="24"/>
        </w:rPr>
        <w:t>r</w:t>
      </w:r>
      <w:r w:rsidRPr="00FF094A">
        <w:rPr>
          <w:rFonts w:ascii="Times New Roman" w:hAnsi="Times New Roman" w:cs="Times New Roman"/>
          <w:sz w:val="24"/>
          <w:szCs w:val="24"/>
        </w:rPr>
        <w:t>. po</w:t>
      </w:r>
      <w:r w:rsidR="00F34247" w:rsidRPr="00FF094A">
        <w:rPr>
          <w:rFonts w:ascii="Times New Roman" w:hAnsi="Times New Roman" w:cs="Times New Roman"/>
          <w:sz w:val="24"/>
          <w:szCs w:val="24"/>
        </w:rPr>
        <w:t>z</w:t>
      </w:r>
      <w:r w:rsidRPr="00FF094A">
        <w:rPr>
          <w:rFonts w:ascii="Times New Roman" w:hAnsi="Times New Roman" w:cs="Times New Roman"/>
          <w:sz w:val="24"/>
          <w:szCs w:val="24"/>
        </w:rPr>
        <w:t>.</w:t>
      </w:r>
      <w:r w:rsidR="00F34247" w:rsidRPr="00FF094A">
        <w:rPr>
          <w:rFonts w:ascii="Times New Roman" w:hAnsi="Times New Roman" w:cs="Times New Roman"/>
          <w:sz w:val="24"/>
          <w:szCs w:val="24"/>
        </w:rPr>
        <w:t xml:space="preserve"> </w:t>
      </w:r>
      <w:r w:rsidR="002173CB" w:rsidRPr="00FF094A">
        <w:rPr>
          <w:rFonts w:ascii="Times New Roman" w:hAnsi="Times New Roman" w:cs="Times New Roman"/>
          <w:sz w:val="24"/>
          <w:szCs w:val="24"/>
        </w:rPr>
        <w:t>507</w:t>
      </w:r>
      <w:r w:rsidR="00B9360D" w:rsidRPr="00FF094A">
        <w:rPr>
          <w:rFonts w:ascii="Times New Roman" w:hAnsi="Times New Roman" w:cs="Times New Roman"/>
          <w:sz w:val="24"/>
          <w:szCs w:val="24"/>
        </w:rPr>
        <w:t xml:space="preserve"> ze zm.</w:t>
      </w:r>
      <w:r w:rsidRPr="00FF094A">
        <w:rPr>
          <w:rFonts w:ascii="Times New Roman" w:hAnsi="Times New Roman" w:cs="Times New Roman"/>
          <w:sz w:val="24"/>
          <w:szCs w:val="24"/>
        </w:rPr>
        <w:t>)</w:t>
      </w:r>
    </w:p>
    <w:p w14:paraId="77DDDDF3" w14:textId="44BD5D85"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r w:rsidR="00CE6510" w:rsidRPr="00FF094A">
        <w:rPr>
          <w:rFonts w:ascii="Times New Roman" w:hAnsi="Times New Roman" w:cs="Times New Roman"/>
          <w:sz w:val="24"/>
          <w:szCs w:val="24"/>
        </w:rPr>
        <w:t>D</w:t>
      </w:r>
      <w:r w:rsidRPr="00FF094A">
        <w:rPr>
          <w:rFonts w:ascii="Times New Roman" w:hAnsi="Times New Roman" w:cs="Times New Roman"/>
          <w:sz w:val="24"/>
          <w:szCs w:val="24"/>
        </w:rPr>
        <w:t xml:space="preserve">nia ………….……. r.  </w:t>
      </w:r>
    </w:p>
    <w:p w14:paraId="1598B103" w14:textId="77777777" w:rsidR="003B4141" w:rsidRPr="00FF094A" w:rsidRDefault="003B4141" w:rsidP="003B4141">
      <w:pPr>
        <w:jc w:val="both"/>
        <w:rPr>
          <w:rFonts w:ascii="Times New Roman" w:hAnsi="Times New Roman" w:cs="Times New Roman"/>
          <w:sz w:val="24"/>
          <w:szCs w:val="24"/>
          <w:vertAlign w:val="superscript"/>
        </w:rPr>
      </w:pPr>
      <w:r w:rsidRPr="00FF094A">
        <w:rPr>
          <w:rFonts w:ascii="Times New Roman" w:hAnsi="Times New Roman" w:cs="Times New Roman"/>
          <w:sz w:val="24"/>
          <w:szCs w:val="24"/>
          <w:vertAlign w:val="superscript"/>
        </w:rPr>
        <w:t xml:space="preserve">                    (miejscowość)</w:t>
      </w:r>
    </w:p>
    <w:p w14:paraId="1DCB6BC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FF260C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                                                                          </w:t>
      </w:r>
    </w:p>
    <w:p w14:paraId="12F23059" w14:textId="5A647951" w:rsidR="003B4141" w:rsidRPr="00FF094A" w:rsidRDefault="003B4141" w:rsidP="00072986">
      <w:pPr>
        <w:jc w:val="center"/>
        <w:rPr>
          <w:rFonts w:ascii="Times New Roman" w:hAnsi="Times New Roman" w:cs="Times New Roman"/>
          <w:sz w:val="24"/>
          <w:szCs w:val="24"/>
        </w:rPr>
      </w:pPr>
      <w:r w:rsidRPr="00FF094A">
        <w:rPr>
          <w:rFonts w:ascii="Times New Roman" w:hAnsi="Times New Roman" w:cs="Times New Roman"/>
          <w:b/>
          <w:bCs/>
          <w:sz w:val="24"/>
          <w:szCs w:val="24"/>
        </w:rPr>
        <w:t>OŚWIADCZENIE DOTYCZĄCE PODANYCH INFORMACJI:</w:t>
      </w:r>
    </w:p>
    <w:p w14:paraId="703580B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7E117D" w14:textId="7D6FB84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(miejscowość), dnia …………………. </w:t>
      </w:r>
      <w:r w:rsidR="00CE6510" w:rsidRPr="00FF094A">
        <w:rPr>
          <w:rFonts w:ascii="Times New Roman" w:hAnsi="Times New Roman" w:cs="Times New Roman"/>
          <w:sz w:val="24"/>
          <w:szCs w:val="24"/>
        </w:rPr>
        <w:t>R</w:t>
      </w:r>
      <w:r w:rsidRPr="00FF094A">
        <w:rPr>
          <w:rFonts w:ascii="Times New Roman" w:hAnsi="Times New Roman" w:cs="Times New Roman"/>
          <w:sz w:val="24"/>
          <w:szCs w:val="24"/>
        </w:rPr>
        <w:t xml:space="preserve">.  </w:t>
      </w:r>
    </w:p>
    <w:p w14:paraId="1771E70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7B9439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A3D9998" w14:textId="3B05040C" w:rsidR="00072986"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w:t>
      </w:r>
      <w:r w:rsidR="0009585B" w:rsidRPr="00FF094A">
        <w:rPr>
          <w:rFonts w:ascii="Times New Roman" w:hAnsi="Times New Roman" w:cs="Times New Roman"/>
          <w:sz w:val="24"/>
          <w:szCs w:val="24"/>
        </w:rPr>
        <w:t>s)</w:t>
      </w:r>
    </w:p>
    <w:p w14:paraId="75D2AE30" w14:textId="30834F23"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S.270</w:t>
      </w:r>
      <w:r w:rsidR="00DB2B69" w:rsidRPr="00FF094A">
        <w:rPr>
          <w:rFonts w:ascii="Times New Roman" w:hAnsi="Times New Roman" w:cs="Times New Roman"/>
          <w:sz w:val="24"/>
          <w:szCs w:val="24"/>
        </w:rPr>
        <w:t>.</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3 do SWZ</w:t>
      </w:r>
    </w:p>
    <w:p w14:paraId="2E715788" w14:textId="77777777" w:rsidR="003B4141" w:rsidRPr="00FF094A" w:rsidRDefault="003B4141" w:rsidP="003B4141">
      <w:pPr>
        <w:jc w:val="both"/>
        <w:rPr>
          <w:rFonts w:ascii="Times New Roman" w:hAnsi="Times New Roman" w:cs="Times New Roman"/>
          <w:b/>
          <w:bCs/>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 xml:space="preserve">Zamawiający: </w:t>
      </w:r>
    </w:p>
    <w:p w14:paraId="4D37CC0E" w14:textId="0085283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w:t>
      </w:r>
      <w:r w:rsidR="00CE6510"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709C1225" w14:textId="18D71A3F"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2E710636" w14:textId="70EAEB83"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4108075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Wykonawca: </w:t>
      </w:r>
    </w:p>
    <w:p w14:paraId="6C0E06D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1286F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75B5FAC" w14:textId="77777777" w:rsidR="003B4141" w:rsidRPr="00FF094A" w:rsidRDefault="003B4141" w:rsidP="00563B60">
      <w:pPr>
        <w:spacing w:after="0"/>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7720B59" w14:textId="77777777" w:rsidR="003B4141" w:rsidRPr="00FF094A" w:rsidRDefault="003B4141" w:rsidP="00563B60">
      <w:pPr>
        <w:spacing w:after="0"/>
        <w:jc w:val="both"/>
        <w:rPr>
          <w:rFonts w:ascii="Times New Roman" w:hAnsi="Times New Roman" w:cs="Times New Roman"/>
          <w:sz w:val="24"/>
          <w:szCs w:val="24"/>
          <w:vertAlign w:val="superscript"/>
        </w:rPr>
      </w:pPr>
      <w:r w:rsidRPr="00FF094A">
        <w:rPr>
          <w:rFonts w:ascii="Times New Roman" w:hAnsi="Times New Roman" w:cs="Times New Roman"/>
          <w:sz w:val="24"/>
          <w:szCs w:val="24"/>
          <w:vertAlign w:val="superscript"/>
        </w:rPr>
        <w:t xml:space="preserve">(pełna nazwa/firma, adres,  </w:t>
      </w:r>
    </w:p>
    <w:p w14:paraId="7D2A223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 zależności od podmiotu: NIP/PESEL,  </w:t>
      </w:r>
    </w:p>
    <w:p w14:paraId="546F3307" w14:textId="51650F5F"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KRS/</w:t>
      </w:r>
      <w:proofErr w:type="spellStart"/>
      <w:r w:rsidRPr="00FF094A">
        <w:rPr>
          <w:rFonts w:ascii="Times New Roman" w:hAnsi="Times New Roman" w:cs="Times New Roman"/>
          <w:sz w:val="24"/>
          <w:szCs w:val="24"/>
        </w:rPr>
        <w:t>C</w:t>
      </w:r>
      <w:r w:rsidR="00CE6510" w:rsidRPr="00FF094A">
        <w:rPr>
          <w:rFonts w:ascii="Times New Roman" w:hAnsi="Times New Roman" w:cs="Times New Roman"/>
          <w:sz w:val="24"/>
          <w:szCs w:val="24"/>
        </w:rPr>
        <w:t>e</w:t>
      </w:r>
      <w:r w:rsidRPr="00FF094A">
        <w:rPr>
          <w:rFonts w:ascii="Times New Roman" w:hAnsi="Times New Roman" w:cs="Times New Roman"/>
          <w:sz w:val="24"/>
          <w:szCs w:val="24"/>
        </w:rPr>
        <w:t>iDG</w:t>
      </w:r>
      <w:proofErr w:type="spellEnd"/>
      <w:r w:rsidRPr="00FF094A">
        <w:rPr>
          <w:rFonts w:ascii="Times New Roman" w:hAnsi="Times New Roman" w:cs="Times New Roman"/>
          <w:sz w:val="24"/>
          <w:szCs w:val="24"/>
        </w:rPr>
        <w:t xml:space="preserve">) </w:t>
      </w:r>
    </w:p>
    <w:p w14:paraId="4905836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reprezentowany przez: </w:t>
      </w:r>
    </w:p>
    <w:p w14:paraId="738F344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7D464A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A270A35" w14:textId="39D5D861"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6BF401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209711E" w14:textId="68E46023" w:rsidR="003B4141" w:rsidRPr="00FF094A" w:rsidRDefault="003B4141" w:rsidP="00563B60">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t>
      </w:r>
      <w:r w:rsidR="00087074" w:rsidRPr="00FF094A">
        <w:rPr>
          <w:rFonts w:ascii="Times New Roman" w:hAnsi="Times New Roman" w:cs="Times New Roman"/>
          <w:b/>
          <w:bCs/>
          <w:sz w:val="24"/>
          <w:szCs w:val="24"/>
        </w:rPr>
        <w:t>/ Wykonawcy wspólnie ubiegającego się o udzielenie zamówienia</w:t>
      </w:r>
    </w:p>
    <w:p w14:paraId="7F45546D" w14:textId="123D7E3E"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składane na podstawie </w:t>
      </w:r>
      <w:r w:rsidR="003B3D15" w:rsidRPr="00FF094A">
        <w:rPr>
          <w:rFonts w:ascii="Times New Roman" w:hAnsi="Times New Roman" w:cs="Times New Roman"/>
          <w:b/>
          <w:bCs/>
          <w:sz w:val="24"/>
          <w:szCs w:val="24"/>
        </w:rPr>
        <w:t>a</w:t>
      </w:r>
      <w:r w:rsidR="00CE6510" w:rsidRPr="00FF094A">
        <w:rPr>
          <w:rFonts w:ascii="Times New Roman" w:hAnsi="Times New Roman" w:cs="Times New Roman"/>
          <w:b/>
          <w:bCs/>
          <w:sz w:val="24"/>
          <w:szCs w:val="24"/>
        </w:rPr>
        <w:t>rt.</w:t>
      </w:r>
      <w:r w:rsidRPr="00FF094A">
        <w:rPr>
          <w:rFonts w:ascii="Times New Roman" w:hAnsi="Times New Roman" w:cs="Times New Roman"/>
          <w:b/>
          <w:bCs/>
          <w:sz w:val="24"/>
          <w:szCs w:val="24"/>
        </w:rPr>
        <w:t>125 ust. 1 ustawy z dnia 11 września 2019 r. (</w:t>
      </w:r>
      <w:r w:rsidR="00D027C0" w:rsidRPr="00FF094A">
        <w:rPr>
          <w:rFonts w:ascii="Times New Roman" w:hAnsi="Times New Roman" w:cs="Times New Roman"/>
          <w:b/>
          <w:bCs/>
          <w:sz w:val="24"/>
          <w:szCs w:val="24"/>
        </w:rPr>
        <w:t xml:space="preserve">tekst jedn. </w:t>
      </w:r>
      <w:r w:rsidRPr="00FF094A">
        <w:rPr>
          <w:rFonts w:ascii="Times New Roman" w:hAnsi="Times New Roman" w:cs="Times New Roman"/>
          <w:b/>
          <w:bCs/>
          <w:sz w:val="24"/>
          <w:szCs w:val="24"/>
        </w:rPr>
        <w:t>Dz.U. z 202</w:t>
      </w:r>
      <w:r w:rsidR="00D027C0" w:rsidRPr="00FF094A">
        <w:rPr>
          <w:rFonts w:ascii="Times New Roman" w:hAnsi="Times New Roman" w:cs="Times New Roman"/>
          <w:b/>
          <w:bCs/>
          <w:sz w:val="24"/>
          <w:szCs w:val="24"/>
        </w:rPr>
        <w:t>4</w:t>
      </w:r>
      <w:r w:rsidRPr="00FF094A">
        <w:rPr>
          <w:rFonts w:ascii="Times New Roman" w:hAnsi="Times New Roman" w:cs="Times New Roman"/>
          <w:b/>
          <w:bCs/>
          <w:sz w:val="24"/>
          <w:szCs w:val="24"/>
        </w:rPr>
        <w:t>r., poz. 1</w:t>
      </w:r>
      <w:r w:rsidR="0041520D" w:rsidRPr="00FF094A">
        <w:rPr>
          <w:rFonts w:ascii="Times New Roman" w:hAnsi="Times New Roman" w:cs="Times New Roman"/>
          <w:b/>
          <w:bCs/>
          <w:sz w:val="24"/>
          <w:szCs w:val="24"/>
        </w:rPr>
        <w:t>710</w:t>
      </w:r>
      <w:r w:rsidRPr="00FF094A">
        <w:rPr>
          <w:rFonts w:ascii="Times New Roman" w:hAnsi="Times New Roman" w:cs="Times New Roman"/>
          <w:b/>
          <w:bCs/>
          <w:sz w:val="24"/>
          <w:szCs w:val="24"/>
        </w:rPr>
        <w:t>)</w:t>
      </w:r>
    </w:p>
    <w:p w14:paraId="21C4D335"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Prawo zamówień publicznych (dalej jako: </w:t>
      </w:r>
      <w:proofErr w:type="spellStart"/>
      <w:r w:rsidRPr="00FF094A">
        <w:rPr>
          <w:rFonts w:ascii="Times New Roman" w:hAnsi="Times New Roman" w:cs="Times New Roman"/>
          <w:b/>
          <w:bCs/>
          <w:sz w:val="24"/>
          <w:szCs w:val="24"/>
        </w:rPr>
        <w:t>Pzp</w:t>
      </w:r>
      <w:proofErr w:type="spellEnd"/>
      <w:r w:rsidRPr="00FF094A">
        <w:rPr>
          <w:rFonts w:ascii="Times New Roman" w:hAnsi="Times New Roman" w:cs="Times New Roman"/>
          <w:b/>
          <w:bCs/>
          <w:sz w:val="24"/>
          <w:szCs w:val="24"/>
        </w:rPr>
        <w:t>)</w:t>
      </w:r>
    </w:p>
    <w:p w14:paraId="16E76A9A"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sz w:val="24"/>
          <w:szCs w:val="24"/>
          <w:u w:val="single"/>
        </w:rPr>
        <w:t>DOTYCZĄCE SPEŁNIANIA WARUNKÓW UDZIAŁU W POSTĘPOWANIU</w:t>
      </w:r>
    </w:p>
    <w:p w14:paraId="46F16153"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 xml:space="preserve">Na potrzeby postępowania o udzielenie zamówienia publicznego  pn. </w:t>
      </w:r>
    </w:p>
    <w:p w14:paraId="065E9072"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74D8227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22AFA3F3"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79CDE1CA" w14:textId="0C1CDB61" w:rsidR="003B4141" w:rsidRPr="00FF094A" w:rsidRDefault="003B4141" w:rsidP="003074FD">
      <w:pPr>
        <w:widowControl w:val="0"/>
        <w:suppressAutoHyphens/>
        <w:autoSpaceDE w:val="0"/>
        <w:autoSpaceDN w:val="0"/>
        <w:adjustRightInd w:val="0"/>
        <w:spacing w:before="120" w:after="0" w:line="276" w:lineRule="auto"/>
        <w:jc w:val="center"/>
        <w:rPr>
          <w:rFonts w:ascii="Times New Roman" w:hAnsi="Times New Roman" w:cs="Times New Roman"/>
          <w:sz w:val="24"/>
          <w:szCs w:val="24"/>
        </w:rPr>
      </w:pPr>
    </w:p>
    <w:p w14:paraId="6A5BFB64" w14:textId="4DC8E6EF"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t>
      </w:r>
      <w:r w:rsidR="00C540DD" w:rsidRPr="00FF094A">
        <w:rPr>
          <w:rFonts w:ascii="Times New Roman" w:hAnsi="Times New Roman" w:cs="Times New Roman"/>
          <w:sz w:val="24"/>
          <w:szCs w:val="24"/>
        </w:rPr>
        <w:t>w</w:t>
      </w:r>
      <w:r w:rsidRPr="00FF094A">
        <w:rPr>
          <w:rFonts w:ascii="Times New Roman" w:hAnsi="Times New Roman" w:cs="Times New Roman"/>
          <w:sz w:val="24"/>
          <w:szCs w:val="24"/>
        </w:rPr>
        <w:t xml:space="preserve">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65C812A7"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b/>
          <w:spacing w:val="10"/>
          <w:sz w:val="24"/>
          <w:szCs w:val="24"/>
        </w:rPr>
      </w:pPr>
      <w:r w:rsidRPr="00FF094A">
        <w:rPr>
          <w:rFonts w:ascii="Times New Roman" w:hAnsi="Times New Roman" w:cs="Times New Roman"/>
          <w:b/>
          <w:spacing w:val="10"/>
          <w:sz w:val="24"/>
          <w:szCs w:val="24"/>
        </w:rPr>
        <w:t>INFORMACJA DOTYCZĄCA WYKONAWCY:</w:t>
      </w:r>
    </w:p>
    <w:p w14:paraId="47807D04"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Oświadczam, że spełniam warunki udziału w postępowaniu określone przez Zamawiającego w ogłoszeniu o przedmiotowym zamówieniu oraz w Specyfikacji Warunków Zamówienia.</w:t>
      </w:r>
    </w:p>
    <w:p w14:paraId="2748CEF5"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2F3851F0"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                                                                                                      …………………………………………</w:t>
      </w:r>
    </w:p>
    <w:p w14:paraId="1EAC423A"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                                                                                                                    (podpis)</w:t>
      </w:r>
    </w:p>
    <w:p w14:paraId="51755CF9" w14:textId="77777777" w:rsidR="003B4141" w:rsidRPr="00FF094A" w:rsidRDefault="003B4141" w:rsidP="003B4141">
      <w:pPr>
        <w:spacing w:after="0" w:line="360" w:lineRule="auto"/>
        <w:jc w:val="both"/>
        <w:rPr>
          <w:rFonts w:ascii="Times New Roman" w:hAnsi="Times New Roman" w:cs="Times New Roman"/>
          <w:i/>
          <w:sz w:val="24"/>
          <w:szCs w:val="24"/>
        </w:rPr>
      </w:pP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p>
    <w:p w14:paraId="1E7C9540"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spacing w:val="10"/>
          <w:sz w:val="24"/>
          <w:szCs w:val="24"/>
        </w:rPr>
      </w:pPr>
      <w:r w:rsidRPr="00FF094A">
        <w:rPr>
          <w:rFonts w:ascii="Times New Roman" w:hAnsi="Times New Roman" w:cs="Times New Roman"/>
          <w:b/>
          <w:spacing w:val="10"/>
          <w:sz w:val="24"/>
          <w:szCs w:val="24"/>
        </w:rPr>
        <w:t>INFORMACJA W ZWIĄZKU Z POLEGANIEM NA ZASOBACH INNYCH PODMIOTÓW</w:t>
      </w:r>
      <w:r w:rsidRPr="00FF094A">
        <w:rPr>
          <w:rFonts w:ascii="Times New Roman" w:hAnsi="Times New Roman" w:cs="Times New Roman"/>
          <w:spacing w:val="10"/>
          <w:sz w:val="24"/>
          <w:szCs w:val="24"/>
        </w:rPr>
        <w:t xml:space="preserve">: </w:t>
      </w:r>
    </w:p>
    <w:p w14:paraId="2C767518"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Oświadczam, że w celu wykazania spełniania warunków udziału w postępowaniu, określonych przez zamawiającego w ogłoszeniu o przedmiotowym zamówieniu oraz w Specyfikacji Warunków Zamówienia</w:t>
      </w:r>
      <w:r w:rsidRPr="00FF094A">
        <w:rPr>
          <w:rFonts w:ascii="Times New Roman" w:hAnsi="Times New Roman" w:cs="Times New Roman"/>
          <w:i/>
          <w:sz w:val="24"/>
          <w:szCs w:val="24"/>
        </w:rPr>
        <w:t xml:space="preserve">, </w:t>
      </w:r>
      <w:r w:rsidRPr="00FF094A">
        <w:rPr>
          <w:rFonts w:ascii="Times New Roman" w:hAnsi="Times New Roman" w:cs="Times New Roman"/>
          <w:sz w:val="24"/>
          <w:szCs w:val="24"/>
        </w:rPr>
        <w:t>polegam na zasobach następującego/</w:t>
      </w:r>
      <w:proofErr w:type="spellStart"/>
      <w:r w:rsidRPr="00FF094A">
        <w:rPr>
          <w:rFonts w:ascii="Times New Roman" w:hAnsi="Times New Roman" w:cs="Times New Roman"/>
          <w:sz w:val="24"/>
          <w:szCs w:val="24"/>
        </w:rPr>
        <w:t>ych</w:t>
      </w:r>
      <w:proofErr w:type="spellEnd"/>
      <w:r w:rsidRPr="00FF094A">
        <w:rPr>
          <w:rFonts w:ascii="Times New Roman" w:hAnsi="Times New Roman" w:cs="Times New Roman"/>
          <w:sz w:val="24"/>
          <w:szCs w:val="24"/>
        </w:rPr>
        <w:t xml:space="preserve"> podmiotu/ów:</w:t>
      </w:r>
    </w:p>
    <w:p w14:paraId="5776E013" w14:textId="3C55B178"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w następującym zakresie:  …………………………………………………………………………………………….. …………………………………………………………………………………………………</w:t>
      </w:r>
    </w:p>
    <w:p w14:paraId="067F2840" w14:textId="77777777" w:rsidR="003B4141" w:rsidRPr="00FF094A" w:rsidRDefault="003B4141" w:rsidP="003B4141">
      <w:pPr>
        <w:spacing w:after="0" w:line="360" w:lineRule="auto"/>
        <w:jc w:val="both"/>
        <w:rPr>
          <w:rFonts w:ascii="Times New Roman" w:hAnsi="Times New Roman" w:cs="Times New Roman"/>
          <w:i/>
          <w:sz w:val="24"/>
          <w:szCs w:val="24"/>
        </w:rPr>
      </w:pPr>
      <w:r w:rsidRPr="00FF094A">
        <w:rPr>
          <w:rFonts w:ascii="Times New Roman" w:hAnsi="Times New Roman" w:cs="Times New Roman"/>
          <w:i/>
          <w:sz w:val="24"/>
          <w:szCs w:val="24"/>
        </w:rPr>
        <w:t xml:space="preserve">(wskazać podmiot i określić odpowiedni zakres dla wskazanego podmiotu). </w:t>
      </w:r>
    </w:p>
    <w:p w14:paraId="5737CF94" w14:textId="77777777" w:rsidR="003B4141" w:rsidRPr="00FF094A" w:rsidRDefault="003B4141" w:rsidP="003B4141">
      <w:pPr>
        <w:spacing w:after="0" w:line="360" w:lineRule="auto"/>
        <w:rPr>
          <w:rFonts w:ascii="Times New Roman" w:hAnsi="Times New Roman" w:cs="Times New Roman"/>
          <w:sz w:val="24"/>
          <w:szCs w:val="24"/>
        </w:rPr>
      </w:pPr>
    </w:p>
    <w:p w14:paraId="132340AD"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4A74F381" w14:textId="4B6D03FA" w:rsidR="003B4141" w:rsidRPr="00FF094A" w:rsidRDefault="003B4141" w:rsidP="00FF094A">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r w:rsidR="00FF094A">
        <w:rPr>
          <w:rFonts w:ascii="Times New Roman" w:hAnsi="Times New Roman" w:cs="Times New Roman"/>
          <w:sz w:val="24"/>
          <w:szCs w:val="24"/>
        </w:rPr>
        <w:t xml:space="preserve">                                  </w:t>
      </w:r>
      <w:r w:rsidRPr="00FF094A">
        <w:rPr>
          <w:rFonts w:ascii="Times New Roman" w:hAnsi="Times New Roman" w:cs="Times New Roman"/>
          <w:sz w:val="24"/>
          <w:szCs w:val="24"/>
        </w:rPr>
        <w:t>………………………………………..</w:t>
      </w:r>
    </w:p>
    <w:p w14:paraId="03AE80B9"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                                                                                                                    ( podpis)</w:t>
      </w:r>
    </w:p>
    <w:p w14:paraId="588CD90D"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b/>
          <w:spacing w:val="10"/>
          <w:sz w:val="24"/>
          <w:szCs w:val="24"/>
        </w:rPr>
      </w:pPr>
      <w:r w:rsidRPr="00FF094A">
        <w:rPr>
          <w:rFonts w:ascii="Times New Roman" w:hAnsi="Times New Roman" w:cs="Times New Roman"/>
          <w:b/>
          <w:spacing w:val="10"/>
          <w:sz w:val="24"/>
          <w:szCs w:val="24"/>
        </w:rPr>
        <w:t>OŚWIADCZENIE DOTYCZĄCE PODANYCH INFORMACJI:</w:t>
      </w:r>
    </w:p>
    <w:p w14:paraId="2E6FA921" w14:textId="77777777" w:rsidR="003B4141" w:rsidRPr="00FF094A" w:rsidRDefault="003B4141" w:rsidP="003B4141">
      <w:pPr>
        <w:spacing w:after="0" w:line="360" w:lineRule="auto"/>
        <w:jc w:val="both"/>
        <w:rPr>
          <w:rFonts w:ascii="Times New Roman" w:hAnsi="Times New Roman" w:cs="Times New Roman"/>
          <w:sz w:val="24"/>
          <w:szCs w:val="24"/>
        </w:rPr>
      </w:pPr>
    </w:p>
    <w:p w14:paraId="0CB835ED"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Oświadczam, że wszystkie informacje podane w powyższych oświadczeniach są aktualne </w:t>
      </w:r>
      <w:r w:rsidRPr="00FF094A">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11F97DE5" w14:textId="77777777" w:rsidR="003B4141" w:rsidRPr="00FF094A" w:rsidRDefault="003B4141" w:rsidP="003B4141">
      <w:pPr>
        <w:spacing w:after="0" w:line="360" w:lineRule="auto"/>
        <w:rPr>
          <w:rFonts w:ascii="Times New Roman" w:hAnsi="Times New Roman" w:cs="Times New Roman"/>
          <w:sz w:val="24"/>
          <w:szCs w:val="24"/>
        </w:rPr>
      </w:pPr>
    </w:p>
    <w:p w14:paraId="2B5F87E5"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0AED1D88" w14:textId="77777777" w:rsidR="003B4141" w:rsidRPr="00FF094A" w:rsidRDefault="003B4141" w:rsidP="00FF094A">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p>
    <w:p w14:paraId="4592ACDE"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                                                                                                                        ( podpis)</w:t>
      </w:r>
    </w:p>
    <w:p w14:paraId="26FE9EE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647E1E75" w14:textId="3AA8DADA" w:rsidR="00563B60"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338A5C85" w14:textId="2B8A34C0"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4 do SWZ </w:t>
      </w:r>
    </w:p>
    <w:p w14:paraId="5E0C325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4F4B74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B291AE8" w14:textId="30F915B4"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Skarb Państ</w:t>
      </w:r>
      <w:r w:rsidR="00D027C0" w:rsidRPr="00FF094A">
        <w:rPr>
          <w:rFonts w:ascii="Times New Roman" w:hAnsi="Times New Roman" w:cs="Times New Roman"/>
          <w:sz w:val="24"/>
          <w:szCs w:val="24"/>
        </w:rPr>
        <w:t>wa</w:t>
      </w:r>
      <w:r w:rsidRPr="00FF094A">
        <w:rPr>
          <w:rFonts w:ascii="Times New Roman" w:hAnsi="Times New Roman" w:cs="Times New Roman"/>
          <w:sz w:val="24"/>
          <w:szCs w:val="24"/>
        </w:rPr>
        <w:t xml:space="preserve">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42F9FB84" w14:textId="614B972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0B32CA80" w14:textId="7B86C6D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368F5848" w14:textId="7C8784F0"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43A9C7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4790968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0EBC67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02860C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68164F1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AE5358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642F51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 </w:t>
      </w:r>
    </w:p>
    <w:p w14:paraId="695A6A9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4CB7B30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3E5C697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7A46C41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07DE43C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74DA3E5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739794A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 które Zamawiający ma przesyłać korespondencję) </w:t>
      </w:r>
    </w:p>
    <w:p w14:paraId="192DE7B1"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t>
      </w:r>
    </w:p>
    <w:p w14:paraId="111E26E1" w14:textId="265F27D7" w:rsidR="003B4141" w:rsidRPr="00FF094A" w:rsidRDefault="003B4141" w:rsidP="003B4141">
      <w:pPr>
        <w:spacing w:after="0" w:line="240" w:lineRule="auto"/>
        <w:jc w:val="center"/>
        <w:rPr>
          <w:rFonts w:ascii="Times New Roman" w:hAnsi="Times New Roman" w:cs="Times New Roman"/>
          <w:b/>
          <w:bCs/>
          <w:sz w:val="24"/>
          <w:szCs w:val="24"/>
        </w:rPr>
      </w:pPr>
      <w:r w:rsidRPr="00FF094A">
        <w:rPr>
          <w:rFonts w:ascii="Times New Roman" w:hAnsi="Times New Roman" w:cs="Times New Roman"/>
          <w:b/>
          <w:bCs/>
          <w:sz w:val="24"/>
          <w:szCs w:val="24"/>
        </w:rPr>
        <w:t>O AKTUALNOŚCI INFORMACJI ZAWARTYCH W OŚWIADCZENIU, O KTÓRYM MOWA</w:t>
      </w:r>
      <w:r w:rsidR="003B3D15" w:rsidRPr="00FF094A">
        <w:rPr>
          <w:rFonts w:ascii="Times New Roman" w:hAnsi="Times New Roman" w:cs="Times New Roman"/>
          <w:b/>
          <w:bCs/>
          <w:sz w:val="24"/>
          <w:szCs w:val="24"/>
        </w:rPr>
        <w:t xml:space="preserve"> W </w:t>
      </w:r>
      <w:r w:rsidRPr="00FF094A">
        <w:rPr>
          <w:rFonts w:ascii="Times New Roman" w:hAnsi="Times New Roman" w:cs="Times New Roman"/>
          <w:b/>
          <w:bCs/>
          <w:sz w:val="24"/>
          <w:szCs w:val="24"/>
        </w:rPr>
        <w:t>ART. 125 UST. 1 USTAWY Z DNIA 11 WRZEŚNIA 2019 R.</w:t>
      </w:r>
    </w:p>
    <w:p w14:paraId="4CC63458" w14:textId="7F563E7C" w:rsidR="003B4141" w:rsidRPr="00FF094A" w:rsidRDefault="003B4141" w:rsidP="003B4141">
      <w:pPr>
        <w:spacing w:after="0" w:line="240" w:lineRule="auto"/>
        <w:jc w:val="center"/>
        <w:rPr>
          <w:rFonts w:ascii="Times New Roman" w:hAnsi="Times New Roman" w:cs="Times New Roman"/>
          <w:b/>
          <w:bCs/>
          <w:sz w:val="24"/>
          <w:szCs w:val="24"/>
        </w:rPr>
      </w:pPr>
      <w:r w:rsidRPr="00FF094A">
        <w:rPr>
          <w:rFonts w:ascii="Times New Roman" w:hAnsi="Times New Roman" w:cs="Times New Roman"/>
          <w:b/>
          <w:bCs/>
          <w:sz w:val="24"/>
          <w:szCs w:val="24"/>
        </w:rPr>
        <w:t>PRAWO ZAMÓWIEŃ PUBLICZNYCH (</w:t>
      </w:r>
      <w:r w:rsidR="00D027C0" w:rsidRPr="00FF094A">
        <w:rPr>
          <w:rFonts w:ascii="Times New Roman" w:hAnsi="Times New Roman" w:cs="Times New Roman"/>
          <w:b/>
          <w:bCs/>
          <w:sz w:val="24"/>
          <w:szCs w:val="24"/>
        </w:rPr>
        <w:t xml:space="preserve">tekst jedn. </w:t>
      </w:r>
      <w:r w:rsidRPr="00FF094A">
        <w:rPr>
          <w:rFonts w:ascii="Times New Roman" w:hAnsi="Times New Roman" w:cs="Times New Roman"/>
          <w:b/>
          <w:bCs/>
          <w:sz w:val="24"/>
          <w:szCs w:val="24"/>
        </w:rPr>
        <w:t>Dz.U. z 202</w:t>
      </w:r>
      <w:r w:rsidR="00D027C0" w:rsidRPr="00FF094A">
        <w:rPr>
          <w:rFonts w:ascii="Times New Roman" w:hAnsi="Times New Roman" w:cs="Times New Roman"/>
          <w:b/>
          <w:bCs/>
          <w:sz w:val="24"/>
          <w:szCs w:val="24"/>
        </w:rPr>
        <w:t>4</w:t>
      </w:r>
      <w:r w:rsidRPr="00FF094A">
        <w:rPr>
          <w:rFonts w:ascii="Times New Roman" w:hAnsi="Times New Roman" w:cs="Times New Roman"/>
          <w:b/>
          <w:bCs/>
          <w:sz w:val="24"/>
          <w:szCs w:val="24"/>
        </w:rPr>
        <w:t>r., poz. 1</w:t>
      </w:r>
      <w:r w:rsidR="00D027C0" w:rsidRPr="00FF094A">
        <w:rPr>
          <w:rFonts w:ascii="Times New Roman" w:hAnsi="Times New Roman" w:cs="Times New Roman"/>
          <w:b/>
          <w:bCs/>
          <w:sz w:val="24"/>
          <w:szCs w:val="24"/>
        </w:rPr>
        <w:t>320 ze zm.</w:t>
      </w:r>
      <w:r w:rsidRPr="00FF094A">
        <w:rPr>
          <w:rFonts w:ascii="Times New Roman" w:hAnsi="Times New Roman" w:cs="Times New Roman"/>
          <w:b/>
          <w:bCs/>
          <w:sz w:val="24"/>
          <w:szCs w:val="24"/>
        </w:rPr>
        <w:t>)  (DALEJ JAKO: PZP)</w:t>
      </w:r>
    </w:p>
    <w:p w14:paraId="6AD2ED0E" w14:textId="77777777" w:rsidR="003B4141" w:rsidRPr="00FF094A" w:rsidRDefault="003B4141" w:rsidP="003B4141">
      <w:pPr>
        <w:jc w:val="center"/>
        <w:rPr>
          <w:rFonts w:ascii="Times New Roman" w:hAnsi="Times New Roman" w:cs="Times New Roman"/>
          <w:b/>
          <w:bCs/>
          <w:sz w:val="24"/>
          <w:szCs w:val="24"/>
        </w:rPr>
      </w:pPr>
    </w:p>
    <w:p w14:paraId="38DD312A" w14:textId="77777777"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2F885478" w14:textId="7FE31734" w:rsidR="004326C6" w:rsidRPr="00FF094A" w:rsidRDefault="004326C6" w:rsidP="004326C6">
      <w:pPr>
        <w:suppressAutoHyphens/>
        <w:spacing w:before="12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Przebudowa punktu czerpania wody na cele gaśnicze</w:t>
      </w:r>
    </w:p>
    <w:p w14:paraId="1C1D3FCF"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2925B53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FF094A"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4603470D"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w:t>
      </w:r>
      <w:r w:rsidR="00C540DD" w:rsidRPr="00FF094A">
        <w:rPr>
          <w:rFonts w:ascii="Times New Roman" w:hAnsi="Times New Roman" w:cs="Times New Roman"/>
          <w:sz w:val="24"/>
          <w:szCs w:val="24"/>
        </w:rPr>
        <w:t>ń</w:t>
      </w:r>
      <w:r w:rsidRPr="00FF094A">
        <w:rPr>
          <w:rFonts w:ascii="Times New Roman" w:hAnsi="Times New Roman" w:cs="Times New Roman"/>
          <w:sz w:val="24"/>
          <w:szCs w:val="24"/>
        </w:rPr>
        <w:t xml:space="preserve">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06F98495" w14:textId="1ED59ADB"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oświadczam, że wszystkie informacje zawarte w złożonym przeze mnie wcześniej oświadczeniu, o którym </w:t>
      </w:r>
      <w:r w:rsidR="00C540DD" w:rsidRPr="00FF094A">
        <w:rPr>
          <w:rFonts w:ascii="Times New Roman" w:hAnsi="Times New Roman" w:cs="Times New Roman"/>
          <w:sz w:val="24"/>
          <w:szCs w:val="24"/>
        </w:rPr>
        <w:t xml:space="preserve">mowa </w:t>
      </w:r>
      <w:r w:rsidRPr="00FF094A">
        <w:rPr>
          <w:rFonts w:ascii="Times New Roman" w:hAnsi="Times New Roman" w:cs="Times New Roman"/>
          <w:sz w:val="24"/>
          <w:szCs w:val="24"/>
        </w:rPr>
        <w:t xml:space="preserve"> w art. 125 ust. 1 PZP nadal są aktualne. </w:t>
      </w:r>
    </w:p>
    <w:p w14:paraId="2D5FEFE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483CF2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FAF01A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(miejscowość), dnia ………….……. r.  </w:t>
      </w:r>
    </w:p>
    <w:p w14:paraId="57DE5DF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8C8D7A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C06F21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 </w:t>
      </w:r>
    </w:p>
    <w:p w14:paraId="5182724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467461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58F9C07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Oświadczenie składa tylko Wykonawca, którego oferta zostanie najwyżej oceniona na wezwanie Zamawiającego.</w:t>
      </w:r>
    </w:p>
    <w:p w14:paraId="00589D33" w14:textId="77777777" w:rsidR="003B4141" w:rsidRPr="00FF094A" w:rsidRDefault="003B4141" w:rsidP="003B4141">
      <w:pPr>
        <w:jc w:val="both"/>
        <w:rPr>
          <w:rFonts w:ascii="Times New Roman" w:hAnsi="Times New Roman" w:cs="Times New Roman"/>
          <w:sz w:val="24"/>
          <w:szCs w:val="24"/>
        </w:rPr>
      </w:pPr>
    </w:p>
    <w:p w14:paraId="62936173" w14:textId="77777777" w:rsidR="003B4141" w:rsidRPr="00FF094A" w:rsidRDefault="003B4141" w:rsidP="003B4141">
      <w:pPr>
        <w:jc w:val="both"/>
        <w:rPr>
          <w:rFonts w:ascii="Times New Roman" w:hAnsi="Times New Roman" w:cs="Times New Roman"/>
          <w:sz w:val="24"/>
          <w:szCs w:val="24"/>
        </w:rPr>
      </w:pPr>
    </w:p>
    <w:p w14:paraId="4B0E7443" w14:textId="77777777" w:rsidR="003B4141" w:rsidRPr="00FF094A" w:rsidRDefault="003B4141" w:rsidP="003B4141">
      <w:pPr>
        <w:jc w:val="both"/>
        <w:rPr>
          <w:rFonts w:ascii="Times New Roman" w:hAnsi="Times New Roman" w:cs="Times New Roman"/>
          <w:sz w:val="24"/>
          <w:szCs w:val="24"/>
        </w:rPr>
      </w:pPr>
    </w:p>
    <w:p w14:paraId="048EFD65" w14:textId="77777777" w:rsidR="003B4141" w:rsidRPr="00FF094A" w:rsidRDefault="003B4141" w:rsidP="003B4141">
      <w:pPr>
        <w:jc w:val="both"/>
        <w:rPr>
          <w:rFonts w:ascii="Times New Roman" w:hAnsi="Times New Roman" w:cs="Times New Roman"/>
          <w:sz w:val="24"/>
          <w:szCs w:val="24"/>
        </w:rPr>
      </w:pPr>
    </w:p>
    <w:p w14:paraId="7C9BB101" w14:textId="77777777" w:rsidR="003B4141" w:rsidRPr="00FF094A" w:rsidRDefault="003B4141" w:rsidP="003B4141">
      <w:pPr>
        <w:jc w:val="both"/>
        <w:rPr>
          <w:rFonts w:ascii="Times New Roman" w:hAnsi="Times New Roman" w:cs="Times New Roman"/>
          <w:sz w:val="24"/>
          <w:szCs w:val="24"/>
        </w:rPr>
      </w:pPr>
    </w:p>
    <w:p w14:paraId="7BE25EBB" w14:textId="77777777" w:rsidR="003B4141" w:rsidRPr="00FF094A" w:rsidRDefault="003B4141" w:rsidP="003B4141">
      <w:pPr>
        <w:jc w:val="both"/>
        <w:rPr>
          <w:rFonts w:ascii="Times New Roman" w:hAnsi="Times New Roman" w:cs="Times New Roman"/>
          <w:sz w:val="24"/>
          <w:szCs w:val="24"/>
        </w:rPr>
      </w:pPr>
    </w:p>
    <w:p w14:paraId="36593760" w14:textId="77777777" w:rsidR="003B4141" w:rsidRPr="00FF094A" w:rsidRDefault="003B4141" w:rsidP="003B4141">
      <w:pPr>
        <w:jc w:val="both"/>
        <w:rPr>
          <w:rFonts w:ascii="Times New Roman" w:hAnsi="Times New Roman" w:cs="Times New Roman"/>
          <w:sz w:val="24"/>
          <w:szCs w:val="24"/>
        </w:rPr>
      </w:pPr>
    </w:p>
    <w:p w14:paraId="17AE3911" w14:textId="77777777" w:rsidR="003B4141" w:rsidRPr="00FF094A" w:rsidRDefault="003B4141" w:rsidP="003B4141">
      <w:pPr>
        <w:jc w:val="both"/>
        <w:rPr>
          <w:rFonts w:ascii="Times New Roman" w:hAnsi="Times New Roman" w:cs="Times New Roman"/>
          <w:sz w:val="24"/>
          <w:szCs w:val="24"/>
        </w:rPr>
      </w:pPr>
    </w:p>
    <w:p w14:paraId="11CFF6D4" w14:textId="77777777" w:rsidR="003B4141" w:rsidRPr="00FF094A" w:rsidRDefault="003B4141" w:rsidP="003B4141">
      <w:pPr>
        <w:jc w:val="both"/>
        <w:rPr>
          <w:rFonts w:ascii="Times New Roman" w:hAnsi="Times New Roman" w:cs="Times New Roman"/>
          <w:sz w:val="24"/>
          <w:szCs w:val="24"/>
        </w:rPr>
      </w:pPr>
    </w:p>
    <w:p w14:paraId="723CD896" w14:textId="77777777" w:rsidR="003B4141" w:rsidRPr="00FF094A" w:rsidRDefault="003B4141" w:rsidP="003B4141">
      <w:pPr>
        <w:jc w:val="both"/>
        <w:rPr>
          <w:rFonts w:ascii="Times New Roman" w:hAnsi="Times New Roman" w:cs="Times New Roman"/>
          <w:sz w:val="24"/>
          <w:szCs w:val="24"/>
        </w:rPr>
      </w:pPr>
    </w:p>
    <w:p w14:paraId="234DEDD4" w14:textId="77777777" w:rsidR="003B4141" w:rsidRPr="00FF094A" w:rsidRDefault="003B4141" w:rsidP="003B4141">
      <w:pPr>
        <w:jc w:val="both"/>
        <w:rPr>
          <w:rFonts w:ascii="Times New Roman" w:hAnsi="Times New Roman" w:cs="Times New Roman"/>
          <w:sz w:val="24"/>
          <w:szCs w:val="24"/>
        </w:rPr>
      </w:pPr>
    </w:p>
    <w:p w14:paraId="0D4FF26D" w14:textId="10673626" w:rsidR="004473DD" w:rsidRPr="00FF094A" w:rsidRDefault="004473DD" w:rsidP="003B4141">
      <w:pPr>
        <w:jc w:val="both"/>
        <w:rPr>
          <w:rFonts w:ascii="Times New Roman" w:hAnsi="Times New Roman" w:cs="Times New Roman"/>
          <w:sz w:val="24"/>
          <w:szCs w:val="24"/>
        </w:rPr>
      </w:pPr>
    </w:p>
    <w:p w14:paraId="62950E4B" w14:textId="06A3750A" w:rsidR="004473DD" w:rsidRPr="00FF094A" w:rsidRDefault="004473DD" w:rsidP="003B4141">
      <w:pPr>
        <w:jc w:val="both"/>
        <w:rPr>
          <w:rFonts w:ascii="Times New Roman" w:hAnsi="Times New Roman" w:cs="Times New Roman"/>
          <w:sz w:val="24"/>
          <w:szCs w:val="24"/>
        </w:rPr>
      </w:pPr>
    </w:p>
    <w:p w14:paraId="47CDC3FE" w14:textId="300C4967" w:rsidR="004473DD" w:rsidRPr="00FF094A" w:rsidRDefault="004473DD" w:rsidP="003B4141">
      <w:pPr>
        <w:jc w:val="both"/>
        <w:rPr>
          <w:rFonts w:ascii="Times New Roman" w:hAnsi="Times New Roman" w:cs="Times New Roman"/>
          <w:sz w:val="24"/>
          <w:szCs w:val="24"/>
        </w:rPr>
      </w:pPr>
    </w:p>
    <w:p w14:paraId="6268C57D" w14:textId="782D448B" w:rsidR="004473DD" w:rsidRPr="00FF094A" w:rsidRDefault="004473DD" w:rsidP="003B4141">
      <w:pPr>
        <w:jc w:val="both"/>
        <w:rPr>
          <w:rFonts w:ascii="Times New Roman" w:hAnsi="Times New Roman" w:cs="Times New Roman"/>
          <w:sz w:val="24"/>
          <w:szCs w:val="24"/>
        </w:rPr>
      </w:pPr>
    </w:p>
    <w:p w14:paraId="06B29F70" w14:textId="77777777" w:rsidR="004B022F" w:rsidRPr="00FF094A" w:rsidRDefault="004B022F" w:rsidP="003B4141">
      <w:pPr>
        <w:jc w:val="both"/>
        <w:rPr>
          <w:rFonts w:ascii="Times New Roman" w:hAnsi="Times New Roman" w:cs="Times New Roman"/>
          <w:sz w:val="24"/>
          <w:szCs w:val="24"/>
        </w:rPr>
      </w:pPr>
    </w:p>
    <w:p w14:paraId="73DD1969" w14:textId="77777777" w:rsidR="00072986" w:rsidRPr="00FF094A" w:rsidRDefault="00072986" w:rsidP="003B4141">
      <w:pPr>
        <w:jc w:val="both"/>
        <w:rPr>
          <w:rFonts w:ascii="Times New Roman" w:hAnsi="Times New Roman" w:cs="Times New Roman"/>
          <w:sz w:val="24"/>
          <w:szCs w:val="24"/>
        </w:rPr>
      </w:pPr>
    </w:p>
    <w:p w14:paraId="393AB7CF" w14:textId="77777777" w:rsidR="003B4141" w:rsidRPr="00FF094A" w:rsidRDefault="003B4141" w:rsidP="003B4141">
      <w:pPr>
        <w:jc w:val="both"/>
        <w:rPr>
          <w:rFonts w:ascii="Times New Roman" w:hAnsi="Times New Roman" w:cs="Times New Roman"/>
          <w:sz w:val="24"/>
          <w:szCs w:val="24"/>
        </w:rPr>
      </w:pPr>
    </w:p>
    <w:p w14:paraId="1CAA4B0E" w14:textId="41293646"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5   do SWZ </w:t>
      </w:r>
    </w:p>
    <w:p w14:paraId="4C0E1D2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Zamawiający: </w:t>
      </w:r>
    </w:p>
    <w:p w14:paraId="5481E698" w14:textId="54085D7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Skarb</w:t>
      </w:r>
      <w:r w:rsidR="0089103B" w:rsidRPr="00FF094A">
        <w:rPr>
          <w:rFonts w:ascii="Times New Roman" w:hAnsi="Times New Roman" w:cs="Times New Roman"/>
          <w:sz w:val="24"/>
          <w:szCs w:val="24"/>
        </w:rPr>
        <w:t xml:space="preserve"> </w:t>
      </w:r>
      <w:r w:rsidRPr="00FF094A">
        <w:rPr>
          <w:rFonts w:ascii="Times New Roman" w:hAnsi="Times New Roman" w:cs="Times New Roman"/>
          <w:sz w:val="24"/>
          <w:szCs w:val="24"/>
        </w:rPr>
        <w:t xml:space="preserve">Państwa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1678253F" w14:textId="2137B815"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1A399511" w14:textId="4C7A49A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43-211 Piasek, ul. Katowicka 141                                                                                   </w:t>
      </w:r>
    </w:p>
    <w:p w14:paraId="2E1862FA" w14:textId="0A679A4E"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99D454" w14:textId="383CBAB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40738D9B" w14:textId="0F93C68A" w:rsidR="003B4141" w:rsidRPr="00FF094A" w:rsidRDefault="003B4141" w:rsidP="003B4141">
      <w:pPr>
        <w:pBdr>
          <w:top w:val="single" w:sz="12" w:space="1" w:color="auto"/>
          <w:bottom w:val="single" w:sz="12" w:space="1" w:color="auto"/>
        </w:pBdr>
        <w:suppressAutoHyphens/>
        <w:spacing w:before="120" w:after="0" w:line="240" w:lineRule="auto"/>
        <w:jc w:val="both"/>
        <w:rPr>
          <w:rFonts w:ascii="Times New Roman" w:eastAsia="Times New Roman" w:hAnsi="Times New Roman" w:cs="Times New Roman"/>
          <w:bCs/>
          <w:sz w:val="24"/>
          <w:szCs w:val="24"/>
          <w:lang w:eastAsia="ar-SA"/>
        </w:rPr>
      </w:pPr>
    </w:p>
    <w:p w14:paraId="4DCC2DB6"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(Nazwa i adres podmiotu udostępniającego zasoby)</w:t>
      </w:r>
    </w:p>
    <w:p w14:paraId="2D026D6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
          <w:bCs/>
          <w:sz w:val="24"/>
          <w:szCs w:val="24"/>
          <w:lang w:eastAsia="ar-SA"/>
        </w:rPr>
      </w:pPr>
    </w:p>
    <w:p w14:paraId="512C7497" w14:textId="77777777" w:rsidR="003B4141" w:rsidRPr="00FF094A"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FF094A">
        <w:rPr>
          <w:rFonts w:ascii="Times New Roman" w:eastAsia="Times New Roman" w:hAnsi="Times New Roman" w:cs="Times New Roman"/>
          <w:b/>
          <w:bCs/>
          <w:sz w:val="24"/>
          <w:szCs w:val="24"/>
          <w:lang w:eastAsia="ar-SA"/>
        </w:rPr>
        <w:t xml:space="preserve">ZOBOWIĄZANIE DO ODDANIA WYKONAWCY </w:t>
      </w:r>
      <w:r w:rsidRPr="00FF094A">
        <w:rPr>
          <w:rFonts w:ascii="Times New Roman" w:eastAsia="Times New Roman" w:hAnsi="Times New Roman" w:cs="Times New Roman"/>
          <w:b/>
          <w:bCs/>
          <w:sz w:val="24"/>
          <w:szCs w:val="24"/>
          <w:lang w:eastAsia="ar-SA"/>
        </w:rPr>
        <w:br/>
        <w:t>DO DYSPOZYCJI NIEZBĘDNYCH ZASOBÓW NA POTRZEBY WYKONANIA ZAMÓWIENIA</w:t>
      </w:r>
    </w:p>
    <w:p w14:paraId="3181B314" w14:textId="3138A4D0"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Uwzględniające </w:t>
      </w:r>
      <w:r w:rsidR="00214E96" w:rsidRPr="00FF094A">
        <w:rPr>
          <w:rFonts w:ascii="Times New Roman" w:hAnsi="Times New Roman" w:cs="Times New Roman"/>
          <w:sz w:val="24"/>
          <w:szCs w:val="24"/>
        </w:rPr>
        <w:t xml:space="preserve">oświadczenie w przedmiocie </w:t>
      </w:r>
      <w:r w:rsidRPr="00FF094A">
        <w:rPr>
          <w:rFonts w:ascii="Times New Roman" w:hAnsi="Times New Roman" w:cs="Times New Roman"/>
          <w:sz w:val="24"/>
          <w:szCs w:val="24"/>
        </w:rPr>
        <w:t>wyk</w:t>
      </w:r>
      <w:r w:rsidR="003B3D15" w:rsidRPr="00FF094A">
        <w:rPr>
          <w:rFonts w:ascii="Times New Roman" w:hAnsi="Times New Roman" w:cs="Times New Roman"/>
          <w:sz w:val="24"/>
          <w:szCs w:val="24"/>
        </w:rPr>
        <w:t>lucz</w:t>
      </w:r>
      <w:r w:rsidRPr="00FF094A">
        <w:rPr>
          <w:rFonts w:ascii="Times New Roman" w:hAnsi="Times New Roman" w:cs="Times New Roman"/>
          <w:sz w:val="24"/>
          <w:szCs w:val="24"/>
        </w:rPr>
        <w:t xml:space="preserve">enia </w:t>
      </w:r>
      <w:r w:rsidR="003B3D15" w:rsidRPr="00FF094A">
        <w:rPr>
          <w:rFonts w:ascii="Times New Roman" w:hAnsi="Times New Roman" w:cs="Times New Roman"/>
          <w:sz w:val="24"/>
          <w:szCs w:val="24"/>
        </w:rPr>
        <w:t xml:space="preserve">z </w:t>
      </w:r>
      <w:r w:rsidRPr="00FF094A">
        <w:rPr>
          <w:rFonts w:ascii="Times New Roman" w:hAnsi="Times New Roman" w:cs="Times New Roman"/>
          <w:sz w:val="24"/>
          <w:szCs w:val="24"/>
        </w:rPr>
        <w:t xml:space="preserve">art. 7 ust.1 ustawy o szczególnych rozwiązaniach w zakresie przeciwdziałania wspieraniu agresji na Ukrainę oraz służących ochronie bezpieczeństwa narodowego  </w:t>
      </w:r>
    </w:p>
    <w:p w14:paraId="57BFC128" w14:textId="77777777"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03DC0960"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2B6064F1"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2C0D4CD1"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1C255063" w14:textId="297CED1C"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w:t>
      </w:r>
      <w:r w:rsidR="00CE6510" w:rsidRPr="00FF094A">
        <w:rPr>
          <w:rFonts w:ascii="Times New Roman" w:hAnsi="Times New Roman" w:cs="Times New Roman"/>
          <w:sz w:val="24"/>
          <w:szCs w:val="24"/>
        </w:rPr>
        <w:t>–</w:t>
      </w:r>
      <w:r w:rsidRPr="00FF094A">
        <w:rPr>
          <w:rFonts w:ascii="Times New Roman" w:hAnsi="Times New Roman" w:cs="Times New Roman"/>
          <w:sz w:val="24"/>
          <w:szCs w:val="24"/>
        </w:rPr>
        <w:t xml:space="preserve">Skarb Państwa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5E89AE58" w14:textId="77777777" w:rsidR="003B4141" w:rsidRPr="00FF094A"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Cs/>
          <w:sz w:val="24"/>
          <w:szCs w:val="24"/>
          <w:lang w:eastAsia="ar-SA"/>
        </w:rPr>
        <w:t xml:space="preserve">Działając w imieniu _________________________________________ z siedzibą w __________________________________ oświadczam: </w:t>
      </w:r>
    </w:p>
    <w:p w14:paraId="62F251A4" w14:textId="1E93B6D5" w:rsidR="003B4141" w:rsidRPr="00FF094A" w:rsidRDefault="003B4141" w:rsidP="003B4141">
      <w:pPr>
        <w:shd w:val="clear" w:color="auto" w:fill="BFBFBF" w:themeFill="background1" w:themeFillShade="BF"/>
        <w:spacing w:before="120" w:after="0" w:line="360" w:lineRule="auto"/>
        <w:rPr>
          <w:rFonts w:ascii="Times New Roman" w:hAnsi="Times New Roman" w:cs="Times New Roman"/>
          <w:b/>
          <w:sz w:val="24"/>
          <w:szCs w:val="24"/>
        </w:rPr>
      </w:pPr>
      <w:r w:rsidRPr="00FF094A">
        <w:rPr>
          <w:rFonts w:ascii="Times New Roman" w:hAnsi="Times New Roman" w:cs="Times New Roman"/>
          <w:b/>
          <w:sz w:val="24"/>
          <w:szCs w:val="24"/>
        </w:rPr>
        <w:t>OŚWIADCZENIA DOTYCZĄCE PODSTAW WYKLUCZENIA</w:t>
      </w:r>
      <w:r w:rsidR="00EF5C99" w:rsidRPr="00FF094A">
        <w:rPr>
          <w:rFonts w:ascii="Times New Roman" w:hAnsi="Times New Roman" w:cs="Times New Roman"/>
          <w:b/>
          <w:sz w:val="24"/>
          <w:szCs w:val="24"/>
        </w:rPr>
        <w:t xml:space="preserve"> ORAZ SPEŁNIANIA WARUNKÓW POSTĘPOWANIA</w:t>
      </w:r>
      <w:r w:rsidRPr="00FF094A">
        <w:rPr>
          <w:rFonts w:ascii="Times New Roman" w:hAnsi="Times New Roman" w:cs="Times New Roman"/>
          <w:b/>
          <w:sz w:val="24"/>
          <w:szCs w:val="24"/>
        </w:rPr>
        <w:t>:</w:t>
      </w:r>
    </w:p>
    <w:p w14:paraId="0532DB18" w14:textId="5CB70E18" w:rsidR="003B4141" w:rsidRPr="00FF094A" w:rsidRDefault="003B4141">
      <w:pPr>
        <w:numPr>
          <w:ilvl w:val="0"/>
          <w:numId w:val="23"/>
        </w:numPr>
        <w:spacing w:before="120" w:after="0" w:line="360" w:lineRule="auto"/>
        <w:contextualSpacing/>
        <w:jc w:val="both"/>
        <w:rPr>
          <w:rFonts w:ascii="Times New Roman" w:hAnsi="Times New Roman" w:cs="Times New Roman"/>
          <w:sz w:val="24"/>
          <w:szCs w:val="24"/>
        </w:rPr>
      </w:pPr>
      <w:r w:rsidRPr="00FF094A">
        <w:rPr>
          <w:rFonts w:ascii="Times New Roman" w:hAnsi="Times New Roman" w:cs="Times New Roman"/>
          <w:sz w:val="24"/>
          <w:szCs w:val="24"/>
        </w:rPr>
        <w:t xml:space="preserve">Oświadczam, że nie zachodzą w stosunku do mnie przesłanki wykluczenia z </w:t>
      </w:r>
      <w:r w:rsidR="003074FD" w:rsidRPr="00FF094A">
        <w:rPr>
          <w:rFonts w:ascii="Times New Roman" w:hAnsi="Times New Roman" w:cs="Times New Roman"/>
          <w:sz w:val="24"/>
          <w:szCs w:val="24"/>
        </w:rPr>
        <w:t xml:space="preserve">postępowania   na </w:t>
      </w:r>
      <w:r w:rsidRPr="00FF094A">
        <w:rPr>
          <w:rFonts w:ascii="Times New Roman" w:hAnsi="Times New Roman" w:cs="Times New Roman"/>
          <w:sz w:val="24"/>
          <w:szCs w:val="24"/>
        </w:rPr>
        <w:t>a</w:t>
      </w:r>
      <w:r w:rsidR="00CE6510" w:rsidRPr="00FF094A">
        <w:rPr>
          <w:rFonts w:ascii="Times New Roman" w:hAnsi="Times New Roman" w:cs="Times New Roman"/>
          <w:sz w:val="24"/>
          <w:szCs w:val="24"/>
        </w:rPr>
        <w:t>rt.</w:t>
      </w:r>
      <w:r w:rsidRPr="00FF094A">
        <w:rPr>
          <w:rFonts w:ascii="Times New Roman" w:hAnsi="Times New Roman" w:cs="Times New Roman"/>
          <w:sz w:val="24"/>
          <w:szCs w:val="24"/>
        </w:rPr>
        <w:t xml:space="preserve"> </w:t>
      </w:r>
      <w:r w:rsidR="00B9360D" w:rsidRPr="00FF094A">
        <w:rPr>
          <w:rFonts w:ascii="Times New Roman" w:hAnsi="Times New Roman" w:cs="Times New Roman"/>
          <w:sz w:val="24"/>
          <w:szCs w:val="24"/>
        </w:rPr>
        <w:t>P</w:t>
      </w:r>
      <w:r w:rsidRPr="00FF094A">
        <w:rPr>
          <w:rFonts w:ascii="Times New Roman" w:hAnsi="Times New Roman" w:cs="Times New Roman"/>
          <w:sz w:val="24"/>
          <w:szCs w:val="24"/>
        </w:rPr>
        <w:t xml:space="preserve">odstawie  art. 108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w:t>
      </w:r>
    </w:p>
    <w:p w14:paraId="0B0BEB62" w14:textId="34B7B7F1" w:rsidR="003B4141" w:rsidRPr="00FF094A" w:rsidRDefault="003B4141" w:rsidP="003B4141">
      <w:pPr>
        <w:spacing w:after="0" w:line="360" w:lineRule="auto"/>
        <w:ind w:left="360"/>
        <w:jc w:val="both"/>
        <w:rPr>
          <w:rFonts w:ascii="Times New Roman" w:hAnsi="Times New Roman" w:cs="Times New Roman"/>
          <w:sz w:val="24"/>
          <w:szCs w:val="24"/>
        </w:rPr>
      </w:pPr>
      <w:r w:rsidRPr="00FF094A">
        <w:rPr>
          <w:rFonts w:ascii="Times New Roman" w:hAnsi="Times New Roman" w:cs="Times New Roman"/>
          <w:sz w:val="24"/>
          <w:szCs w:val="24"/>
        </w:rPr>
        <w:t>2. Oświadczam, że nie zachodzą w stosunku do mnie przesłanki wykluczenia z postępow</w:t>
      </w:r>
      <w:r w:rsidR="003074FD" w:rsidRPr="00FF094A">
        <w:rPr>
          <w:rFonts w:ascii="Times New Roman" w:hAnsi="Times New Roman" w:cs="Times New Roman"/>
          <w:sz w:val="24"/>
          <w:szCs w:val="24"/>
        </w:rPr>
        <w:t xml:space="preserve">ania </w:t>
      </w:r>
      <w:r w:rsidRPr="00FF094A">
        <w:rPr>
          <w:rFonts w:ascii="Times New Roman" w:hAnsi="Times New Roman" w:cs="Times New Roman"/>
          <w:sz w:val="24"/>
          <w:szCs w:val="24"/>
        </w:rPr>
        <w:t xml:space="preserve"> na podstawie art. 109 ust. 1  pkt 4.ustawy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w:t>
      </w:r>
    </w:p>
    <w:p w14:paraId="6351C2E6" w14:textId="71143D0F" w:rsidR="003B4141" w:rsidRPr="00FF094A" w:rsidRDefault="003B4141" w:rsidP="003B4141">
      <w:pPr>
        <w:spacing w:after="0" w:line="360" w:lineRule="auto"/>
        <w:ind w:left="360"/>
        <w:jc w:val="both"/>
        <w:rPr>
          <w:rFonts w:ascii="Times New Roman" w:hAnsi="Times New Roman" w:cs="Times New Roman"/>
          <w:sz w:val="24"/>
          <w:szCs w:val="24"/>
        </w:rPr>
      </w:pPr>
      <w:r w:rsidRPr="00FF094A">
        <w:rPr>
          <w:rFonts w:ascii="Times New Roman" w:hAnsi="Times New Roman" w:cs="Times New Roman"/>
          <w:sz w:val="24"/>
          <w:szCs w:val="24"/>
        </w:rPr>
        <w:t xml:space="preserve">3. Oświadczam, </w:t>
      </w:r>
      <w:r w:rsidRPr="00FF094A">
        <w:rPr>
          <w:rFonts w:ascii="Times New Roman" w:hAnsi="Times New Roman" w:cs="Times New Roman"/>
          <w:color w:val="000000" w:themeColor="text1"/>
          <w:sz w:val="24"/>
          <w:szCs w:val="24"/>
        </w:rPr>
        <w:t>że nie zachodzą w stosunku do mnie przesłanki wykluczenia z postę</w:t>
      </w:r>
      <w:r w:rsidR="003074FD" w:rsidRPr="00FF094A">
        <w:rPr>
          <w:rFonts w:ascii="Times New Roman" w:hAnsi="Times New Roman" w:cs="Times New Roman"/>
          <w:color w:val="000000" w:themeColor="text1"/>
          <w:sz w:val="24"/>
          <w:szCs w:val="24"/>
        </w:rPr>
        <w:t>pow</w:t>
      </w:r>
      <w:r w:rsidRPr="00FF094A">
        <w:rPr>
          <w:rFonts w:ascii="Times New Roman" w:hAnsi="Times New Roman" w:cs="Times New Roman"/>
          <w:color w:val="000000" w:themeColor="text1"/>
          <w:sz w:val="24"/>
          <w:szCs w:val="24"/>
        </w:rPr>
        <w:t xml:space="preserve">ania na podstawie art.  </w:t>
      </w:r>
      <w:r w:rsidRPr="00FF094A">
        <w:rPr>
          <w:rFonts w:ascii="Times New Roman" w:eastAsia="Times New Roman" w:hAnsi="Times New Roman" w:cs="Times New Roman"/>
          <w:color w:val="000000" w:themeColor="text1"/>
          <w:sz w:val="24"/>
          <w:szCs w:val="24"/>
          <w:lang w:eastAsia="pl-PL"/>
        </w:rPr>
        <w:t xml:space="preserve">7 ust. 1 ustawy </w:t>
      </w:r>
      <w:r w:rsidRPr="00FF094A">
        <w:rPr>
          <w:rFonts w:ascii="Times New Roman" w:hAnsi="Times New Roman" w:cs="Times New Roman"/>
          <w:color w:val="000000" w:themeColor="text1"/>
          <w:sz w:val="24"/>
          <w:szCs w:val="24"/>
        </w:rPr>
        <w:t>z dnia 13 kwietnia 2022 r.</w:t>
      </w:r>
      <w:r w:rsidRPr="00FF094A">
        <w:rPr>
          <w:rFonts w:ascii="Times New Roman" w:hAnsi="Times New Roman" w:cs="Times New Roman"/>
          <w:i/>
          <w:iCs/>
          <w:color w:val="000000" w:themeColor="text1"/>
          <w:sz w:val="24"/>
          <w:szCs w:val="24"/>
        </w:rPr>
        <w:t xml:space="preserve"> </w:t>
      </w:r>
      <w:r w:rsidRPr="00FF094A">
        <w:rPr>
          <w:rFonts w:ascii="Times New Roman" w:hAnsi="Times New Roman" w:cs="Times New Roman"/>
          <w:iCs/>
          <w:color w:val="000000" w:themeColor="text1"/>
          <w:sz w:val="24"/>
          <w:szCs w:val="24"/>
        </w:rPr>
        <w:t>o szczególnych rozwiązaniach w zakresie przeciwdziałania wspieraniu agresji na Ukrainę oraz służących ochronie bezpieczeństwa narodowego</w:t>
      </w:r>
      <w:r w:rsidRPr="00FF094A">
        <w:rPr>
          <w:rFonts w:ascii="Times New Roman" w:hAnsi="Times New Roman" w:cs="Times New Roman"/>
          <w:i/>
          <w:iCs/>
          <w:color w:val="000000" w:themeColor="text1"/>
          <w:sz w:val="24"/>
          <w:szCs w:val="24"/>
        </w:rPr>
        <w:t xml:space="preserve"> (</w:t>
      </w:r>
      <w:r w:rsidR="00B9360D" w:rsidRPr="00FF094A">
        <w:rPr>
          <w:rFonts w:ascii="Times New Roman" w:hAnsi="Times New Roman" w:cs="Times New Roman"/>
          <w:i/>
          <w:iCs/>
          <w:color w:val="000000" w:themeColor="text1"/>
          <w:sz w:val="24"/>
          <w:szCs w:val="24"/>
        </w:rPr>
        <w:t xml:space="preserve"> tekst jedn. </w:t>
      </w:r>
      <w:r w:rsidRPr="00FF094A">
        <w:rPr>
          <w:rFonts w:ascii="Times New Roman" w:hAnsi="Times New Roman" w:cs="Times New Roman"/>
          <w:i/>
          <w:iCs/>
          <w:color w:val="000000" w:themeColor="text1"/>
          <w:sz w:val="24"/>
          <w:szCs w:val="24"/>
        </w:rPr>
        <w:t>Dz. U.</w:t>
      </w:r>
      <w:r w:rsidR="00CE6510" w:rsidRPr="00FF094A">
        <w:rPr>
          <w:rFonts w:ascii="Times New Roman" w:hAnsi="Times New Roman" w:cs="Times New Roman"/>
          <w:i/>
          <w:iCs/>
          <w:color w:val="000000" w:themeColor="text1"/>
          <w:sz w:val="24"/>
          <w:szCs w:val="24"/>
        </w:rPr>
        <w:t xml:space="preserve"> z 202</w:t>
      </w:r>
      <w:r w:rsidR="000F5AE6" w:rsidRPr="00FF094A">
        <w:rPr>
          <w:rFonts w:ascii="Times New Roman" w:hAnsi="Times New Roman" w:cs="Times New Roman"/>
          <w:i/>
          <w:iCs/>
          <w:color w:val="000000" w:themeColor="text1"/>
          <w:sz w:val="24"/>
          <w:szCs w:val="24"/>
        </w:rPr>
        <w:t>4</w:t>
      </w:r>
      <w:r w:rsidR="00CE6510" w:rsidRPr="00FF094A">
        <w:rPr>
          <w:rFonts w:ascii="Times New Roman" w:hAnsi="Times New Roman" w:cs="Times New Roman"/>
          <w:i/>
          <w:iCs/>
          <w:color w:val="000000" w:themeColor="text1"/>
          <w:sz w:val="24"/>
          <w:szCs w:val="24"/>
        </w:rPr>
        <w:t>r.</w:t>
      </w:r>
      <w:r w:rsidRPr="00FF094A">
        <w:rPr>
          <w:rFonts w:ascii="Times New Roman" w:hAnsi="Times New Roman" w:cs="Times New Roman"/>
          <w:i/>
          <w:iCs/>
          <w:color w:val="000000" w:themeColor="text1"/>
          <w:sz w:val="24"/>
          <w:szCs w:val="24"/>
        </w:rPr>
        <w:t xml:space="preserve"> poz. </w:t>
      </w:r>
      <w:r w:rsidR="000F5AE6" w:rsidRPr="00FF094A">
        <w:rPr>
          <w:rFonts w:ascii="Times New Roman" w:hAnsi="Times New Roman" w:cs="Times New Roman"/>
          <w:i/>
          <w:iCs/>
          <w:color w:val="000000" w:themeColor="text1"/>
          <w:sz w:val="24"/>
          <w:szCs w:val="24"/>
        </w:rPr>
        <w:t>507</w:t>
      </w:r>
      <w:r w:rsidR="00B9360D" w:rsidRPr="00FF094A">
        <w:rPr>
          <w:rFonts w:ascii="Times New Roman" w:hAnsi="Times New Roman" w:cs="Times New Roman"/>
          <w:i/>
          <w:iCs/>
          <w:color w:val="000000" w:themeColor="text1"/>
          <w:sz w:val="24"/>
          <w:szCs w:val="24"/>
        </w:rPr>
        <w:t xml:space="preserve"> ze zm.</w:t>
      </w:r>
      <w:r w:rsidRPr="00FF094A">
        <w:rPr>
          <w:rFonts w:ascii="Times New Roman" w:hAnsi="Times New Roman" w:cs="Times New Roman"/>
          <w:i/>
          <w:iCs/>
          <w:color w:val="000000" w:themeColor="text1"/>
          <w:sz w:val="24"/>
          <w:szCs w:val="24"/>
        </w:rPr>
        <w:t>)</w:t>
      </w:r>
      <w:r w:rsidRPr="00FF094A">
        <w:rPr>
          <w:rFonts w:ascii="Times New Roman" w:hAnsi="Times New Roman" w:cs="Times New Roman"/>
          <w:i/>
          <w:iCs/>
          <w:color w:val="000000" w:themeColor="text1"/>
          <w:sz w:val="24"/>
          <w:szCs w:val="24"/>
          <w:vertAlign w:val="superscript"/>
        </w:rPr>
        <w:footnoteReference w:id="1"/>
      </w:r>
      <w:r w:rsidRPr="00FF094A">
        <w:rPr>
          <w:rFonts w:ascii="Times New Roman" w:hAnsi="Times New Roman" w:cs="Times New Roman"/>
          <w:i/>
          <w:iCs/>
          <w:color w:val="000000" w:themeColor="text1"/>
          <w:sz w:val="24"/>
          <w:szCs w:val="24"/>
        </w:rPr>
        <w:t>.</w:t>
      </w:r>
      <w:r w:rsidRPr="00FF094A">
        <w:rPr>
          <w:rFonts w:ascii="Times New Roman" w:hAnsi="Times New Roman" w:cs="Times New Roman"/>
          <w:color w:val="000000" w:themeColor="text1"/>
          <w:sz w:val="24"/>
          <w:szCs w:val="24"/>
        </w:rPr>
        <w:t xml:space="preserve"> </w:t>
      </w:r>
    </w:p>
    <w:p w14:paraId="52AEE984" w14:textId="02BFB9EB" w:rsidR="003B4141" w:rsidRPr="00FF094A" w:rsidRDefault="00EF5C99" w:rsidP="003B4141">
      <w:pPr>
        <w:suppressAutoHyphens/>
        <w:spacing w:before="120" w:line="276"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
          <w:sz w:val="24"/>
          <w:szCs w:val="24"/>
          <w:lang w:eastAsia="ar-SA"/>
        </w:rPr>
        <w:t>4</w:t>
      </w:r>
      <w:r w:rsidR="003B4141" w:rsidRPr="00FF094A">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FF094A">
        <w:rPr>
          <w:rFonts w:ascii="Times New Roman" w:eastAsia="Times New Roman" w:hAnsi="Times New Roman" w:cs="Times New Roman"/>
          <w:b/>
          <w:sz w:val="24"/>
          <w:szCs w:val="24"/>
          <w:lang w:eastAsia="ar-SA"/>
        </w:rPr>
        <w:t>pzp</w:t>
      </w:r>
      <w:proofErr w:type="spellEnd"/>
      <w:r w:rsidR="003B4141" w:rsidRPr="00FF094A">
        <w:rPr>
          <w:rFonts w:ascii="Times New Roman" w:eastAsia="Times New Roman" w:hAnsi="Times New Roman" w:cs="Times New Roman"/>
          <w:b/>
          <w:sz w:val="24"/>
          <w:szCs w:val="24"/>
          <w:lang w:eastAsia="ar-SA"/>
        </w:rPr>
        <w:t xml:space="preserve"> udostępniam: </w:t>
      </w:r>
    </w:p>
    <w:p w14:paraId="1B413F60" w14:textId="77777777" w:rsidR="003B4141" w:rsidRPr="00FF094A"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sz w:val="24"/>
          <w:szCs w:val="24"/>
          <w:lang w:eastAsia="ar-SA"/>
        </w:rPr>
      </w:pPr>
    </w:p>
    <w:p w14:paraId="10930E17" w14:textId="6F816146" w:rsidR="003B4141" w:rsidRPr="00FF094A" w:rsidRDefault="003B4141" w:rsidP="00563B60">
      <w:pPr>
        <w:spacing w:after="0" w:line="360" w:lineRule="auto"/>
        <w:jc w:val="center"/>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z siedzibą w ____________________________________________ (dalej: „Wykonawca”), następujące zasoby: </w:t>
      </w:r>
    </w:p>
    <w:p w14:paraId="7490317D"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5AC77DE5"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3235B334"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512892C7"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na potrzeby spełnienia przez Wykonawcę następujących warunków udziału w Postępowaniu: </w:t>
      </w:r>
    </w:p>
    <w:p w14:paraId="1C93C1AC"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3FB3194C" w14:textId="72FA68FB"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Z Wykonawcą łączyć nas będzie ______________________________________ _________________________________________________________________________________  _________________________________________ </w:t>
      </w:r>
    </w:p>
    <w:p w14:paraId="54DE4D81"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 dnia _____________ r.</w:t>
      </w:r>
    </w:p>
    <w:p w14:paraId="6F501FFB" w14:textId="77777777" w:rsidR="003B4141" w:rsidRPr="00FF094A" w:rsidRDefault="003B4141" w:rsidP="003B4141">
      <w:pPr>
        <w:suppressAutoHyphens/>
        <w:spacing w:before="120" w:after="0" w:line="240" w:lineRule="auto"/>
        <w:ind w:left="5670"/>
        <w:jc w:val="center"/>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w:t>
      </w:r>
      <w:r w:rsidRPr="00FF094A">
        <w:rPr>
          <w:rFonts w:ascii="Times New Roman" w:eastAsia="Times New Roman" w:hAnsi="Times New Roman" w:cs="Times New Roman"/>
          <w:bCs/>
          <w:sz w:val="24"/>
          <w:szCs w:val="24"/>
          <w:lang w:eastAsia="ar-SA"/>
        </w:rPr>
        <w:tab/>
      </w:r>
      <w:r w:rsidRPr="00FF094A">
        <w:rPr>
          <w:rFonts w:ascii="Times New Roman" w:eastAsia="Times New Roman" w:hAnsi="Times New Roman" w:cs="Times New Roman"/>
          <w:bCs/>
          <w:sz w:val="24"/>
          <w:szCs w:val="24"/>
          <w:lang w:eastAsia="ar-SA"/>
        </w:rPr>
        <w:br/>
        <w:t>(podpis)</w:t>
      </w:r>
    </w:p>
    <w:p w14:paraId="6FE7E361" w14:textId="77777777" w:rsidR="003B4141" w:rsidRPr="00FF094A" w:rsidRDefault="003B4141" w:rsidP="003B4141">
      <w:pPr>
        <w:suppressAutoHyphens/>
        <w:spacing w:before="120" w:after="0" w:line="240" w:lineRule="auto"/>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Informacja dla wykonawcy:</w:t>
      </w:r>
    </w:p>
    <w:p w14:paraId="2E0B028A"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r w:rsidRPr="00FF094A">
        <w:rPr>
          <w:rFonts w:ascii="Times New Roman" w:eastAsia="Times New Roman" w:hAnsi="Times New Roman" w:cs="Times New Roman"/>
          <w:bCs/>
          <w:i/>
          <w:sz w:val="24"/>
          <w:szCs w:val="24"/>
          <w:lang w:eastAsia="ar-SA"/>
        </w:rPr>
        <w:t>Dokument może być przekazany:</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(1) w postaci elektronicznej opatrzonej podpisem</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t xml:space="preserve">kwalifikowanym, zaufanym lub osobistym </w:t>
      </w:r>
      <w:r w:rsidRPr="00FF094A">
        <w:rPr>
          <w:rFonts w:ascii="Times New Roman" w:eastAsia="Times New Roman" w:hAnsi="Times New Roman" w:cs="Times New Roman"/>
          <w:bCs/>
          <w:i/>
          <w:sz w:val="24"/>
          <w:szCs w:val="24"/>
          <w:lang w:eastAsia="ar-SA"/>
        </w:rPr>
        <w:br/>
        <w:t>przez podmiot trzeci, na zdolnościach którego wykonawca polega</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 xml:space="preserve">lub </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34D0C768"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487EB586"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4006C03A" w14:textId="77777777" w:rsidR="003B4141" w:rsidRPr="00FF094A" w:rsidRDefault="003B4141" w:rsidP="003B4141">
      <w:pPr>
        <w:spacing w:after="0" w:line="360" w:lineRule="auto"/>
        <w:jc w:val="center"/>
        <w:rPr>
          <w:rFonts w:ascii="Times New Roman" w:hAnsi="Times New Roman" w:cs="Times New Roman"/>
          <w:sz w:val="24"/>
          <w:szCs w:val="24"/>
        </w:rPr>
      </w:pPr>
    </w:p>
    <w:p w14:paraId="5E095626" w14:textId="77777777" w:rsidR="003B4141" w:rsidRPr="00FF094A" w:rsidRDefault="003B4141" w:rsidP="003B4141">
      <w:pPr>
        <w:jc w:val="both"/>
        <w:rPr>
          <w:rFonts w:ascii="Times New Roman" w:hAnsi="Times New Roman" w:cs="Times New Roman"/>
          <w:sz w:val="24"/>
          <w:szCs w:val="24"/>
        </w:rPr>
      </w:pPr>
    </w:p>
    <w:p w14:paraId="273ACAEB" w14:textId="77777777" w:rsidR="003B4141" w:rsidRPr="00FF094A" w:rsidRDefault="003B4141" w:rsidP="003B4141">
      <w:pPr>
        <w:jc w:val="both"/>
        <w:rPr>
          <w:rFonts w:ascii="Times New Roman" w:hAnsi="Times New Roman" w:cs="Times New Roman"/>
          <w:sz w:val="24"/>
          <w:szCs w:val="24"/>
        </w:rPr>
      </w:pPr>
    </w:p>
    <w:p w14:paraId="15876E6B" w14:textId="77777777" w:rsidR="003B4141" w:rsidRPr="00FF094A" w:rsidRDefault="003B4141" w:rsidP="003B4141">
      <w:pPr>
        <w:jc w:val="both"/>
        <w:rPr>
          <w:rFonts w:ascii="Times New Roman" w:hAnsi="Times New Roman" w:cs="Times New Roman"/>
          <w:sz w:val="24"/>
          <w:szCs w:val="24"/>
        </w:rPr>
      </w:pPr>
    </w:p>
    <w:p w14:paraId="07A3B892" w14:textId="77777777" w:rsidR="003B4141" w:rsidRPr="00FF094A" w:rsidRDefault="003B4141" w:rsidP="003B4141">
      <w:pPr>
        <w:jc w:val="both"/>
        <w:rPr>
          <w:rFonts w:ascii="Times New Roman" w:hAnsi="Times New Roman" w:cs="Times New Roman"/>
          <w:sz w:val="24"/>
          <w:szCs w:val="24"/>
        </w:rPr>
      </w:pPr>
    </w:p>
    <w:p w14:paraId="2EEC6745" w14:textId="77777777" w:rsidR="003B4141" w:rsidRPr="00FF094A" w:rsidRDefault="003B4141" w:rsidP="003B4141">
      <w:pPr>
        <w:jc w:val="both"/>
        <w:rPr>
          <w:rFonts w:ascii="Times New Roman" w:hAnsi="Times New Roman" w:cs="Times New Roman"/>
          <w:sz w:val="24"/>
          <w:szCs w:val="24"/>
        </w:rPr>
      </w:pPr>
    </w:p>
    <w:p w14:paraId="3E429EAE" w14:textId="77777777" w:rsidR="003B4141" w:rsidRPr="00FF094A" w:rsidRDefault="003B4141" w:rsidP="003B4141">
      <w:pPr>
        <w:jc w:val="both"/>
        <w:rPr>
          <w:rFonts w:ascii="Times New Roman" w:hAnsi="Times New Roman" w:cs="Times New Roman"/>
          <w:sz w:val="24"/>
          <w:szCs w:val="24"/>
        </w:rPr>
      </w:pPr>
    </w:p>
    <w:p w14:paraId="1CCE402C" w14:textId="77777777" w:rsidR="003B4141" w:rsidRPr="00FF094A" w:rsidRDefault="003B4141" w:rsidP="003B4141">
      <w:pPr>
        <w:jc w:val="both"/>
        <w:rPr>
          <w:rFonts w:ascii="Times New Roman" w:hAnsi="Times New Roman" w:cs="Times New Roman"/>
          <w:sz w:val="24"/>
          <w:szCs w:val="24"/>
        </w:rPr>
      </w:pPr>
    </w:p>
    <w:p w14:paraId="2F808BFC" w14:textId="77777777" w:rsidR="003B4141" w:rsidRPr="00FF094A" w:rsidRDefault="003B4141" w:rsidP="003B4141">
      <w:pPr>
        <w:jc w:val="both"/>
        <w:rPr>
          <w:rFonts w:ascii="Times New Roman" w:hAnsi="Times New Roman" w:cs="Times New Roman"/>
          <w:sz w:val="24"/>
          <w:szCs w:val="24"/>
        </w:rPr>
      </w:pPr>
    </w:p>
    <w:p w14:paraId="1A8FC7DA" w14:textId="65BAD479" w:rsidR="003B4141" w:rsidRPr="00FF094A" w:rsidRDefault="003B4141" w:rsidP="003B4141">
      <w:pPr>
        <w:jc w:val="both"/>
        <w:rPr>
          <w:rFonts w:ascii="Times New Roman" w:hAnsi="Times New Roman" w:cs="Times New Roman"/>
          <w:sz w:val="24"/>
          <w:szCs w:val="24"/>
        </w:rPr>
      </w:pPr>
    </w:p>
    <w:p w14:paraId="31FE95D5" w14:textId="77777777" w:rsidR="00072986" w:rsidRPr="00FF094A" w:rsidRDefault="00072986" w:rsidP="003B4141">
      <w:pPr>
        <w:jc w:val="both"/>
        <w:rPr>
          <w:rFonts w:ascii="Times New Roman" w:hAnsi="Times New Roman" w:cs="Times New Roman"/>
          <w:sz w:val="24"/>
          <w:szCs w:val="24"/>
        </w:rPr>
      </w:pPr>
    </w:p>
    <w:p w14:paraId="6A16BFD2" w14:textId="77777777" w:rsidR="00563B60" w:rsidRPr="00FF094A" w:rsidRDefault="00563B60" w:rsidP="003B4141">
      <w:pPr>
        <w:jc w:val="both"/>
        <w:rPr>
          <w:rFonts w:ascii="Times New Roman" w:hAnsi="Times New Roman" w:cs="Times New Roman"/>
          <w:sz w:val="24"/>
          <w:szCs w:val="24"/>
        </w:rPr>
      </w:pPr>
    </w:p>
    <w:p w14:paraId="64CC56A0" w14:textId="68C070DA"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w:t>
      </w:r>
      <w:r w:rsidR="00C540DD" w:rsidRPr="00FF094A">
        <w:rPr>
          <w:rFonts w:ascii="Times New Roman" w:hAnsi="Times New Roman" w:cs="Times New Roman"/>
          <w:sz w:val="24"/>
          <w:szCs w:val="24"/>
        </w:rPr>
        <w:t>s</w:t>
      </w:r>
      <w:r w:rsidRPr="00FF094A">
        <w:rPr>
          <w:rFonts w:ascii="Times New Roman" w:hAnsi="Times New Roman" w:cs="Times New Roman"/>
          <w:sz w:val="24"/>
          <w:szCs w:val="24"/>
        </w:rPr>
        <w:t>pr</w:t>
      </w:r>
      <w:proofErr w:type="spellEnd"/>
      <w:r w:rsidRPr="00FF094A">
        <w:rPr>
          <w:rFonts w:ascii="Times New Roman" w:hAnsi="Times New Roman" w:cs="Times New Roman"/>
          <w:sz w:val="24"/>
          <w:szCs w:val="24"/>
        </w:rPr>
        <w:t>. S.270.</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6 do SWZ </w:t>
      </w:r>
    </w:p>
    <w:p w14:paraId="0E241E2E" w14:textId="77777777" w:rsidR="003B4141" w:rsidRPr="00FF094A" w:rsidRDefault="003B4141" w:rsidP="003B4141">
      <w:pPr>
        <w:jc w:val="both"/>
        <w:rPr>
          <w:rFonts w:ascii="Times New Roman" w:hAnsi="Times New Roman" w:cs="Times New Roman"/>
          <w:sz w:val="24"/>
          <w:szCs w:val="24"/>
        </w:rPr>
      </w:pPr>
    </w:p>
    <w:p w14:paraId="1AA68D5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2886EFD" w14:textId="0DDF345C"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47169E7A" w14:textId="5E32EE3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49CA7B80" w14:textId="1B4A4A7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77F0AB6C" w14:textId="77777777" w:rsidR="003B4141" w:rsidRPr="00FF094A" w:rsidRDefault="003B4141" w:rsidP="003B4141">
      <w:pPr>
        <w:jc w:val="both"/>
        <w:rPr>
          <w:rFonts w:ascii="Times New Roman" w:hAnsi="Times New Roman" w:cs="Times New Roman"/>
          <w:b/>
          <w:bCs/>
          <w:sz w:val="24"/>
          <w:szCs w:val="24"/>
        </w:rPr>
      </w:pPr>
    </w:p>
    <w:p w14:paraId="66ED4AD7"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FORMULARZ OFERTY DODATKOWEJ</w:t>
      </w:r>
    </w:p>
    <w:p w14:paraId="385CF6A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16ED7E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745EA3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DC456A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203C1E8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3D6CECC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6C3605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052996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 </w:t>
      </w:r>
    </w:p>
    <w:p w14:paraId="48C8BA5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57A0D63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50471AE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52DFF3B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7495D7F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338A53A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5CB8078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 które Zamawiający ma przesyłać korespondencję) </w:t>
      </w:r>
    </w:p>
    <w:p w14:paraId="1B04D7E7" w14:textId="77777777" w:rsidR="003B4141" w:rsidRPr="00FF094A" w:rsidRDefault="003B4141" w:rsidP="00E43BB4">
      <w:pPr>
        <w:spacing w:after="0" w:line="360" w:lineRule="auto"/>
        <w:rPr>
          <w:rFonts w:ascii="Times New Roman" w:eastAsia="Times New Roman" w:hAnsi="Times New Roman" w:cs="Times New Roman"/>
          <w:b/>
          <w:i/>
          <w:sz w:val="24"/>
          <w:szCs w:val="24"/>
          <w:lang w:eastAsia="ar-SA"/>
        </w:rPr>
      </w:pPr>
      <w:r w:rsidRPr="00FF094A">
        <w:rPr>
          <w:rFonts w:ascii="Times New Roman" w:hAnsi="Times New Roman" w:cs="Times New Roman"/>
          <w:sz w:val="24"/>
          <w:szCs w:val="24"/>
        </w:rPr>
        <w:t>W odpowiedzi na zaproszenie do złożenia oferty dodatkowej w postępowaniu o udzielenie zamówienia</w:t>
      </w:r>
      <w:r w:rsidRPr="00FF094A">
        <w:rPr>
          <w:rFonts w:ascii="Times New Roman" w:hAnsi="Times New Roman" w:cs="Times New Roman"/>
          <w:b/>
          <w:bCs/>
          <w:i/>
          <w:sz w:val="24"/>
          <w:szCs w:val="24"/>
        </w:rPr>
        <w:t xml:space="preserve"> </w:t>
      </w:r>
    </w:p>
    <w:p w14:paraId="60EA0EB6"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E43562E"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484DD211"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33C8F124" w14:textId="77777777" w:rsidR="003B4141" w:rsidRPr="00FF094A"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759A605A" w14:textId="77777777" w:rsidR="003B4141" w:rsidRPr="00FF094A" w:rsidRDefault="003B4141" w:rsidP="003B4141">
      <w:pPr>
        <w:jc w:val="both"/>
        <w:rPr>
          <w:rFonts w:ascii="Times New Roman" w:hAnsi="Times New Roman" w:cs="Times New Roman"/>
          <w:sz w:val="24"/>
          <w:szCs w:val="24"/>
        </w:rPr>
      </w:pPr>
    </w:p>
    <w:p w14:paraId="3E6F63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1. SKŁADAMY OFERTĘ DODATKOWĄ</w:t>
      </w:r>
      <w:r w:rsidRPr="00FF094A">
        <w:rPr>
          <w:rFonts w:ascii="Times New Roman" w:hAnsi="Times New Roman" w:cs="Times New Roman"/>
          <w:sz w:val="24"/>
          <w:szCs w:val="24"/>
        </w:rPr>
        <w:t xml:space="preserve"> na realizację przedmiotu zamówienia w zakresie określonym w Specyfikacji Warunków Zamówienia</w:t>
      </w:r>
    </w:p>
    <w:p w14:paraId="6B952E55" w14:textId="4F000547" w:rsidR="00D83B77" w:rsidRPr="00FF094A"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Całkowita cena netto za wykonanie </w:t>
      </w:r>
      <w:r w:rsidR="0041520D" w:rsidRPr="00FF094A">
        <w:rPr>
          <w:rFonts w:ascii="Times New Roman" w:eastAsia="Times New Roman" w:hAnsi="Times New Roman" w:cs="Times New Roman"/>
          <w:b/>
          <w:sz w:val="24"/>
          <w:szCs w:val="24"/>
          <w:lang w:eastAsia="ar-SA"/>
        </w:rPr>
        <w:t xml:space="preserve">zadania </w:t>
      </w:r>
      <w:r w:rsidRPr="00FF094A">
        <w:rPr>
          <w:rFonts w:ascii="Times New Roman" w:eastAsia="Times New Roman" w:hAnsi="Times New Roman" w:cs="Times New Roman"/>
          <w:b/>
          <w:sz w:val="24"/>
          <w:szCs w:val="24"/>
          <w:lang w:eastAsia="ar-SA"/>
        </w:rPr>
        <w:t xml:space="preserve">………………zł </w:t>
      </w:r>
      <w:r w:rsidRPr="00FF094A">
        <w:rPr>
          <w:rFonts w:ascii="Times New Roman" w:eastAsia="Times New Roman" w:hAnsi="Times New Roman" w:cs="Times New Roman"/>
          <w:sz w:val="24"/>
          <w:szCs w:val="24"/>
          <w:lang w:eastAsia="ar-SA"/>
        </w:rPr>
        <w:t>(słownie:..............................................................)</w:t>
      </w:r>
    </w:p>
    <w:p w14:paraId="551F5EED" w14:textId="045957F5" w:rsidR="00D83B77" w:rsidRPr="00FF094A"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plus podatek  </w:t>
      </w:r>
      <w:r w:rsidRPr="00FF094A">
        <w:rPr>
          <w:rFonts w:ascii="Times New Roman" w:eastAsia="Times New Roman" w:hAnsi="Times New Roman" w:cs="Times New Roman"/>
          <w:b/>
          <w:sz w:val="24"/>
          <w:szCs w:val="24"/>
          <w:lang w:eastAsia="ar-SA"/>
        </w:rPr>
        <w:t xml:space="preserve"> </w:t>
      </w:r>
      <w:r w:rsidR="00F56191" w:rsidRPr="00FF094A">
        <w:rPr>
          <w:rFonts w:ascii="Times New Roman" w:eastAsia="Times New Roman" w:hAnsi="Times New Roman" w:cs="Times New Roman"/>
          <w:b/>
          <w:sz w:val="24"/>
          <w:szCs w:val="24"/>
          <w:lang w:eastAsia="ar-SA"/>
        </w:rPr>
        <w:t xml:space="preserve"> %    </w:t>
      </w:r>
      <w:r w:rsidRPr="00FF094A">
        <w:rPr>
          <w:rFonts w:ascii="Times New Roman" w:eastAsia="Times New Roman" w:hAnsi="Times New Roman" w:cs="Times New Roman"/>
          <w:bCs/>
          <w:sz w:val="24"/>
          <w:szCs w:val="24"/>
          <w:lang w:eastAsia="ar-SA"/>
        </w:rPr>
        <w:t xml:space="preserve"> VAT, tj. ………………………….zł= …………………zł brutto </w:t>
      </w:r>
    </w:p>
    <w:p w14:paraId="45B0CC35"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FF094A"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2. </w:t>
      </w:r>
      <w:r w:rsidRPr="00FF094A">
        <w:rPr>
          <w:rFonts w:ascii="Times New Roman" w:eastAsia="Times New Roman" w:hAnsi="Times New Roman" w:cs="Times New Roman"/>
          <w:b/>
          <w:bCs/>
          <w:sz w:val="24"/>
          <w:szCs w:val="24"/>
          <w:lang w:eastAsia="ar-SA"/>
        </w:rPr>
        <w:t>Zobowiązuję/</w:t>
      </w:r>
      <w:proofErr w:type="spellStart"/>
      <w:r w:rsidRPr="00FF094A">
        <w:rPr>
          <w:rFonts w:ascii="Times New Roman" w:eastAsia="Times New Roman" w:hAnsi="Times New Roman" w:cs="Times New Roman"/>
          <w:b/>
          <w:bCs/>
          <w:sz w:val="24"/>
          <w:szCs w:val="24"/>
          <w:lang w:eastAsia="ar-SA"/>
        </w:rPr>
        <w:t>emy</w:t>
      </w:r>
      <w:proofErr w:type="spellEnd"/>
      <w:r w:rsidRPr="00FF094A">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FF094A">
        <w:rPr>
          <w:rFonts w:ascii="Times New Roman" w:eastAsia="Times New Roman" w:hAnsi="Times New Roman" w:cs="Times New Roman"/>
          <w:b/>
          <w:bCs/>
          <w:sz w:val="24"/>
          <w:szCs w:val="24"/>
          <w:u w:val="single"/>
          <w:lang w:eastAsia="ar-SA"/>
        </w:rPr>
        <w:t>bezusterkowego odbioru końcowego robót</w:t>
      </w:r>
      <w:r w:rsidRPr="00FF094A">
        <w:rPr>
          <w:rFonts w:ascii="Times New Roman" w:eastAsia="Times New Roman" w:hAnsi="Times New Roman" w:cs="Times New Roman"/>
          <w:b/>
          <w:bCs/>
          <w:sz w:val="24"/>
          <w:szCs w:val="24"/>
          <w:lang w:eastAsia="ar-SA"/>
        </w:rPr>
        <w:t xml:space="preserve">. (minimalny okres gwarancji </w:t>
      </w:r>
      <w:r w:rsidR="0041520D" w:rsidRPr="00FF094A">
        <w:rPr>
          <w:rFonts w:ascii="Times New Roman" w:eastAsia="Times New Roman" w:hAnsi="Times New Roman" w:cs="Times New Roman"/>
          <w:b/>
          <w:bCs/>
          <w:sz w:val="24"/>
          <w:szCs w:val="24"/>
          <w:lang w:eastAsia="ar-SA"/>
        </w:rPr>
        <w:t>36</w:t>
      </w:r>
      <w:r w:rsidRPr="00FF094A">
        <w:rPr>
          <w:rFonts w:ascii="Times New Roman" w:eastAsia="Times New Roman" w:hAnsi="Times New Roman" w:cs="Times New Roman"/>
          <w:b/>
          <w:bCs/>
          <w:sz w:val="24"/>
          <w:szCs w:val="24"/>
          <w:lang w:eastAsia="ar-SA"/>
        </w:rPr>
        <w:t>,  maksymalny 84</w:t>
      </w:r>
      <w:r w:rsidRPr="00FF094A">
        <w:rPr>
          <w:rFonts w:ascii="Times New Roman" w:eastAsia="Times New Roman" w:hAnsi="Times New Roman" w:cs="Times New Roman"/>
          <w:sz w:val="24"/>
          <w:szCs w:val="24"/>
          <w:lang w:eastAsia="ar-SA"/>
        </w:rPr>
        <w:t xml:space="preserve">). </w:t>
      </w:r>
    </w:p>
    <w:p w14:paraId="54A72CDD" w14:textId="078EAD81" w:rsidR="00DF3742" w:rsidRPr="00FF094A"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3. </w:t>
      </w:r>
      <w:r w:rsidRPr="00FF094A">
        <w:rPr>
          <w:rFonts w:ascii="Times New Roman" w:eastAsia="Times New Roman" w:hAnsi="Times New Roman" w:cs="Times New Roman"/>
          <w:sz w:val="24"/>
          <w:szCs w:val="24"/>
          <w:lang w:val="x-none" w:eastAsia="ar-SA"/>
        </w:rPr>
        <w:t xml:space="preserve">W okresie gwarancji  </w:t>
      </w:r>
      <w:r w:rsidRPr="00FF094A">
        <w:rPr>
          <w:rFonts w:ascii="Times New Roman" w:eastAsia="Times New Roman" w:hAnsi="Times New Roman" w:cs="Times New Roman"/>
          <w:sz w:val="24"/>
          <w:szCs w:val="24"/>
          <w:lang w:eastAsia="ar-SA"/>
        </w:rPr>
        <w:t>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FF094A"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4. </w:t>
      </w:r>
      <w:r w:rsidRPr="00FF094A">
        <w:rPr>
          <w:rFonts w:ascii="Times New Roman" w:eastAsia="Times New Roman" w:hAnsi="Times New Roman" w:cs="Times New Roman"/>
          <w:b/>
          <w:color w:val="00000A"/>
          <w:sz w:val="24"/>
          <w:szCs w:val="24"/>
          <w:lang w:val="x-none" w:eastAsia="ar-SA"/>
        </w:rPr>
        <w:t xml:space="preserve">Oświadczam/y, że </w:t>
      </w:r>
      <w:r w:rsidRPr="00FF094A">
        <w:rPr>
          <w:rFonts w:ascii="Times New Roman" w:eastAsia="Times New Roman" w:hAnsi="Times New Roman" w:cs="Times New Roman"/>
          <w:b/>
          <w:color w:val="00000A"/>
          <w:sz w:val="24"/>
          <w:szCs w:val="24"/>
          <w:lang w:eastAsia="ar-SA"/>
        </w:rPr>
        <w:t>deklarujemy …..termin płatności</w:t>
      </w:r>
      <w:r w:rsidRPr="00FF094A">
        <w:rPr>
          <w:rFonts w:ascii="Times New Roman" w:eastAsia="Times New Roman" w:hAnsi="Times New Roman" w:cs="Times New Roman"/>
          <w:b/>
          <w:color w:val="00000A"/>
          <w:sz w:val="24"/>
          <w:szCs w:val="24"/>
          <w:lang w:val="x-none" w:eastAsia="ar-SA"/>
        </w:rPr>
        <w:t xml:space="preserve">. </w:t>
      </w:r>
      <w:r w:rsidRPr="00FF094A">
        <w:rPr>
          <w:rFonts w:ascii="Times New Roman" w:eastAsia="Times New Roman" w:hAnsi="Times New Roman" w:cs="Times New Roman"/>
          <w:b/>
          <w:color w:val="00000A"/>
          <w:sz w:val="24"/>
          <w:szCs w:val="24"/>
          <w:lang w:eastAsia="ar-SA"/>
        </w:rPr>
        <w:t xml:space="preserve">(do wyboru 14, 21,30 ). </w:t>
      </w:r>
    </w:p>
    <w:p w14:paraId="70678BAB" w14:textId="789245A8"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FF094A" w:rsidRDefault="003B4141" w:rsidP="003B4141">
      <w:pPr>
        <w:jc w:val="both"/>
        <w:rPr>
          <w:rFonts w:ascii="Times New Roman" w:hAnsi="Times New Roman" w:cs="Times New Roman"/>
          <w:sz w:val="24"/>
          <w:szCs w:val="24"/>
        </w:rPr>
      </w:pPr>
    </w:p>
    <w:p w14:paraId="1890AA26" w14:textId="56B5E6D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_________________ dnia ___ ___ 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r.  </w:t>
      </w:r>
    </w:p>
    <w:p w14:paraId="00DC2B6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979DFB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w:t>
      </w:r>
    </w:p>
    <w:p w14:paraId="73884C6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do wykonawcy: </w:t>
      </w:r>
    </w:p>
    <w:p w14:paraId="4EE786A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FF094A">
        <w:rPr>
          <w:rFonts w:ascii="Times New Roman" w:hAnsi="Times New Roman" w:cs="Times New Roman"/>
          <w:sz w:val="24"/>
          <w:szCs w:val="24"/>
        </w:rPr>
        <w:t>ami</w:t>
      </w:r>
      <w:proofErr w:type="spellEnd"/>
      <w:r w:rsidRPr="00FF094A">
        <w:rPr>
          <w:rFonts w:ascii="Times New Roman" w:hAnsi="Times New Roman" w:cs="Times New Roman"/>
          <w:sz w:val="24"/>
          <w:szCs w:val="24"/>
        </w:rPr>
        <w:t xml:space="preserve">) potwierdzającymi prawo do reprezentacji Wykonawcy przez osobę podpisującą ofertę.  </w:t>
      </w:r>
    </w:p>
    <w:p w14:paraId="2325DA09" w14:textId="77777777" w:rsidR="003B4141" w:rsidRPr="00FF094A" w:rsidRDefault="003B4141" w:rsidP="003B4141">
      <w:pPr>
        <w:jc w:val="both"/>
        <w:rPr>
          <w:rFonts w:ascii="Times New Roman" w:hAnsi="Times New Roman" w:cs="Times New Roman"/>
          <w:sz w:val="24"/>
          <w:szCs w:val="24"/>
        </w:rPr>
      </w:pPr>
    </w:p>
    <w:p w14:paraId="7E2A6089" w14:textId="77777777" w:rsidR="003B4141" w:rsidRPr="00FF094A" w:rsidRDefault="003B4141" w:rsidP="003B4141">
      <w:pPr>
        <w:jc w:val="both"/>
        <w:rPr>
          <w:rFonts w:ascii="Times New Roman" w:hAnsi="Times New Roman" w:cs="Times New Roman"/>
          <w:sz w:val="24"/>
          <w:szCs w:val="24"/>
        </w:rPr>
      </w:pPr>
    </w:p>
    <w:p w14:paraId="64D27ED6" w14:textId="0B3F782E" w:rsidR="003B4141" w:rsidRPr="00FF094A" w:rsidRDefault="003B4141" w:rsidP="003B4141">
      <w:pPr>
        <w:jc w:val="both"/>
        <w:rPr>
          <w:rFonts w:ascii="Times New Roman" w:hAnsi="Times New Roman" w:cs="Times New Roman"/>
          <w:sz w:val="24"/>
          <w:szCs w:val="24"/>
        </w:rPr>
      </w:pPr>
    </w:p>
    <w:p w14:paraId="1CF224BA" w14:textId="0029E54E" w:rsidR="004473DD" w:rsidRPr="00FF094A" w:rsidRDefault="004473DD" w:rsidP="003B4141">
      <w:pPr>
        <w:jc w:val="both"/>
        <w:rPr>
          <w:rFonts w:ascii="Times New Roman" w:hAnsi="Times New Roman" w:cs="Times New Roman"/>
          <w:sz w:val="24"/>
          <w:szCs w:val="24"/>
        </w:rPr>
      </w:pPr>
    </w:p>
    <w:p w14:paraId="624E981B" w14:textId="1C53507E" w:rsidR="004473DD" w:rsidRPr="00FF094A" w:rsidRDefault="004473DD" w:rsidP="003B4141">
      <w:pPr>
        <w:jc w:val="both"/>
        <w:rPr>
          <w:rFonts w:ascii="Times New Roman" w:hAnsi="Times New Roman" w:cs="Times New Roman"/>
          <w:sz w:val="24"/>
          <w:szCs w:val="24"/>
        </w:rPr>
      </w:pPr>
    </w:p>
    <w:p w14:paraId="4343BAE7" w14:textId="03231D41" w:rsidR="004473DD" w:rsidRPr="00FF094A" w:rsidRDefault="004473DD" w:rsidP="003B4141">
      <w:pPr>
        <w:jc w:val="both"/>
        <w:rPr>
          <w:rFonts w:ascii="Times New Roman" w:hAnsi="Times New Roman" w:cs="Times New Roman"/>
          <w:sz w:val="24"/>
          <w:szCs w:val="24"/>
        </w:rPr>
      </w:pPr>
    </w:p>
    <w:p w14:paraId="12BF6040" w14:textId="77777777" w:rsidR="00816DB4" w:rsidRPr="00FF094A" w:rsidRDefault="00816DB4" w:rsidP="003B4141">
      <w:pPr>
        <w:jc w:val="both"/>
        <w:rPr>
          <w:rFonts w:ascii="Times New Roman" w:hAnsi="Times New Roman" w:cs="Times New Roman"/>
          <w:sz w:val="24"/>
          <w:szCs w:val="24"/>
        </w:rPr>
      </w:pPr>
    </w:p>
    <w:p w14:paraId="680391FB" w14:textId="77777777" w:rsidR="004473DD" w:rsidRPr="00FF094A" w:rsidRDefault="004473DD" w:rsidP="003B4141">
      <w:pPr>
        <w:jc w:val="both"/>
        <w:rPr>
          <w:rFonts w:ascii="Times New Roman" w:hAnsi="Times New Roman" w:cs="Times New Roman"/>
          <w:sz w:val="24"/>
          <w:szCs w:val="24"/>
        </w:rPr>
      </w:pPr>
    </w:p>
    <w:p w14:paraId="314FBEC6" w14:textId="037E937B" w:rsidR="005A5D95" w:rsidRPr="00FF094A" w:rsidRDefault="005A5D95" w:rsidP="005A5D95">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17    do SWZ </w:t>
      </w:r>
    </w:p>
    <w:p w14:paraId="5B567417" w14:textId="77777777"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1EB07F1C" w14:textId="59A341E3"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74090619" w14:textId="571E926E"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193BDE60" w14:textId="373621E5"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28CED4EE" w14:textId="77777777" w:rsidR="005A5D95" w:rsidRPr="00FF094A" w:rsidRDefault="005A5D95" w:rsidP="005A5D95">
      <w:pPr>
        <w:spacing w:after="0" w:line="360" w:lineRule="auto"/>
        <w:jc w:val="center"/>
        <w:rPr>
          <w:rFonts w:ascii="Times New Roman" w:hAnsi="Times New Roman" w:cs="Times New Roman"/>
          <w:b/>
          <w:bCs/>
          <w:sz w:val="24"/>
          <w:szCs w:val="24"/>
        </w:rPr>
      </w:pPr>
    </w:p>
    <w:p w14:paraId="21CB6FF3" w14:textId="77777777" w:rsidR="005A5D95" w:rsidRPr="00FF094A" w:rsidRDefault="005A5D95" w:rsidP="005A5D95">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7F4EDE0B"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FA9599D"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6EDF9B32"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5551FBDD" w14:textId="77777777" w:rsidR="005A5D95" w:rsidRPr="00FF094A" w:rsidRDefault="005A5D95" w:rsidP="005A5D95">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45383B34" w14:textId="77777777" w:rsidR="005A5D95" w:rsidRPr="00FF094A" w:rsidRDefault="005A5D95" w:rsidP="005A5D95">
      <w:pPr>
        <w:spacing w:after="0" w:line="360" w:lineRule="auto"/>
        <w:jc w:val="both"/>
        <w:rPr>
          <w:rFonts w:ascii="Times New Roman" w:hAnsi="Times New Roman" w:cs="Times New Roman"/>
          <w:sz w:val="24"/>
          <w:szCs w:val="24"/>
        </w:rPr>
      </w:pPr>
    </w:p>
    <w:p w14:paraId="194425A4" w14:textId="77777777" w:rsidR="005A5D95" w:rsidRPr="00FF094A" w:rsidRDefault="005A5D95" w:rsidP="005A5D95">
      <w:pPr>
        <w:shd w:val="clear" w:color="auto" w:fill="BFBFBF" w:themeFill="background1" w:themeFillShade="BF"/>
        <w:spacing w:after="0" w:line="360" w:lineRule="auto"/>
        <w:jc w:val="center"/>
        <w:rPr>
          <w:rFonts w:ascii="Times New Roman" w:hAnsi="Times New Roman" w:cs="Times New Roman"/>
          <w:b/>
          <w:sz w:val="24"/>
          <w:szCs w:val="24"/>
        </w:rPr>
      </w:pPr>
      <w:r w:rsidRPr="00FF094A">
        <w:rPr>
          <w:rFonts w:ascii="Times New Roman" w:hAnsi="Times New Roman" w:cs="Times New Roman"/>
          <w:b/>
          <w:sz w:val="24"/>
          <w:szCs w:val="24"/>
        </w:rPr>
        <w:t>WYKAZ OSÓB SKIEROWANYCH PRZEZ WYKONAWCĘ DO REALIZACJI ZAMÓWIENIA</w:t>
      </w:r>
    </w:p>
    <w:p w14:paraId="6664BFB2"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na potwierdzenie spełnienia warunku udziału w postępowaniu dot. zdolności technicznej lub zawodowej                    w zakresie osób skierowanych przez wykonawcę do realizacji zamówienia, zostanie uznany za spełniony, jeśli Wykonawca wykaże, że dysponuje lub będzie dysponował :</w:t>
      </w:r>
    </w:p>
    <w:p w14:paraId="421AF591"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 co najmniej jednym kierownikiem budowy posiadającym uprawnienia budowlane do kierowania robotami budowlanymi w specjalności konstrukcyjno-budowalnej, określone przepisami ustawy z dnia 7 lipca 1994 r. Prawo budowlane (tekst jedn. Dz. U. z 2023 r. poz. 682 ze zm.) lub odpowiadające im uprawnienia budowlane wydane w oparciu o wcześniej obowiązujące przepisy prawa, który pełnił funkcję kierownika budowy przy budowie, przebudowie lub remoncie  co najmniej jednego obiektu budowlanego</w:t>
      </w:r>
    </w:p>
    <w:p w14:paraId="52BEF15E"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 xml:space="preserve">  Dopuszcza się osoby posiadające uprawnienia wydane za granicą zgodnie z przepisami o uznawaniu kwalifikacji zawodowych. </w:t>
      </w:r>
    </w:p>
    <w:p w14:paraId="023E7EB7" w14:textId="77777777" w:rsidR="005A5D95" w:rsidRPr="00FF094A" w:rsidRDefault="005A5D95" w:rsidP="005A5D95">
      <w:pPr>
        <w:suppressAutoHyphens/>
        <w:spacing w:before="120" w:after="0" w:line="240" w:lineRule="auto"/>
        <w:jc w:val="both"/>
        <w:rPr>
          <w:rFonts w:ascii="Times New Roman" w:eastAsia="Times New Roman" w:hAnsi="Times New Roman" w:cs="Times New Roman"/>
          <w:sz w:val="24"/>
          <w:szCs w:val="24"/>
          <w:lang w:eastAsia="ar-SA"/>
        </w:rPr>
      </w:pPr>
    </w:p>
    <w:tbl>
      <w:tblPr>
        <w:tblW w:w="9052" w:type="dxa"/>
        <w:jc w:val="center"/>
        <w:tblCellMar>
          <w:left w:w="70" w:type="dxa"/>
          <w:right w:w="70" w:type="dxa"/>
        </w:tblCellMar>
        <w:tblLook w:val="04A0" w:firstRow="1" w:lastRow="0" w:firstColumn="1" w:lastColumn="0" w:noHBand="0" w:noVBand="1"/>
      </w:tblPr>
      <w:tblGrid>
        <w:gridCol w:w="490"/>
        <w:gridCol w:w="2075"/>
        <w:gridCol w:w="146"/>
        <w:gridCol w:w="1589"/>
        <w:gridCol w:w="1778"/>
        <w:gridCol w:w="2974"/>
      </w:tblGrid>
      <w:tr w:rsidR="005A5D95" w:rsidRPr="00FF094A" w14:paraId="066D50AD" w14:textId="77777777" w:rsidTr="007356A4">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28FE49C" w14:textId="77777777" w:rsidR="005A5D95" w:rsidRPr="00FF094A" w:rsidRDefault="005A5D95" w:rsidP="007356A4">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5541FC01" w14:textId="77777777" w:rsidR="005A5D95" w:rsidRPr="00FF094A" w:rsidRDefault="005A5D95" w:rsidP="007356A4">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Nazwisko i imię</w:t>
            </w:r>
          </w:p>
        </w:tc>
        <w:tc>
          <w:tcPr>
            <w:tcW w:w="295" w:type="dxa"/>
            <w:tcBorders>
              <w:top w:val="single" w:sz="8" w:space="0" w:color="auto"/>
              <w:left w:val="nil"/>
              <w:bottom w:val="single" w:sz="8" w:space="0" w:color="auto"/>
              <w:right w:val="nil"/>
            </w:tcBorders>
            <w:shd w:val="clear" w:color="000000" w:fill="D8D8D8"/>
          </w:tcPr>
          <w:p w14:paraId="5F6DA035" w14:textId="77777777" w:rsidR="005A5D95" w:rsidRPr="00FF094A" w:rsidRDefault="005A5D95" w:rsidP="007356A4">
            <w:pPr>
              <w:spacing w:after="0" w:line="240" w:lineRule="auto"/>
              <w:rPr>
                <w:rFonts w:ascii="Times New Roman" w:eastAsia="Times New Roman" w:hAnsi="Times New Roman" w:cs="Times New Roman"/>
                <w:b/>
                <w:bCs/>
                <w:color w:val="000000"/>
                <w:sz w:val="24"/>
                <w:szCs w:val="24"/>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BA7F609" w14:textId="77777777" w:rsidR="005A5D95" w:rsidRPr="00FF094A" w:rsidRDefault="005A5D95" w:rsidP="007356A4">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5967682" w14:textId="77777777" w:rsidR="005A5D95" w:rsidRPr="00FF094A" w:rsidRDefault="005A5D95" w:rsidP="007356A4">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384D3EC1" w14:textId="77777777" w:rsidR="005A5D95" w:rsidRPr="00FF094A" w:rsidRDefault="005A5D95" w:rsidP="007356A4">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 xml:space="preserve">Doświadczenie </w:t>
            </w:r>
          </w:p>
        </w:tc>
      </w:tr>
      <w:tr w:rsidR="005A5D95" w:rsidRPr="00FF094A" w14:paraId="22334294" w14:textId="77777777" w:rsidTr="007356A4">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2ABCB92B"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4" w:space="0" w:color="auto"/>
              <w:right w:val="single" w:sz="4" w:space="0" w:color="auto"/>
            </w:tcBorders>
            <w:noWrap/>
            <w:vAlign w:val="bottom"/>
            <w:hideMark/>
          </w:tcPr>
          <w:p w14:paraId="25186291"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95" w:type="dxa"/>
            <w:tcBorders>
              <w:top w:val="nil"/>
              <w:left w:val="nil"/>
              <w:bottom w:val="single" w:sz="4" w:space="0" w:color="auto"/>
              <w:right w:val="nil"/>
            </w:tcBorders>
          </w:tcPr>
          <w:p w14:paraId="338A1424"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p>
        </w:tc>
        <w:tc>
          <w:tcPr>
            <w:tcW w:w="1428" w:type="dxa"/>
            <w:tcBorders>
              <w:top w:val="nil"/>
              <w:left w:val="nil"/>
              <w:bottom w:val="single" w:sz="4" w:space="0" w:color="auto"/>
              <w:right w:val="single" w:sz="4" w:space="0" w:color="auto"/>
            </w:tcBorders>
            <w:noWrap/>
            <w:vAlign w:val="bottom"/>
            <w:hideMark/>
          </w:tcPr>
          <w:p w14:paraId="53337D26"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799" w:type="dxa"/>
            <w:tcBorders>
              <w:top w:val="nil"/>
              <w:left w:val="nil"/>
              <w:bottom w:val="single" w:sz="4" w:space="0" w:color="auto"/>
              <w:right w:val="single" w:sz="4" w:space="0" w:color="auto"/>
            </w:tcBorders>
            <w:noWrap/>
            <w:vAlign w:val="bottom"/>
            <w:hideMark/>
          </w:tcPr>
          <w:p w14:paraId="7954ECFF"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4" w:space="0" w:color="auto"/>
              <w:right w:val="single" w:sz="8" w:space="0" w:color="auto"/>
            </w:tcBorders>
            <w:noWrap/>
            <w:vAlign w:val="bottom"/>
            <w:hideMark/>
          </w:tcPr>
          <w:p w14:paraId="4A14FCCE"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r w:rsidR="005A5D95" w:rsidRPr="00FF094A" w14:paraId="501F48C0" w14:textId="77777777" w:rsidTr="007356A4">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238DF625"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8" w:space="0" w:color="auto"/>
              <w:right w:val="single" w:sz="4" w:space="0" w:color="auto"/>
            </w:tcBorders>
            <w:noWrap/>
            <w:vAlign w:val="bottom"/>
            <w:hideMark/>
          </w:tcPr>
          <w:p w14:paraId="18289CC5"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95" w:type="dxa"/>
            <w:tcBorders>
              <w:top w:val="nil"/>
              <w:left w:val="nil"/>
              <w:bottom w:val="single" w:sz="8" w:space="0" w:color="auto"/>
              <w:right w:val="nil"/>
            </w:tcBorders>
          </w:tcPr>
          <w:p w14:paraId="6912F54D"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p>
        </w:tc>
        <w:tc>
          <w:tcPr>
            <w:tcW w:w="1428" w:type="dxa"/>
            <w:tcBorders>
              <w:top w:val="nil"/>
              <w:left w:val="nil"/>
              <w:bottom w:val="single" w:sz="8" w:space="0" w:color="auto"/>
              <w:right w:val="single" w:sz="4" w:space="0" w:color="auto"/>
            </w:tcBorders>
            <w:noWrap/>
            <w:vAlign w:val="bottom"/>
            <w:hideMark/>
          </w:tcPr>
          <w:p w14:paraId="17596C9B"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799" w:type="dxa"/>
            <w:tcBorders>
              <w:top w:val="nil"/>
              <w:left w:val="nil"/>
              <w:bottom w:val="single" w:sz="8" w:space="0" w:color="auto"/>
              <w:right w:val="single" w:sz="4" w:space="0" w:color="auto"/>
            </w:tcBorders>
            <w:noWrap/>
            <w:vAlign w:val="bottom"/>
            <w:hideMark/>
          </w:tcPr>
          <w:p w14:paraId="5CA843C8"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8" w:space="0" w:color="auto"/>
              <w:right w:val="single" w:sz="8" w:space="0" w:color="auto"/>
            </w:tcBorders>
            <w:noWrap/>
            <w:vAlign w:val="bottom"/>
            <w:hideMark/>
          </w:tcPr>
          <w:p w14:paraId="3E3D48D1" w14:textId="77777777" w:rsidR="005A5D95" w:rsidRPr="00FF094A" w:rsidRDefault="005A5D95" w:rsidP="007356A4">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bl>
    <w:p w14:paraId="601237D6" w14:textId="77777777" w:rsidR="005A5D95" w:rsidRPr="00FF094A" w:rsidRDefault="005A5D95" w:rsidP="005A5D95">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35F4F09F" w14:textId="77777777" w:rsidR="005A5D95" w:rsidRPr="00FF094A" w:rsidRDefault="005A5D95" w:rsidP="005A5D95">
      <w:pPr>
        <w:suppressAutoHyphens/>
        <w:spacing w:before="120" w:after="0" w:line="240" w:lineRule="auto"/>
        <w:jc w:val="both"/>
        <w:rPr>
          <w:rFonts w:ascii="Times New Roman" w:hAnsi="Times New Roman" w:cs="Times New Roman"/>
          <w:i/>
          <w:sz w:val="24"/>
          <w:szCs w:val="24"/>
        </w:rPr>
      </w:pPr>
      <w:r w:rsidRPr="00FF094A">
        <w:rPr>
          <w:rFonts w:ascii="Times New Roman" w:hAnsi="Times New Roman" w:cs="Times New Roman"/>
          <w:i/>
          <w:sz w:val="24"/>
          <w:szCs w:val="24"/>
        </w:rPr>
        <w:t>Zamawiający przed zawarciem umowy obliguje Wykonawcę do dostarczenia do wglądu oryginałów przedstawionych uprawnień dla kierownika budowy zgodnie z prawem budowlanym.</w:t>
      </w:r>
    </w:p>
    <w:p w14:paraId="59D91C36" w14:textId="77777777" w:rsidR="004B022F" w:rsidRPr="00FF094A" w:rsidRDefault="004B022F" w:rsidP="00563B60">
      <w:pPr>
        <w:spacing w:after="0" w:line="360" w:lineRule="auto"/>
        <w:jc w:val="right"/>
        <w:rPr>
          <w:rFonts w:ascii="Times New Roman" w:hAnsi="Times New Roman" w:cs="Times New Roman"/>
          <w:sz w:val="24"/>
          <w:szCs w:val="24"/>
        </w:rPr>
      </w:pPr>
    </w:p>
    <w:p w14:paraId="435B3CCA" w14:textId="67F5C024" w:rsidR="005A5D95" w:rsidRPr="00FF094A" w:rsidRDefault="005A5D95" w:rsidP="00563B60">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i/>
          <w:sz w:val="24"/>
          <w:szCs w:val="24"/>
        </w:rPr>
        <w:t xml:space="preserve">(miejscowość), </w:t>
      </w:r>
      <w:r w:rsidRPr="00FF094A">
        <w:rPr>
          <w:rFonts w:ascii="Times New Roman" w:hAnsi="Times New Roman" w:cs="Times New Roman"/>
          <w:sz w:val="24"/>
          <w:szCs w:val="24"/>
        </w:rPr>
        <w:t xml:space="preserve">dnia ………….……. r. </w:t>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t>…………………………………………</w:t>
      </w:r>
    </w:p>
    <w:p w14:paraId="40E19376" w14:textId="3539CFE8" w:rsidR="00746513" w:rsidRPr="00FF094A" w:rsidRDefault="00563B60" w:rsidP="00072986">
      <w:pPr>
        <w:jc w:val="center"/>
        <w:rPr>
          <w:rFonts w:ascii="Times New Roman" w:hAnsi="Times New Roman" w:cs="Times New Roman"/>
          <w:sz w:val="24"/>
          <w:szCs w:val="24"/>
        </w:rPr>
      </w:pPr>
      <w:r w:rsidRPr="00FF094A">
        <w:rPr>
          <w:rFonts w:ascii="Times New Roman" w:hAnsi="Times New Roman" w:cs="Times New Roman"/>
          <w:i/>
          <w:sz w:val="24"/>
          <w:szCs w:val="24"/>
        </w:rPr>
        <w:t xml:space="preserve">                                                                                                                        </w:t>
      </w:r>
      <w:r w:rsidR="005A5D95" w:rsidRPr="00FF094A">
        <w:rPr>
          <w:rFonts w:ascii="Times New Roman" w:hAnsi="Times New Roman" w:cs="Times New Roman"/>
          <w:i/>
          <w:sz w:val="24"/>
          <w:szCs w:val="24"/>
        </w:rPr>
        <w:t>(podpis</w:t>
      </w:r>
    </w:p>
    <w:p w14:paraId="72F642D3" w14:textId="77777777" w:rsidR="00816DB4" w:rsidRDefault="00816DB4" w:rsidP="003B4141">
      <w:pPr>
        <w:jc w:val="both"/>
        <w:rPr>
          <w:rFonts w:ascii="Times New Roman" w:hAnsi="Times New Roman" w:cs="Times New Roman"/>
          <w:sz w:val="24"/>
          <w:szCs w:val="24"/>
        </w:rPr>
      </w:pPr>
    </w:p>
    <w:p w14:paraId="24A22AEC" w14:textId="77777777" w:rsidR="00FF094A" w:rsidRDefault="00FF094A" w:rsidP="003B4141">
      <w:pPr>
        <w:jc w:val="both"/>
        <w:rPr>
          <w:rFonts w:ascii="Times New Roman" w:hAnsi="Times New Roman" w:cs="Times New Roman"/>
          <w:sz w:val="24"/>
          <w:szCs w:val="24"/>
        </w:rPr>
      </w:pPr>
    </w:p>
    <w:p w14:paraId="7DA3B857" w14:textId="77777777" w:rsidR="00FF094A" w:rsidRDefault="00FF094A" w:rsidP="003B4141">
      <w:pPr>
        <w:jc w:val="both"/>
        <w:rPr>
          <w:rFonts w:ascii="Times New Roman" w:hAnsi="Times New Roman" w:cs="Times New Roman"/>
          <w:sz w:val="24"/>
          <w:szCs w:val="24"/>
        </w:rPr>
      </w:pPr>
    </w:p>
    <w:p w14:paraId="6E3C72E0" w14:textId="77777777" w:rsidR="00FF094A" w:rsidRDefault="00FF094A" w:rsidP="003B4141">
      <w:pPr>
        <w:jc w:val="both"/>
        <w:rPr>
          <w:rFonts w:ascii="Times New Roman" w:hAnsi="Times New Roman" w:cs="Times New Roman"/>
          <w:sz w:val="24"/>
          <w:szCs w:val="24"/>
        </w:rPr>
      </w:pPr>
    </w:p>
    <w:p w14:paraId="742039FD" w14:textId="77777777" w:rsidR="00FF094A" w:rsidRDefault="00FF094A" w:rsidP="003B4141">
      <w:pPr>
        <w:jc w:val="both"/>
        <w:rPr>
          <w:rFonts w:ascii="Times New Roman" w:hAnsi="Times New Roman" w:cs="Times New Roman"/>
          <w:sz w:val="24"/>
          <w:szCs w:val="24"/>
        </w:rPr>
      </w:pPr>
    </w:p>
    <w:p w14:paraId="433F094F" w14:textId="77777777" w:rsidR="00FF094A" w:rsidRDefault="00FF094A" w:rsidP="003B4141">
      <w:pPr>
        <w:jc w:val="both"/>
        <w:rPr>
          <w:rFonts w:ascii="Times New Roman" w:hAnsi="Times New Roman" w:cs="Times New Roman"/>
          <w:sz w:val="24"/>
          <w:szCs w:val="24"/>
        </w:rPr>
      </w:pPr>
    </w:p>
    <w:p w14:paraId="41EB325D" w14:textId="77777777" w:rsidR="00FF094A" w:rsidRDefault="00FF094A" w:rsidP="003B4141">
      <w:pPr>
        <w:jc w:val="both"/>
        <w:rPr>
          <w:rFonts w:ascii="Times New Roman" w:hAnsi="Times New Roman" w:cs="Times New Roman"/>
          <w:sz w:val="24"/>
          <w:szCs w:val="24"/>
        </w:rPr>
      </w:pPr>
    </w:p>
    <w:p w14:paraId="17EE4C20" w14:textId="77777777" w:rsidR="00FF094A" w:rsidRDefault="00FF094A" w:rsidP="003B4141">
      <w:pPr>
        <w:jc w:val="both"/>
        <w:rPr>
          <w:rFonts w:ascii="Times New Roman" w:hAnsi="Times New Roman" w:cs="Times New Roman"/>
          <w:sz w:val="24"/>
          <w:szCs w:val="24"/>
        </w:rPr>
      </w:pPr>
    </w:p>
    <w:p w14:paraId="20234E62" w14:textId="77777777" w:rsidR="00FF094A" w:rsidRDefault="00FF094A" w:rsidP="003B4141">
      <w:pPr>
        <w:jc w:val="both"/>
        <w:rPr>
          <w:rFonts w:ascii="Times New Roman" w:hAnsi="Times New Roman" w:cs="Times New Roman"/>
          <w:sz w:val="24"/>
          <w:szCs w:val="24"/>
        </w:rPr>
      </w:pPr>
    </w:p>
    <w:p w14:paraId="1DBE8C33" w14:textId="77777777" w:rsidR="00FF094A" w:rsidRDefault="00FF094A" w:rsidP="003B4141">
      <w:pPr>
        <w:jc w:val="both"/>
        <w:rPr>
          <w:rFonts w:ascii="Times New Roman" w:hAnsi="Times New Roman" w:cs="Times New Roman"/>
          <w:sz w:val="24"/>
          <w:szCs w:val="24"/>
        </w:rPr>
      </w:pPr>
    </w:p>
    <w:p w14:paraId="61938898" w14:textId="77777777" w:rsidR="00FF094A" w:rsidRDefault="00FF094A" w:rsidP="003B4141">
      <w:pPr>
        <w:jc w:val="both"/>
        <w:rPr>
          <w:rFonts w:ascii="Times New Roman" w:hAnsi="Times New Roman" w:cs="Times New Roman"/>
          <w:sz w:val="24"/>
          <w:szCs w:val="24"/>
        </w:rPr>
      </w:pPr>
    </w:p>
    <w:p w14:paraId="7F2D3576" w14:textId="77777777" w:rsidR="00FF094A" w:rsidRDefault="00FF094A" w:rsidP="003B4141">
      <w:pPr>
        <w:jc w:val="both"/>
        <w:rPr>
          <w:rFonts w:ascii="Times New Roman" w:hAnsi="Times New Roman" w:cs="Times New Roman"/>
          <w:sz w:val="24"/>
          <w:szCs w:val="24"/>
        </w:rPr>
      </w:pPr>
    </w:p>
    <w:p w14:paraId="53931A1A" w14:textId="77777777" w:rsidR="00FF094A" w:rsidRDefault="00FF094A" w:rsidP="003B4141">
      <w:pPr>
        <w:jc w:val="both"/>
        <w:rPr>
          <w:rFonts w:ascii="Times New Roman" w:hAnsi="Times New Roman" w:cs="Times New Roman"/>
          <w:sz w:val="24"/>
          <w:szCs w:val="24"/>
        </w:rPr>
      </w:pPr>
    </w:p>
    <w:p w14:paraId="5ECF198E" w14:textId="77777777" w:rsidR="00FF094A" w:rsidRDefault="00FF094A" w:rsidP="003B4141">
      <w:pPr>
        <w:jc w:val="both"/>
        <w:rPr>
          <w:rFonts w:ascii="Times New Roman" w:hAnsi="Times New Roman" w:cs="Times New Roman"/>
          <w:sz w:val="24"/>
          <w:szCs w:val="24"/>
        </w:rPr>
      </w:pPr>
    </w:p>
    <w:p w14:paraId="052D258C" w14:textId="77777777" w:rsidR="00FF094A" w:rsidRDefault="00FF094A" w:rsidP="003B4141">
      <w:pPr>
        <w:jc w:val="both"/>
        <w:rPr>
          <w:rFonts w:ascii="Times New Roman" w:hAnsi="Times New Roman" w:cs="Times New Roman"/>
          <w:sz w:val="24"/>
          <w:szCs w:val="24"/>
        </w:rPr>
      </w:pPr>
    </w:p>
    <w:p w14:paraId="7E2DF373" w14:textId="77777777" w:rsidR="00FF094A" w:rsidRDefault="00FF094A" w:rsidP="003B4141">
      <w:pPr>
        <w:jc w:val="both"/>
        <w:rPr>
          <w:rFonts w:ascii="Times New Roman" w:hAnsi="Times New Roman" w:cs="Times New Roman"/>
          <w:sz w:val="24"/>
          <w:szCs w:val="24"/>
        </w:rPr>
      </w:pPr>
    </w:p>
    <w:p w14:paraId="1F54D91A" w14:textId="77777777" w:rsidR="00FF094A" w:rsidRDefault="00FF094A" w:rsidP="003B4141">
      <w:pPr>
        <w:jc w:val="both"/>
        <w:rPr>
          <w:rFonts w:ascii="Times New Roman" w:hAnsi="Times New Roman" w:cs="Times New Roman"/>
          <w:sz w:val="24"/>
          <w:szCs w:val="24"/>
        </w:rPr>
      </w:pPr>
    </w:p>
    <w:p w14:paraId="5C8858EA" w14:textId="77777777" w:rsidR="00FF094A" w:rsidRDefault="00FF094A" w:rsidP="003B4141">
      <w:pPr>
        <w:jc w:val="both"/>
        <w:rPr>
          <w:rFonts w:ascii="Times New Roman" w:hAnsi="Times New Roman" w:cs="Times New Roman"/>
          <w:sz w:val="24"/>
          <w:szCs w:val="24"/>
        </w:rPr>
      </w:pPr>
    </w:p>
    <w:p w14:paraId="014902A7" w14:textId="77777777" w:rsidR="00FF094A" w:rsidRDefault="00FF094A" w:rsidP="003B4141">
      <w:pPr>
        <w:jc w:val="both"/>
        <w:rPr>
          <w:rFonts w:ascii="Times New Roman" w:hAnsi="Times New Roman" w:cs="Times New Roman"/>
          <w:sz w:val="24"/>
          <w:szCs w:val="24"/>
        </w:rPr>
      </w:pPr>
    </w:p>
    <w:p w14:paraId="52AD638F" w14:textId="77777777" w:rsidR="00FF094A" w:rsidRDefault="00FF094A" w:rsidP="003B4141">
      <w:pPr>
        <w:jc w:val="both"/>
        <w:rPr>
          <w:rFonts w:ascii="Times New Roman" w:hAnsi="Times New Roman" w:cs="Times New Roman"/>
          <w:sz w:val="24"/>
          <w:szCs w:val="24"/>
        </w:rPr>
      </w:pPr>
    </w:p>
    <w:p w14:paraId="781B9ACC" w14:textId="77777777" w:rsidR="00FF094A" w:rsidRDefault="00FF094A" w:rsidP="003B4141">
      <w:pPr>
        <w:jc w:val="both"/>
        <w:rPr>
          <w:rFonts w:ascii="Times New Roman" w:hAnsi="Times New Roman" w:cs="Times New Roman"/>
          <w:sz w:val="24"/>
          <w:szCs w:val="24"/>
        </w:rPr>
      </w:pPr>
    </w:p>
    <w:p w14:paraId="068945EF" w14:textId="77777777" w:rsidR="00FF094A" w:rsidRDefault="00FF094A" w:rsidP="003B4141">
      <w:pPr>
        <w:jc w:val="both"/>
        <w:rPr>
          <w:rFonts w:ascii="Times New Roman" w:hAnsi="Times New Roman" w:cs="Times New Roman"/>
          <w:sz w:val="24"/>
          <w:szCs w:val="24"/>
        </w:rPr>
      </w:pPr>
    </w:p>
    <w:p w14:paraId="64EF0A29" w14:textId="77777777" w:rsidR="00FF094A" w:rsidRPr="00FF094A" w:rsidRDefault="00FF094A" w:rsidP="003B4141">
      <w:pPr>
        <w:jc w:val="both"/>
        <w:rPr>
          <w:rFonts w:ascii="Times New Roman" w:hAnsi="Times New Roman" w:cs="Times New Roman"/>
          <w:sz w:val="24"/>
          <w:szCs w:val="24"/>
        </w:rPr>
      </w:pPr>
    </w:p>
    <w:p w14:paraId="70CAEDFE" w14:textId="38867CC2" w:rsidR="003B4141" w:rsidRPr="00FF094A" w:rsidRDefault="003B4141" w:rsidP="00CB0BBE">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16    do SWZ  </w:t>
      </w:r>
    </w:p>
    <w:p w14:paraId="3419279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44112260" w14:textId="3D33A92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60609823" w14:textId="79BBFCE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74B959B1" w14:textId="6ED2CBCC"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05B2D97C" w14:textId="77777777" w:rsidR="003B4141" w:rsidRPr="00FF094A" w:rsidRDefault="003B4141" w:rsidP="003B4141">
      <w:pPr>
        <w:jc w:val="both"/>
        <w:rPr>
          <w:rFonts w:ascii="Times New Roman" w:hAnsi="Times New Roman" w:cs="Times New Roman"/>
          <w:sz w:val="24"/>
          <w:szCs w:val="24"/>
        </w:rPr>
      </w:pPr>
    </w:p>
    <w:p w14:paraId="394E1907" w14:textId="18942851"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253D87B7"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6DB79A8" w14:textId="330E8DD6" w:rsidR="00E43BB4" w:rsidRPr="00FF094A" w:rsidRDefault="004326C6" w:rsidP="00CB0BBE">
      <w:pPr>
        <w:widowControl w:val="0"/>
        <w:suppressAutoHyphens/>
        <w:autoSpaceDE w:val="0"/>
        <w:autoSpaceDN w:val="0"/>
        <w:adjustRightInd w:val="0"/>
        <w:spacing w:before="120" w:after="0" w:line="276" w:lineRule="auto"/>
        <w:jc w:val="center"/>
        <w:rPr>
          <w:rFonts w:ascii="Times New Roman" w:hAnsi="Times New Roman" w:cs="Times New Roman"/>
          <w:b/>
          <w:bCs/>
          <w:sz w:val="24"/>
          <w:szCs w:val="24"/>
        </w:rPr>
      </w:pPr>
      <w:r w:rsidRPr="00FF094A">
        <w:rPr>
          <w:rFonts w:ascii="Times New Roman" w:eastAsia="Times New Roman" w:hAnsi="Times New Roman" w:cs="Times New Roman"/>
          <w:b/>
          <w:i/>
          <w:sz w:val="24"/>
          <w:szCs w:val="24"/>
          <w:lang w:eastAsia="ar-SA"/>
        </w:rPr>
        <w:t xml:space="preserve"> – w leśnictwie Radostowice Nadleśnictwa Kobiór</w:t>
      </w:r>
    </w:p>
    <w:p w14:paraId="4C6ED7A5"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5353B30D" w14:textId="77777777" w:rsidR="003B4141" w:rsidRPr="00FF094A" w:rsidRDefault="003B4141" w:rsidP="003B4141">
      <w:pPr>
        <w:spacing w:after="0" w:line="360" w:lineRule="auto"/>
        <w:jc w:val="both"/>
        <w:rPr>
          <w:rFonts w:ascii="Times New Roman" w:hAnsi="Times New Roman" w:cs="Times New Roman"/>
          <w:sz w:val="24"/>
          <w:szCs w:val="24"/>
        </w:rPr>
      </w:pPr>
    </w:p>
    <w:p w14:paraId="4D08D8F5" w14:textId="2F170427" w:rsidR="003B4141" w:rsidRPr="00FF094A" w:rsidRDefault="003B4141" w:rsidP="003B4141">
      <w:pPr>
        <w:shd w:val="clear" w:color="auto" w:fill="BFBFBF" w:themeFill="background1" w:themeFillShade="BF"/>
        <w:spacing w:after="0" w:line="360" w:lineRule="auto"/>
        <w:jc w:val="center"/>
        <w:rPr>
          <w:rFonts w:ascii="Times New Roman" w:hAnsi="Times New Roman" w:cs="Times New Roman"/>
          <w:b/>
          <w:sz w:val="24"/>
          <w:szCs w:val="24"/>
        </w:rPr>
      </w:pPr>
      <w:r w:rsidRPr="00FF094A">
        <w:rPr>
          <w:rFonts w:ascii="Times New Roman" w:hAnsi="Times New Roman" w:cs="Times New Roman"/>
          <w:b/>
          <w:sz w:val="24"/>
          <w:szCs w:val="24"/>
        </w:rPr>
        <w:t>WYKAZ ROBÓT</w:t>
      </w:r>
      <w:r w:rsidR="00DF3742" w:rsidRPr="00FF094A">
        <w:rPr>
          <w:rFonts w:ascii="Times New Roman" w:hAnsi="Times New Roman" w:cs="Times New Roman"/>
          <w:b/>
          <w:sz w:val="24"/>
          <w:szCs w:val="24"/>
        </w:rPr>
        <w:t xml:space="preserve"> </w:t>
      </w:r>
    </w:p>
    <w:p w14:paraId="32A874DE" w14:textId="77777777" w:rsidR="002668B8"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na potwierdzenie spełnienia warunku udziału w postępowaniu dot. zdolności technicznej lub zawodowej                    w zakresie doświadczenia</w:t>
      </w:r>
    </w:p>
    <w:p w14:paraId="639C4B88" w14:textId="77777777" w:rsidR="002668B8"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 wykaz robót wykonywanych nie wcześniej niż w okresie ostatnich    5 lat</w:t>
      </w:r>
      <w:r w:rsidRPr="00FF094A">
        <w:rPr>
          <w:rFonts w:ascii="Times New Roman" w:eastAsia="Times New Roman" w:hAnsi="Times New Roman" w:cs="Times New Roman"/>
          <w:i/>
          <w:color w:val="FF0000"/>
          <w:sz w:val="24"/>
          <w:szCs w:val="24"/>
          <w:lang w:eastAsia="ar-SA"/>
        </w:rPr>
        <w:t xml:space="preserve"> </w:t>
      </w:r>
      <w:r w:rsidRPr="00FF094A">
        <w:rPr>
          <w:rFonts w:ascii="Times New Roman" w:eastAsia="Times New Roman" w:hAnsi="Times New Roman" w:cs="Times New Roman"/>
          <w:i/>
          <w:sz w:val="24"/>
          <w:szCs w:val="24"/>
          <w:lang w:eastAsia="ar-SA"/>
        </w:rPr>
        <w:t>przed upływem terminu składania ofert, a jeżeli okres prowadzenia działalności jest krótszy- w tym okresie</w:t>
      </w:r>
      <w:r w:rsidR="002668B8" w:rsidRPr="00FF094A">
        <w:rPr>
          <w:rFonts w:ascii="Times New Roman" w:eastAsia="Times New Roman" w:hAnsi="Times New Roman" w:cs="Times New Roman"/>
          <w:i/>
          <w:sz w:val="24"/>
          <w:szCs w:val="24"/>
          <w:lang w:eastAsia="ar-SA"/>
        </w:rPr>
        <w:t xml:space="preserve"> </w:t>
      </w:r>
    </w:p>
    <w:p w14:paraId="0231C111" w14:textId="77777777" w:rsidR="003B4141" w:rsidRPr="00FF094A" w:rsidRDefault="003B4141" w:rsidP="003B4141">
      <w:pPr>
        <w:spacing w:after="0" w:line="360" w:lineRule="auto"/>
        <w:ind w:firstLine="709"/>
        <w:jc w:val="both"/>
        <w:rPr>
          <w:rFonts w:ascii="Times New Roman" w:hAnsi="Times New Roman" w:cs="Times New Roman"/>
          <w:sz w:val="24"/>
          <w:szCs w:val="24"/>
        </w:rPr>
      </w:pPr>
    </w:p>
    <w:tbl>
      <w:tblPr>
        <w:tblW w:w="10033" w:type="dxa"/>
        <w:jc w:val="center"/>
        <w:tblCellMar>
          <w:left w:w="70" w:type="dxa"/>
          <w:right w:w="70" w:type="dxa"/>
        </w:tblCellMar>
        <w:tblLook w:val="04A0" w:firstRow="1" w:lastRow="0" w:firstColumn="1" w:lastColumn="0" w:noHBand="0" w:noVBand="1"/>
      </w:tblPr>
      <w:tblGrid>
        <w:gridCol w:w="494"/>
        <w:gridCol w:w="2100"/>
        <w:gridCol w:w="1900"/>
        <w:gridCol w:w="1327"/>
        <w:gridCol w:w="1276"/>
        <w:gridCol w:w="3010"/>
      </w:tblGrid>
      <w:tr w:rsidR="003B4141" w:rsidRPr="00FF094A"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 xml:space="preserve">Podmiot na rzecz którego wykonano robotę </w:t>
            </w:r>
          </w:p>
        </w:tc>
      </w:tr>
      <w:tr w:rsidR="003B4141" w:rsidRPr="00FF094A"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3CA7059E"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4" w:space="0" w:color="auto"/>
              <w:right w:val="single" w:sz="4" w:space="0" w:color="auto"/>
            </w:tcBorders>
            <w:noWrap/>
            <w:vAlign w:val="bottom"/>
            <w:hideMark/>
          </w:tcPr>
          <w:p w14:paraId="6E8F656C"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900" w:type="dxa"/>
            <w:tcBorders>
              <w:top w:val="nil"/>
              <w:left w:val="nil"/>
              <w:bottom w:val="single" w:sz="4" w:space="0" w:color="auto"/>
              <w:right w:val="single" w:sz="4" w:space="0" w:color="auto"/>
            </w:tcBorders>
            <w:noWrap/>
            <w:vAlign w:val="bottom"/>
            <w:hideMark/>
          </w:tcPr>
          <w:p w14:paraId="0E32D713"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327" w:type="dxa"/>
            <w:tcBorders>
              <w:top w:val="nil"/>
              <w:left w:val="nil"/>
              <w:bottom w:val="single" w:sz="4" w:space="0" w:color="auto"/>
              <w:right w:val="single" w:sz="4" w:space="0" w:color="auto"/>
            </w:tcBorders>
            <w:noWrap/>
            <w:vAlign w:val="bottom"/>
            <w:hideMark/>
          </w:tcPr>
          <w:p w14:paraId="4F71AAAD"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276" w:type="dxa"/>
            <w:tcBorders>
              <w:top w:val="nil"/>
              <w:left w:val="nil"/>
              <w:bottom w:val="single" w:sz="4" w:space="0" w:color="auto"/>
              <w:right w:val="single" w:sz="4" w:space="0" w:color="auto"/>
            </w:tcBorders>
            <w:noWrap/>
            <w:vAlign w:val="bottom"/>
            <w:hideMark/>
          </w:tcPr>
          <w:p w14:paraId="56AD8038"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4" w:space="0" w:color="auto"/>
              <w:right w:val="single" w:sz="8" w:space="0" w:color="auto"/>
            </w:tcBorders>
            <w:noWrap/>
            <w:vAlign w:val="bottom"/>
            <w:hideMark/>
          </w:tcPr>
          <w:p w14:paraId="591CC839"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r w:rsidR="002668B8" w:rsidRPr="00FF094A"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noWrap/>
            <w:vAlign w:val="bottom"/>
          </w:tcPr>
          <w:p w14:paraId="5DEE3E03"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2100" w:type="dxa"/>
            <w:tcBorders>
              <w:top w:val="nil"/>
              <w:left w:val="nil"/>
              <w:bottom w:val="single" w:sz="4" w:space="0" w:color="auto"/>
              <w:right w:val="single" w:sz="4" w:space="0" w:color="auto"/>
            </w:tcBorders>
            <w:noWrap/>
            <w:vAlign w:val="bottom"/>
          </w:tcPr>
          <w:p w14:paraId="17CDEDD5"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900" w:type="dxa"/>
            <w:tcBorders>
              <w:top w:val="nil"/>
              <w:left w:val="nil"/>
              <w:bottom w:val="single" w:sz="4" w:space="0" w:color="auto"/>
              <w:right w:val="single" w:sz="4" w:space="0" w:color="auto"/>
            </w:tcBorders>
            <w:noWrap/>
            <w:vAlign w:val="bottom"/>
          </w:tcPr>
          <w:p w14:paraId="5229B7B4"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327" w:type="dxa"/>
            <w:tcBorders>
              <w:top w:val="nil"/>
              <w:left w:val="nil"/>
              <w:bottom w:val="single" w:sz="4" w:space="0" w:color="auto"/>
              <w:right w:val="single" w:sz="4" w:space="0" w:color="auto"/>
            </w:tcBorders>
            <w:noWrap/>
            <w:vAlign w:val="bottom"/>
          </w:tcPr>
          <w:p w14:paraId="25795E7E"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276" w:type="dxa"/>
            <w:tcBorders>
              <w:top w:val="nil"/>
              <w:left w:val="nil"/>
              <w:bottom w:val="single" w:sz="4" w:space="0" w:color="auto"/>
              <w:right w:val="single" w:sz="4" w:space="0" w:color="auto"/>
            </w:tcBorders>
            <w:noWrap/>
            <w:vAlign w:val="bottom"/>
          </w:tcPr>
          <w:p w14:paraId="3C2AC30B"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3010" w:type="dxa"/>
            <w:tcBorders>
              <w:top w:val="nil"/>
              <w:left w:val="nil"/>
              <w:bottom w:val="single" w:sz="4" w:space="0" w:color="auto"/>
              <w:right w:val="single" w:sz="8" w:space="0" w:color="auto"/>
            </w:tcBorders>
            <w:noWrap/>
            <w:vAlign w:val="bottom"/>
          </w:tcPr>
          <w:p w14:paraId="4F894A79"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r>
      <w:tr w:rsidR="002668B8" w:rsidRPr="00FF094A"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noWrap/>
            <w:vAlign w:val="bottom"/>
          </w:tcPr>
          <w:p w14:paraId="320FC947"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2100" w:type="dxa"/>
            <w:tcBorders>
              <w:top w:val="nil"/>
              <w:left w:val="nil"/>
              <w:bottom w:val="single" w:sz="4" w:space="0" w:color="auto"/>
              <w:right w:val="single" w:sz="4" w:space="0" w:color="auto"/>
            </w:tcBorders>
            <w:noWrap/>
            <w:vAlign w:val="bottom"/>
          </w:tcPr>
          <w:p w14:paraId="22A9748C"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900" w:type="dxa"/>
            <w:tcBorders>
              <w:top w:val="nil"/>
              <w:left w:val="nil"/>
              <w:bottom w:val="single" w:sz="4" w:space="0" w:color="auto"/>
              <w:right w:val="single" w:sz="4" w:space="0" w:color="auto"/>
            </w:tcBorders>
            <w:noWrap/>
            <w:vAlign w:val="bottom"/>
          </w:tcPr>
          <w:p w14:paraId="59E8EAD6"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327" w:type="dxa"/>
            <w:tcBorders>
              <w:top w:val="nil"/>
              <w:left w:val="nil"/>
              <w:bottom w:val="single" w:sz="4" w:space="0" w:color="auto"/>
              <w:right w:val="single" w:sz="4" w:space="0" w:color="auto"/>
            </w:tcBorders>
            <w:noWrap/>
            <w:vAlign w:val="bottom"/>
          </w:tcPr>
          <w:p w14:paraId="5785F4A0"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276" w:type="dxa"/>
            <w:tcBorders>
              <w:top w:val="nil"/>
              <w:left w:val="nil"/>
              <w:bottom w:val="single" w:sz="4" w:space="0" w:color="auto"/>
              <w:right w:val="single" w:sz="4" w:space="0" w:color="auto"/>
            </w:tcBorders>
            <w:noWrap/>
            <w:vAlign w:val="bottom"/>
          </w:tcPr>
          <w:p w14:paraId="490672A5"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3010" w:type="dxa"/>
            <w:tcBorders>
              <w:top w:val="nil"/>
              <w:left w:val="nil"/>
              <w:bottom w:val="single" w:sz="4" w:space="0" w:color="auto"/>
              <w:right w:val="single" w:sz="8" w:space="0" w:color="auto"/>
            </w:tcBorders>
            <w:noWrap/>
            <w:vAlign w:val="bottom"/>
          </w:tcPr>
          <w:p w14:paraId="1768F996"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r>
      <w:tr w:rsidR="003B4141" w:rsidRPr="00FF094A"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0EBB0021"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8" w:space="0" w:color="auto"/>
              <w:right w:val="single" w:sz="4" w:space="0" w:color="auto"/>
            </w:tcBorders>
            <w:noWrap/>
            <w:vAlign w:val="bottom"/>
            <w:hideMark/>
          </w:tcPr>
          <w:p w14:paraId="3700A5B1"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900" w:type="dxa"/>
            <w:tcBorders>
              <w:top w:val="nil"/>
              <w:left w:val="nil"/>
              <w:bottom w:val="single" w:sz="8" w:space="0" w:color="auto"/>
              <w:right w:val="single" w:sz="4" w:space="0" w:color="auto"/>
            </w:tcBorders>
            <w:noWrap/>
            <w:vAlign w:val="bottom"/>
            <w:hideMark/>
          </w:tcPr>
          <w:p w14:paraId="2EE13784"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327" w:type="dxa"/>
            <w:tcBorders>
              <w:top w:val="nil"/>
              <w:left w:val="nil"/>
              <w:bottom w:val="single" w:sz="8" w:space="0" w:color="auto"/>
              <w:right w:val="single" w:sz="4" w:space="0" w:color="auto"/>
            </w:tcBorders>
            <w:noWrap/>
            <w:vAlign w:val="bottom"/>
            <w:hideMark/>
          </w:tcPr>
          <w:p w14:paraId="111B8FFC"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276" w:type="dxa"/>
            <w:tcBorders>
              <w:top w:val="nil"/>
              <w:left w:val="nil"/>
              <w:bottom w:val="single" w:sz="8" w:space="0" w:color="auto"/>
              <w:right w:val="single" w:sz="4" w:space="0" w:color="auto"/>
            </w:tcBorders>
            <w:noWrap/>
            <w:vAlign w:val="bottom"/>
            <w:hideMark/>
          </w:tcPr>
          <w:p w14:paraId="696F5F88"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8" w:space="0" w:color="auto"/>
              <w:right w:val="single" w:sz="8" w:space="0" w:color="auto"/>
            </w:tcBorders>
            <w:noWrap/>
            <w:vAlign w:val="bottom"/>
            <w:hideMark/>
          </w:tcPr>
          <w:p w14:paraId="70B0CBF4"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bl>
    <w:p w14:paraId="3BBF5FCF" w14:textId="5C4CAC7D" w:rsidR="003B4141"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Wykonawca dołączy do powyższej tabeli dowody, że roboty</w:t>
      </w:r>
      <w:r w:rsidR="002668B8" w:rsidRPr="00FF094A">
        <w:rPr>
          <w:rFonts w:ascii="Times New Roman" w:eastAsia="Times New Roman" w:hAnsi="Times New Roman" w:cs="Times New Roman"/>
          <w:i/>
          <w:sz w:val="24"/>
          <w:szCs w:val="24"/>
          <w:lang w:eastAsia="ar-SA"/>
        </w:rPr>
        <w:t xml:space="preserve"> i usługi</w:t>
      </w:r>
      <w:r w:rsidRPr="00FF094A">
        <w:rPr>
          <w:rFonts w:ascii="Times New Roman" w:eastAsia="Times New Roman" w:hAnsi="Times New Roman" w:cs="Times New Roman"/>
          <w:i/>
          <w:sz w:val="24"/>
          <w:szCs w:val="24"/>
          <w:lang w:eastAsia="ar-SA"/>
        </w:rPr>
        <w:t xml:space="preserve"> wykazane w celu spełnienia warunku udziału w postępowaniu wykonane zostały należycie, zgodnie z przepisami prawa  i prawidłowo ukończone</w:t>
      </w:r>
    </w:p>
    <w:p w14:paraId="37CB578D"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i/>
          <w:sz w:val="24"/>
          <w:szCs w:val="24"/>
        </w:rPr>
        <w:t xml:space="preserve">(miejscowość), </w:t>
      </w:r>
      <w:r w:rsidRPr="00FF094A">
        <w:rPr>
          <w:rFonts w:ascii="Times New Roman" w:hAnsi="Times New Roman" w:cs="Times New Roman"/>
          <w:sz w:val="24"/>
          <w:szCs w:val="24"/>
        </w:rPr>
        <w:t xml:space="preserve">dnia ………….……. r. </w:t>
      </w:r>
    </w:p>
    <w:p w14:paraId="181B9735" w14:textId="77777777" w:rsidR="003B4141" w:rsidRPr="00FF094A" w:rsidRDefault="003B4141" w:rsidP="003B4141">
      <w:pPr>
        <w:spacing w:after="0" w:line="360" w:lineRule="auto"/>
        <w:jc w:val="both"/>
        <w:rPr>
          <w:rFonts w:ascii="Times New Roman" w:hAnsi="Times New Roman" w:cs="Times New Roman"/>
          <w:sz w:val="24"/>
          <w:szCs w:val="24"/>
        </w:rPr>
      </w:pPr>
    </w:p>
    <w:p w14:paraId="7584795C"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t>…………………………………………</w:t>
      </w:r>
    </w:p>
    <w:p w14:paraId="4EE9E2FD" w14:textId="347FC22C" w:rsidR="004473DD" w:rsidRPr="00FF094A" w:rsidRDefault="004473DD" w:rsidP="00CB0BBE">
      <w:pPr>
        <w:jc w:val="right"/>
        <w:rPr>
          <w:rFonts w:ascii="Times New Roman" w:hAnsi="Times New Roman" w:cs="Times New Roman"/>
          <w:sz w:val="24"/>
          <w:szCs w:val="24"/>
        </w:rPr>
      </w:pPr>
      <w:r w:rsidRPr="00FF094A">
        <w:rPr>
          <w:rFonts w:ascii="Times New Roman" w:hAnsi="Times New Roman" w:cs="Times New Roman"/>
          <w:i/>
          <w:sz w:val="24"/>
          <w:szCs w:val="24"/>
        </w:rPr>
        <w:t xml:space="preserve">                                                                                                                                               </w:t>
      </w:r>
      <w:r w:rsidR="003B4141" w:rsidRPr="00FF094A">
        <w:rPr>
          <w:rFonts w:ascii="Times New Roman" w:hAnsi="Times New Roman" w:cs="Times New Roman"/>
          <w:i/>
          <w:sz w:val="24"/>
          <w:szCs w:val="24"/>
        </w:rPr>
        <w:t>(podpis)</w:t>
      </w:r>
    </w:p>
    <w:p w14:paraId="3FEC2F38" w14:textId="77777777" w:rsidR="004473DD" w:rsidRPr="00FF094A" w:rsidRDefault="004473DD" w:rsidP="003B4141">
      <w:pPr>
        <w:jc w:val="both"/>
        <w:rPr>
          <w:rFonts w:ascii="Times New Roman" w:hAnsi="Times New Roman" w:cs="Times New Roman"/>
          <w:sz w:val="24"/>
          <w:szCs w:val="24"/>
        </w:rPr>
      </w:pPr>
    </w:p>
    <w:p w14:paraId="76925807" w14:textId="77777777" w:rsidR="00816DB4" w:rsidRPr="00FF094A" w:rsidRDefault="00816DB4" w:rsidP="003B4141">
      <w:pPr>
        <w:jc w:val="both"/>
        <w:rPr>
          <w:rFonts w:ascii="Times New Roman" w:hAnsi="Times New Roman" w:cs="Times New Roman"/>
          <w:sz w:val="24"/>
          <w:szCs w:val="24"/>
        </w:rPr>
      </w:pPr>
    </w:p>
    <w:p w14:paraId="2A8C0C2C" w14:textId="60FAF2CB"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w:t>
      </w:r>
      <w:r w:rsidR="00DF3742" w:rsidRPr="00FF094A">
        <w:rPr>
          <w:rFonts w:ascii="Times New Roman" w:hAnsi="Times New Roman" w:cs="Times New Roman"/>
          <w:sz w:val="24"/>
          <w:szCs w:val="24"/>
        </w:rPr>
        <w:t>0</w:t>
      </w:r>
      <w:r w:rsidRPr="00FF094A">
        <w:rPr>
          <w:rFonts w:ascii="Times New Roman" w:hAnsi="Times New Roman" w:cs="Times New Roman"/>
          <w:sz w:val="24"/>
          <w:szCs w:val="24"/>
        </w:rPr>
        <w:t>.</w:t>
      </w:r>
      <w:r w:rsidR="004326C6" w:rsidRPr="00FF094A">
        <w:rPr>
          <w:rFonts w:ascii="Times New Roman" w:hAnsi="Times New Roman" w:cs="Times New Roman"/>
          <w:sz w:val="24"/>
          <w:szCs w:val="24"/>
        </w:rPr>
        <w:t>10</w:t>
      </w:r>
      <w:r w:rsidRPr="00FF094A">
        <w:rPr>
          <w:rFonts w:ascii="Times New Roman" w:hAnsi="Times New Roman" w:cs="Times New Roman"/>
          <w:sz w:val="24"/>
          <w:szCs w:val="24"/>
        </w:rPr>
        <w:t>.202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załącznik  nr 18 do SWZ</w:t>
      </w:r>
    </w:p>
    <w:p w14:paraId="59BBCC06" w14:textId="77777777" w:rsidR="003B4141" w:rsidRPr="00FF094A" w:rsidRDefault="003B4141" w:rsidP="003B4141">
      <w:pPr>
        <w:jc w:val="center"/>
        <w:rPr>
          <w:rFonts w:ascii="Times New Roman" w:hAnsi="Times New Roman" w:cs="Times New Roman"/>
          <w:sz w:val="24"/>
          <w:szCs w:val="24"/>
        </w:rPr>
      </w:pPr>
      <w:r w:rsidRPr="00FF094A">
        <w:rPr>
          <w:rFonts w:ascii="Times New Roman" w:hAnsi="Times New Roman" w:cs="Times New Roman"/>
          <w:sz w:val="24"/>
          <w:szCs w:val="24"/>
        </w:rPr>
        <w:t>Klauzula informacyjna dotycząca przetwarzania danych osobowych</w:t>
      </w:r>
    </w:p>
    <w:p w14:paraId="148EEC6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administratorem Pani/Pana danych osobowych jest PGL LP Nadleśnictwo Kobiór 43-211Piasek, ul. Katowicka 141; </w:t>
      </w:r>
    </w:p>
    <w:p w14:paraId="096693DC" w14:textId="31F0D03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w:t>
      </w:r>
      <w:r w:rsidR="00C540DD" w:rsidRPr="00FF094A">
        <w:rPr>
          <w:rFonts w:ascii="Times New Roman" w:hAnsi="Times New Roman" w:cs="Times New Roman"/>
          <w:sz w:val="24"/>
          <w:szCs w:val="24"/>
        </w:rPr>
        <w:t xml:space="preserve"> </w:t>
      </w:r>
      <w:r w:rsidRPr="00FF094A">
        <w:rPr>
          <w:rFonts w:ascii="Times New Roman" w:hAnsi="Times New Roman" w:cs="Times New Roman"/>
          <w:sz w:val="24"/>
          <w:szCs w:val="24"/>
        </w:rPr>
        <w:t xml:space="preserve">Piasek, ul. Katowicka 141, pocztą elektroniczną na adres </w:t>
      </w:r>
      <w:proofErr w:type="spellStart"/>
      <w:r w:rsidRPr="00FF094A">
        <w:rPr>
          <w:rFonts w:ascii="Times New Roman" w:hAnsi="Times New Roman" w:cs="Times New Roman"/>
          <w:sz w:val="24"/>
          <w:szCs w:val="24"/>
        </w:rPr>
        <w:t>e-mail:</w:t>
      </w:r>
      <w:r w:rsidR="00E85522" w:rsidRPr="00FF094A">
        <w:rPr>
          <w:rFonts w:ascii="Times New Roman" w:hAnsi="Times New Roman" w:cs="Times New Roman"/>
          <w:sz w:val="24"/>
          <w:szCs w:val="24"/>
        </w:rPr>
        <w:t>do</w:t>
      </w:r>
      <w:proofErr w:type="spellEnd"/>
      <w:r w:rsidR="00E85522" w:rsidRPr="00FF094A">
        <w:rPr>
          <w:rFonts w:ascii="Times New Roman" w:hAnsi="Times New Roman" w:cs="Times New Roman"/>
          <w:sz w:val="24"/>
          <w:szCs w:val="24"/>
        </w:rPr>
        <w:t>.</w:t>
      </w:r>
      <w:r w:rsidRPr="00FF094A">
        <w:rPr>
          <w:rFonts w:ascii="Times New Roman" w:hAnsi="Times New Roman" w:cs="Times New Roman"/>
          <w:sz w:val="24"/>
          <w:szCs w:val="24"/>
        </w:rPr>
        <w:t xml:space="preserve"> </w:t>
      </w:r>
      <w:hyperlink r:id="rId7" w:history="1">
        <w:r w:rsidRPr="00FF094A">
          <w:rPr>
            <w:rFonts w:ascii="Times New Roman" w:hAnsi="Times New Roman" w:cs="Times New Roman"/>
            <w:color w:val="0563C1" w:themeColor="hyperlink"/>
            <w:sz w:val="24"/>
            <w:szCs w:val="24"/>
            <w:u w:val="single"/>
          </w:rPr>
          <w:t>kobior@katowice.lasy.gov.pl</w:t>
        </w:r>
      </w:hyperlink>
      <w:r w:rsidRPr="00FF094A">
        <w:rPr>
          <w:rFonts w:ascii="Times New Roman" w:hAnsi="Times New Roman" w:cs="Times New Roman"/>
          <w:sz w:val="24"/>
          <w:szCs w:val="24"/>
        </w:rPr>
        <w:t xml:space="preserve"> </w:t>
      </w:r>
    </w:p>
    <w:p w14:paraId="3F430C1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 Pani/Pana dane osobowe będą przechowywane, zgodnie z art. 78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oraz nie może naruszać integralności protokołu oraz jego załączników.  </w:t>
      </w:r>
    </w:p>
    <w:p w14:paraId="55E3F68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nie przysługuje Pani/Panu:  </w:t>
      </w:r>
    </w:p>
    <w:p w14:paraId="4C81A73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prawo do przenoszenia danych osobowych, o którym mowa w art. 20 RODO;  </w:t>
      </w:r>
    </w:p>
    <w:p w14:paraId="0FB9FF8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FF094A">
        <w:rPr>
          <w:rFonts w:ascii="Times New Roman" w:hAnsi="Times New Roman" w:cs="Times New Roman"/>
          <w:sz w:val="24"/>
          <w:szCs w:val="24"/>
        </w:rPr>
        <w:t>wyłączeń</w:t>
      </w:r>
      <w:proofErr w:type="spellEnd"/>
      <w:r w:rsidRPr="00FF094A">
        <w:rPr>
          <w:rFonts w:ascii="Times New Roman" w:hAnsi="Times New Roman" w:cs="Times New Roman"/>
          <w:sz w:val="24"/>
          <w:szCs w:val="24"/>
        </w:rPr>
        <w:t xml:space="preserve">, o których mowa w art. 14 ust. 5 RODO.  </w:t>
      </w:r>
    </w:p>
    <w:p w14:paraId="73537427" w14:textId="77777777" w:rsidR="003B4141" w:rsidRPr="00FF094A" w:rsidRDefault="003B4141" w:rsidP="003B4141">
      <w:pPr>
        <w:rPr>
          <w:rFonts w:ascii="Times New Roman" w:hAnsi="Times New Roman" w:cs="Times New Roman"/>
          <w:sz w:val="24"/>
          <w:szCs w:val="24"/>
        </w:rPr>
      </w:pPr>
    </w:p>
    <w:p w14:paraId="639BFF84" w14:textId="77777777" w:rsidR="003B4141" w:rsidRPr="00FF094A" w:rsidRDefault="003B4141" w:rsidP="003B4141">
      <w:pPr>
        <w:rPr>
          <w:rFonts w:ascii="Times New Roman" w:hAnsi="Times New Roman" w:cs="Times New Roman"/>
          <w:sz w:val="24"/>
          <w:szCs w:val="24"/>
        </w:rPr>
      </w:pPr>
    </w:p>
    <w:p w14:paraId="72A654D3" w14:textId="77777777" w:rsidR="003B4141" w:rsidRPr="00FF094A" w:rsidRDefault="003B4141" w:rsidP="003B4141">
      <w:pPr>
        <w:rPr>
          <w:rFonts w:ascii="Times New Roman" w:hAnsi="Times New Roman" w:cs="Times New Roman"/>
          <w:sz w:val="24"/>
          <w:szCs w:val="24"/>
        </w:rPr>
      </w:pPr>
    </w:p>
    <w:p w14:paraId="721115BD" w14:textId="77777777" w:rsidR="003B4141" w:rsidRPr="00FF094A" w:rsidRDefault="003B4141" w:rsidP="003B4141">
      <w:pPr>
        <w:rPr>
          <w:rFonts w:ascii="Times New Roman" w:hAnsi="Times New Roman" w:cs="Times New Roman"/>
          <w:sz w:val="24"/>
          <w:szCs w:val="24"/>
        </w:rPr>
      </w:pPr>
    </w:p>
    <w:p w14:paraId="147BF3DE" w14:textId="77777777" w:rsidR="003B4141" w:rsidRPr="00FF094A" w:rsidRDefault="003B4141" w:rsidP="003B4141">
      <w:pPr>
        <w:rPr>
          <w:rFonts w:ascii="Times New Roman" w:hAnsi="Times New Roman" w:cs="Times New Roman"/>
          <w:sz w:val="24"/>
          <w:szCs w:val="24"/>
        </w:rPr>
      </w:pPr>
    </w:p>
    <w:p w14:paraId="72473707" w14:textId="77777777" w:rsidR="003B4141" w:rsidRPr="00FF094A" w:rsidRDefault="003B4141" w:rsidP="003B4141">
      <w:pPr>
        <w:rPr>
          <w:rFonts w:ascii="Times New Roman" w:hAnsi="Times New Roman" w:cs="Times New Roman"/>
          <w:sz w:val="24"/>
          <w:szCs w:val="24"/>
        </w:rPr>
      </w:pPr>
    </w:p>
    <w:p w14:paraId="31170E44" w14:textId="77777777" w:rsidR="003B4141" w:rsidRPr="00FF094A" w:rsidRDefault="003B4141" w:rsidP="003B4141">
      <w:pPr>
        <w:rPr>
          <w:rFonts w:ascii="Times New Roman" w:hAnsi="Times New Roman" w:cs="Times New Roman"/>
          <w:sz w:val="24"/>
          <w:szCs w:val="24"/>
        </w:rPr>
      </w:pPr>
    </w:p>
    <w:p w14:paraId="5C8B10F5" w14:textId="77777777" w:rsidR="003B4141" w:rsidRPr="00FF094A" w:rsidRDefault="003B4141" w:rsidP="003B4141">
      <w:pPr>
        <w:rPr>
          <w:rFonts w:ascii="Times New Roman" w:hAnsi="Times New Roman" w:cs="Times New Roman"/>
          <w:sz w:val="24"/>
          <w:szCs w:val="24"/>
        </w:rPr>
      </w:pPr>
    </w:p>
    <w:p w14:paraId="5E166111" w14:textId="77777777" w:rsidR="003B4141" w:rsidRPr="00FF094A" w:rsidRDefault="003B4141" w:rsidP="003B4141">
      <w:pPr>
        <w:rPr>
          <w:rFonts w:ascii="Times New Roman" w:hAnsi="Times New Roman" w:cs="Times New Roman"/>
          <w:sz w:val="24"/>
          <w:szCs w:val="24"/>
        </w:rPr>
      </w:pPr>
    </w:p>
    <w:p w14:paraId="1B96AFC1" w14:textId="77777777" w:rsidR="003B4141" w:rsidRPr="00FF094A" w:rsidRDefault="003B4141" w:rsidP="003B4141">
      <w:pPr>
        <w:rPr>
          <w:rFonts w:ascii="Times New Roman" w:hAnsi="Times New Roman" w:cs="Times New Roman"/>
          <w:sz w:val="24"/>
          <w:szCs w:val="24"/>
        </w:rPr>
      </w:pPr>
    </w:p>
    <w:p w14:paraId="7EE14C23" w14:textId="77777777" w:rsidR="003B4141" w:rsidRPr="00FF094A" w:rsidRDefault="003B4141" w:rsidP="003B4141">
      <w:pPr>
        <w:rPr>
          <w:rFonts w:ascii="Times New Roman" w:hAnsi="Times New Roman" w:cs="Times New Roman"/>
          <w:sz w:val="24"/>
          <w:szCs w:val="24"/>
        </w:rPr>
      </w:pPr>
    </w:p>
    <w:p w14:paraId="2432D06E" w14:textId="77777777" w:rsidR="003B4141" w:rsidRPr="00FF094A" w:rsidRDefault="003B4141" w:rsidP="003B4141">
      <w:pPr>
        <w:rPr>
          <w:rFonts w:ascii="Times New Roman" w:hAnsi="Times New Roman" w:cs="Times New Roman"/>
          <w:sz w:val="24"/>
          <w:szCs w:val="24"/>
        </w:rPr>
      </w:pPr>
    </w:p>
    <w:p w14:paraId="4C72CD39" w14:textId="77777777" w:rsidR="003B4141" w:rsidRPr="00FF094A" w:rsidRDefault="003B4141" w:rsidP="003B4141">
      <w:pPr>
        <w:rPr>
          <w:rFonts w:ascii="Times New Roman" w:hAnsi="Times New Roman" w:cs="Times New Roman"/>
          <w:sz w:val="24"/>
          <w:szCs w:val="24"/>
        </w:rPr>
      </w:pPr>
    </w:p>
    <w:p w14:paraId="6B37E590" w14:textId="77777777" w:rsidR="003B4141" w:rsidRPr="00FF094A" w:rsidRDefault="003B4141" w:rsidP="003B4141">
      <w:pPr>
        <w:rPr>
          <w:rFonts w:ascii="Times New Roman" w:hAnsi="Times New Roman" w:cs="Times New Roman"/>
          <w:sz w:val="24"/>
          <w:szCs w:val="24"/>
        </w:rPr>
      </w:pPr>
    </w:p>
    <w:p w14:paraId="5A6EA7B1" w14:textId="77777777" w:rsidR="003B4141" w:rsidRPr="00FF094A" w:rsidRDefault="003B4141" w:rsidP="003B4141">
      <w:pPr>
        <w:rPr>
          <w:rFonts w:ascii="Times New Roman" w:hAnsi="Times New Roman" w:cs="Times New Roman"/>
          <w:sz w:val="24"/>
          <w:szCs w:val="24"/>
        </w:rPr>
      </w:pPr>
    </w:p>
    <w:p w14:paraId="62241E2B" w14:textId="77777777" w:rsidR="003B4141" w:rsidRPr="00FF094A" w:rsidRDefault="003B4141" w:rsidP="003B4141">
      <w:pPr>
        <w:rPr>
          <w:rFonts w:ascii="Times New Roman" w:hAnsi="Times New Roman" w:cs="Times New Roman"/>
          <w:sz w:val="24"/>
          <w:szCs w:val="24"/>
        </w:rPr>
      </w:pPr>
    </w:p>
    <w:p w14:paraId="1EA654E7" w14:textId="77777777" w:rsidR="003B4141" w:rsidRPr="00FF094A" w:rsidRDefault="003B4141" w:rsidP="003B4141">
      <w:pPr>
        <w:rPr>
          <w:rFonts w:ascii="Times New Roman" w:hAnsi="Times New Roman" w:cs="Times New Roman"/>
          <w:sz w:val="24"/>
          <w:szCs w:val="24"/>
        </w:rPr>
      </w:pPr>
    </w:p>
    <w:p w14:paraId="6E13F05E" w14:textId="77777777" w:rsidR="003B4141" w:rsidRPr="00FF094A" w:rsidRDefault="003B4141" w:rsidP="003B4141">
      <w:pPr>
        <w:rPr>
          <w:rFonts w:ascii="Times New Roman" w:hAnsi="Times New Roman" w:cs="Times New Roman"/>
          <w:sz w:val="24"/>
          <w:szCs w:val="24"/>
        </w:rPr>
      </w:pPr>
    </w:p>
    <w:p w14:paraId="0DF926CF" w14:textId="77777777" w:rsidR="003B4141" w:rsidRPr="00FF094A" w:rsidRDefault="003B4141" w:rsidP="003B4141">
      <w:pPr>
        <w:rPr>
          <w:rFonts w:ascii="Times New Roman" w:hAnsi="Times New Roman" w:cs="Times New Roman"/>
          <w:sz w:val="24"/>
          <w:szCs w:val="24"/>
        </w:rPr>
      </w:pPr>
    </w:p>
    <w:p w14:paraId="2A5292F7" w14:textId="77777777" w:rsidR="003B4141" w:rsidRPr="00FF094A" w:rsidRDefault="003B4141" w:rsidP="003B4141">
      <w:pPr>
        <w:rPr>
          <w:rFonts w:ascii="Times New Roman" w:hAnsi="Times New Roman" w:cs="Times New Roman"/>
          <w:sz w:val="24"/>
          <w:szCs w:val="24"/>
        </w:rPr>
      </w:pPr>
    </w:p>
    <w:p w14:paraId="3CDCD750" w14:textId="2003B4A8" w:rsidR="003B4141" w:rsidRPr="00FF094A" w:rsidRDefault="003B4141" w:rsidP="003B4141">
      <w:pPr>
        <w:spacing w:line="360" w:lineRule="auto"/>
        <w:rPr>
          <w:rFonts w:ascii="Times New Roman" w:eastAsia="Calibri" w:hAnsi="Times New Roman" w:cs="Times New Roman"/>
          <w:bCs/>
          <w:sz w:val="24"/>
          <w:szCs w:val="24"/>
        </w:rPr>
      </w:pPr>
      <w:proofErr w:type="spellStart"/>
      <w:r w:rsidRPr="00FF094A">
        <w:rPr>
          <w:rFonts w:ascii="Times New Roman" w:eastAsia="Calibri" w:hAnsi="Times New Roman" w:cs="Times New Roman"/>
          <w:bCs/>
          <w:sz w:val="24"/>
          <w:szCs w:val="24"/>
        </w:rPr>
        <w:t>Zn.spr</w:t>
      </w:r>
      <w:proofErr w:type="spellEnd"/>
      <w:r w:rsidRPr="00FF094A">
        <w:rPr>
          <w:rFonts w:ascii="Times New Roman" w:eastAsia="Calibri" w:hAnsi="Times New Roman" w:cs="Times New Roman"/>
          <w:bCs/>
          <w:sz w:val="24"/>
          <w:szCs w:val="24"/>
        </w:rPr>
        <w:t>. S.270</w:t>
      </w:r>
      <w:r w:rsidR="0009585B" w:rsidRPr="00FF094A">
        <w:rPr>
          <w:rFonts w:ascii="Times New Roman" w:eastAsia="Calibri" w:hAnsi="Times New Roman" w:cs="Times New Roman"/>
          <w:bCs/>
          <w:sz w:val="24"/>
          <w:szCs w:val="24"/>
        </w:rPr>
        <w:t>.</w:t>
      </w:r>
      <w:r w:rsidR="004326C6" w:rsidRPr="00FF094A">
        <w:rPr>
          <w:rFonts w:ascii="Times New Roman" w:eastAsia="Calibri" w:hAnsi="Times New Roman" w:cs="Times New Roman"/>
          <w:bCs/>
          <w:sz w:val="24"/>
          <w:szCs w:val="24"/>
        </w:rPr>
        <w:t>10</w:t>
      </w:r>
      <w:r w:rsidR="004E30EF" w:rsidRPr="00FF094A">
        <w:rPr>
          <w:rFonts w:ascii="Times New Roman" w:eastAsia="Calibri" w:hAnsi="Times New Roman" w:cs="Times New Roman"/>
          <w:bCs/>
          <w:sz w:val="24"/>
          <w:szCs w:val="24"/>
        </w:rPr>
        <w:t>.</w:t>
      </w:r>
      <w:r w:rsidRPr="00FF094A">
        <w:rPr>
          <w:rFonts w:ascii="Times New Roman" w:eastAsia="Calibri" w:hAnsi="Times New Roman" w:cs="Times New Roman"/>
          <w:bCs/>
          <w:sz w:val="24"/>
          <w:szCs w:val="24"/>
        </w:rPr>
        <w:t>202</w:t>
      </w:r>
      <w:r w:rsidR="0009585B" w:rsidRPr="00FF094A">
        <w:rPr>
          <w:rFonts w:ascii="Times New Roman" w:eastAsia="Calibri" w:hAnsi="Times New Roman" w:cs="Times New Roman"/>
          <w:bCs/>
          <w:sz w:val="24"/>
          <w:szCs w:val="24"/>
        </w:rPr>
        <w:t>5</w:t>
      </w:r>
      <w:r w:rsidRPr="00FF094A">
        <w:rPr>
          <w:rFonts w:ascii="Times New Roman" w:eastAsia="Calibri" w:hAnsi="Times New Roman" w:cs="Times New Roman"/>
          <w:bCs/>
          <w:sz w:val="24"/>
          <w:szCs w:val="24"/>
        </w:rPr>
        <w:t xml:space="preserve">                                                                                           załącznik nr 9 </w:t>
      </w:r>
    </w:p>
    <w:p w14:paraId="7F3CD9C5" w14:textId="77777777" w:rsidR="003B4141" w:rsidRPr="00FF094A" w:rsidRDefault="003B4141" w:rsidP="003B4141">
      <w:pPr>
        <w:spacing w:line="360" w:lineRule="auto"/>
        <w:jc w:val="center"/>
        <w:rPr>
          <w:rFonts w:ascii="Times New Roman" w:eastAsia="Calibri" w:hAnsi="Times New Roman" w:cs="Times New Roman"/>
          <w:bCs/>
          <w:sz w:val="24"/>
          <w:szCs w:val="24"/>
        </w:rPr>
      </w:pPr>
      <w:r w:rsidRPr="00FF094A">
        <w:rPr>
          <w:rFonts w:ascii="Times New Roman" w:eastAsia="Calibri" w:hAnsi="Times New Roman" w:cs="Times New Roman"/>
          <w:bCs/>
          <w:sz w:val="24"/>
          <w:szCs w:val="24"/>
        </w:rPr>
        <w:t>Istotne postanowienia umowy</w:t>
      </w:r>
    </w:p>
    <w:p w14:paraId="5C7B663B" w14:textId="2DE7576E" w:rsidR="003B4141" w:rsidRPr="00FF094A" w:rsidRDefault="003B4141" w:rsidP="003B4141">
      <w:pPr>
        <w:spacing w:before="12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Umowa nr S.271.       .202</w:t>
      </w:r>
      <w:r w:rsidR="0009585B" w:rsidRPr="00FF094A">
        <w:rPr>
          <w:rFonts w:ascii="Times New Roman" w:eastAsia="Calibri" w:hAnsi="Times New Roman" w:cs="Times New Roman"/>
          <w:b/>
          <w:sz w:val="24"/>
          <w:szCs w:val="24"/>
        </w:rPr>
        <w:t>5</w:t>
      </w:r>
    </w:p>
    <w:p w14:paraId="6B6FE864" w14:textId="77777777" w:rsidR="003D1E19" w:rsidRPr="00FF094A"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zawarta w dniu ................................. r. w Piasku  pomiędzy: </w:t>
      </w:r>
    </w:p>
    <w:p w14:paraId="28DF54F0" w14:textId="62211EA1" w:rsidR="003D1E19" w:rsidRPr="00FF094A" w:rsidRDefault="003D1E19" w:rsidP="00DA01CE">
      <w:pPr>
        <w:spacing w:before="120" w:line="276" w:lineRule="auto"/>
        <w:jc w:val="both"/>
        <w:rPr>
          <w:rFonts w:ascii="Times New Roman" w:hAnsi="Times New Roman" w:cs="Times New Roman"/>
          <w:sz w:val="24"/>
          <w:szCs w:val="24"/>
        </w:rPr>
      </w:pPr>
      <w:r w:rsidRPr="00FF094A">
        <w:rPr>
          <w:rFonts w:ascii="Times New Roman" w:hAnsi="Times New Roman" w:cs="Times New Roman"/>
          <w:sz w:val="24"/>
          <w:szCs w:val="24"/>
        </w:rPr>
        <w:t>Skarbem Państwa – Państwowym Gospodarstwem Leśnym Lasy Państwowe Nadleśnictwem Kobiór  z siedzibą w Piasku ul. Katowicka 141, 43 -211 Piasek</w:t>
      </w:r>
    </w:p>
    <w:p w14:paraId="1ACA363C" w14:textId="77777777" w:rsidR="003D1E19" w:rsidRPr="00FF094A" w:rsidRDefault="003D1E19" w:rsidP="003D1E19">
      <w:pPr>
        <w:spacing w:before="12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NIP  646-032-68-29, REGON 272536267</w:t>
      </w:r>
    </w:p>
    <w:p w14:paraId="5A8F545E" w14:textId="77777777" w:rsidR="003D1E19" w:rsidRPr="00FF094A" w:rsidRDefault="003D1E19" w:rsidP="003D1E19">
      <w:pPr>
        <w:spacing w:before="12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reprezentowanym przez:</w:t>
      </w:r>
    </w:p>
    <w:p w14:paraId="47A4794F" w14:textId="307759D1" w:rsidR="003D1E19" w:rsidRPr="00FF094A" w:rsidRDefault="008123FF" w:rsidP="003D1E19">
      <w:pPr>
        <w:spacing w:before="120" w:line="276" w:lineRule="auto"/>
        <w:rPr>
          <w:rFonts w:ascii="Times New Roman" w:eastAsia="Calibri" w:hAnsi="Times New Roman" w:cs="Times New Roman"/>
          <w:b/>
          <w:sz w:val="24"/>
          <w:szCs w:val="24"/>
        </w:rPr>
      </w:pPr>
      <w:r w:rsidRPr="00FF094A">
        <w:rPr>
          <w:rFonts w:ascii="Times New Roman" w:eastAsia="Calibri" w:hAnsi="Times New Roman" w:cs="Times New Roman"/>
          <w:b/>
          <w:sz w:val="24"/>
          <w:szCs w:val="24"/>
        </w:rPr>
        <w:t>Zbigniewa Rysia (Ryś)</w:t>
      </w:r>
      <w:r w:rsidR="003D1E19" w:rsidRPr="00FF094A">
        <w:rPr>
          <w:rFonts w:ascii="Times New Roman" w:eastAsia="Calibri" w:hAnsi="Times New Roman" w:cs="Times New Roman"/>
          <w:b/>
          <w:sz w:val="24"/>
          <w:szCs w:val="24"/>
        </w:rPr>
        <w:t xml:space="preserve">- </w:t>
      </w:r>
      <w:r w:rsidRPr="00FF094A">
        <w:rPr>
          <w:rFonts w:ascii="Times New Roman" w:eastAsia="Calibri" w:hAnsi="Times New Roman" w:cs="Times New Roman"/>
          <w:b/>
          <w:sz w:val="24"/>
          <w:szCs w:val="24"/>
        </w:rPr>
        <w:t xml:space="preserve"> p.o. </w:t>
      </w:r>
      <w:r w:rsidR="003D1E19" w:rsidRPr="00FF094A">
        <w:rPr>
          <w:rFonts w:ascii="Times New Roman" w:eastAsia="Calibri" w:hAnsi="Times New Roman" w:cs="Times New Roman"/>
          <w:b/>
          <w:sz w:val="24"/>
          <w:szCs w:val="24"/>
        </w:rPr>
        <w:t>Nadleśniczego Nadleśnictwa Kobiór</w:t>
      </w:r>
    </w:p>
    <w:p w14:paraId="0F829A3D" w14:textId="64F535A8" w:rsidR="00DA01CE" w:rsidRPr="00FF094A" w:rsidRDefault="003D1E19" w:rsidP="00072986">
      <w:pPr>
        <w:jc w:val="both"/>
        <w:rPr>
          <w:rFonts w:ascii="Times New Roman" w:hAnsi="Times New Roman" w:cs="Times New Roman"/>
          <w:sz w:val="24"/>
          <w:szCs w:val="24"/>
        </w:rPr>
      </w:pPr>
      <w:r w:rsidRPr="00FF094A">
        <w:rPr>
          <w:rFonts w:ascii="Times New Roman" w:eastAsia="Calibri" w:hAnsi="Times New Roman" w:cs="Times New Roman"/>
          <w:sz w:val="24"/>
          <w:szCs w:val="24"/>
        </w:rPr>
        <w:t>zwanym dalej „</w:t>
      </w:r>
      <w:r w:rsidRPr="00FF094A">
        <w:rPr>
          <w:rFonts w:ascii="Times New Roman" w:eastAsia="Calibri" w:hAnsi="Times New Roman" w:cs="Times New Roman"/>
          <w:b/>
          <w:bCs/>
          <w:sz w:val="24"/>
          <w:szCs w:val="24"/>
        </w:rPr>
        <w:t>Zamawiającym</w:t>
      </w:r>
      <w:r w:rsidRPr="00FF094A">
        <w:rPr>
          <w:rFonts w:ascii="Times New Roman" w:eastAsia="Calibri" w:hAnsi="Times New Roman" w:cs="Times New Roman"/>
          <w:sz w:val="24"/>
          <w:szCs w:val="24"/>
        </w:rPr>
        <w:t xml:space="preserve">”, </w:t>
      </w:r>
    </w:p>
    <w:p w14:paraId="0FDFC5C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a  </w:t>
      </w:r>
    </w:p>
    <w:p w14:paraId="16B265F1"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w:t>
      </w:r>
    </w:p>
    <w:p w14:paraId="54FD867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w:t>
      </w:r>
    </w:p>
    <w:p w14:paraId="1D1BB096"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NIP   …………………                       REGON ………………..</w:t>
      </w:r>
    </w:p>
    <w:p w14:paraId="4A5236EB"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zwanym  w dalszej części umowy </w:t>
      </w:r>
      <w:r w:rsidRPr="00FF094A">
        <w:rPr>
          <w:rFonts w:ascii="Times New Roman" w:eastAsia="Calibri" w:hAnsi="Times New Roman" w:cs="Times New Roman"/>
          <w:b/>
          <w:sz w:val="24"/>
          <w:szCs w:val="24"/>
        </w:rPr>
        <w:t>„Wykonawcą”</w:t>
      </w:r>
    </w:p>
    <w:p w14:paraId="4F11B9B3" w14:textId="77777777" w:rsidR="003D1E19" w:rsidRPr="00FF094A"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val="x-none" w:eastAsia="ar-SA"/>
        </w:rPr>
        <w:t>reprezentowanym przez :</w:t>
      </w:r>
    </w:p>
    <w:p w14:paraId="760DEA2E" w14:textId="77777777" w:rsidR="003D1E19" w:rsidRPr="00FF094A" w:rsidRDefault="003D1E19">
      <w:pPr>
        <w:numPr>
          <w:ilvl w:val="1"/>
          <w:numId w:val="2"/>
        </w:numPr>
        <w:suppressAutoHyphens/>
        <w:spacing w:after="0" w:line="276" w:lineRule="auto"/>
        <w:ind w:left="709"/>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val="x-none" w:eastAsia="ar-SA"/>
        </w:rPr>
        <w:tab/>
        <w:t>-</w:t>
      </w:r>
      <w:r w:rsidRPr="00FF094A">
        <w:rPr>
          <w:rFonts w:ascii="Times New Roman" w:eastAsia="Times New Roman" w:hAnsi="Times New Roman" w:cs="Times New Roman"/>
          <w:sz w:val="24"/>
          <w:szCs w:val="24"/>
          <w:lang w:val="x-none" w:eastAsia="ar-SA"/>
        </w:rPr>
        <w:tab/>
      </w:r>
    </w:p>
    <w:p w14:paraId="0EDDE4F8" w14:textId="77777777" w:rsidR="003D1E19" w:rsidRPr="00FF094A" w:rsidRDefault="003D1E19">
      <w:pPr>
        <w:numPr>
          <w:ilvl w:val="1"/>
          <w:numId w:val="2"/>
        </w:numPr>
        <w:suppressAutoHyphens/>
        <w:spacing w:after="0" w:line="276" w:lineRule="auto"/>
        <w:ind w:left="709"/>
        <w:jc w:val="both"/>
        <w:rPr>
          <w:rFonts w:ascii="Times New Roman" w:eastAsia="Times New Roman" w:hAnsi="Times New Roman" w:cs="Times New Roman"/>
          <w:b/>
          <w:sz w:val="24"/>
          <w:szCs w:val="24"/>
          <w:lang w:val="x-none" w:eastAsia="ar-SA"/>
        </w:rPr>
      </w:pPr>
      <w:r w:rsidRPr="00FF094A">
        <w:rPr>
          <w:rFonts w:ascii="Times New Roman" w:eastAsia="Times New Roman" w:hAnsi="Times New Roman" w:cs="Times New Roman"/>
          <w:sz w:val="24"/>
          <w:szCs w:val="24"/>
          <w:lang w:val="x-none" w:eastAsia="ar-SA"/>
        </w:rPr>
        <w:t>...................................................</w:t>
      </w:r>
      <w:r w:rsidRPr="00FF094A">
        <w:rPr>
          <w:rFonts w:ascii="Times New Roman" w:eastAsia="Times New Roman" w:hAnsi="Times New Roman" w:cs="Times New Roman"/>
          <w:sz w:val="24"/>
          <w:szCs w:val="24"/>
          <w:lang w:val="x-none" w:eastAsia="ar-SA"/>
        </w:rPr>
        <w:tab/>
        <w:t>-</w:t>
      </w:r>
      <w:r w:rsidRPr="00FF094A">
        <w:rPr>
          <w:rFonts w:ascii="Times New Roman" w:eastAsia="Times New Roman" w:hAnsi="Times New Roman" w:cs="Times New Roman"/>
          <w:sz w:val="24"/>
          <w:szCs w:val="24"/>
          <w:lang w:val="x-none" w:eastAsia="ar-SA"/>
        </w:rPr>
        <w:tab/>
        <w:t>.........................................</w:t>
      </w:r>
    </w:p>
    <w:p w14:paraId="71A5B41D" w14:textId="219E5CB8" w:rsidR="003D1E19" w:rsidRPr="00FF094A" w:rsidRDefault="003D1E19" w:rsidP="003D1E19">
      <w:pPr>
        <w:spacing w:line="276" w:lineRule="auto"/>
        <w:jc w:val="both"/>
        <w:rPr>
          <w:rFonts w:ascii="Times New Roman" w:eastAsia="Calibri" w:hAnsi="Times New Roman" w:cs="Times New Roman"/>
          <w:b/>
          <w:sz w:val="24"/>
          <w:szCs w:val="24"/>
        </w:rPr>
      </w:pPr>
      <w:r w:rsidRPr="00FF094A">
        <w:rPr>
          <w:rFonts w:ascii="Times New Roman" w:eastAsia="Calibri" w:hAnsi="Times New Roman" w:cs="Times New Roman"/>
          <w:sz w:val="24"/>
          <w:szCs w:val="24"/>
        </w:rPr>
        <w:t>zwanymi dalej łącznie</w:t>
      </w:r>
      <w:r w:rsidRPr="00FF094A">
        <w:rPr>
          <w:rFonts w:ascii="Times New Roman" w:eastAsia="Calibri" w:hAnsi="Times New Roman" w:cs="Times New Roman"/>
          <w:b/>
          <w:sz w:val="24"/>
          <w:szCs w:val="24"/>
        </w:rPr>
        <w:t xml:space="preserve"> ,,Stronami’’</w:t>
      </w:r>
      <w:r w:rsidR="00E75856" w:rsidRPr="00FF094A">
        <w:rPr>
          <w:rFonts w:ascii="Times New Roman" w:eastAsia="Calibri" w:hAnsi="Times New Roman" w:cs="Times New Roman"/>
          <w:b/>
          <w:sz w:val="24"/>
          <w:szCs w:val="24"/>
        </w:rPr>
        <w:t>, każda z osobna „Stroną”</w:t>
      </w:r>
      <w:r w:rsidR="00602E1C" w:rsidRPr="00FF094A">
        <w:rPr>
          <w:rFonts w:ascii="Times New Roman" w:eastAsia="Calibri" w:hAnsi="Times New Roman" w:cs="Times New Roman"/>
          <w:b/>
          <w:sz w:val="24"/>
          <w:szCs w:val="24"/>
        </w:rPr>
        <w:t xml:space="preserve"> </w:t>
      </w:r>
    </w:p>
    <w:p w14:paraId="7CFBBB4F" w14:textId="77777777" w:rsidR="003D1E19" w:rsidRPr="00FF094A" w:rsidRDefault="003D1E19" w:rsidP="003D1E19">
      <w:pPr>
        <w:spacing w:before="12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Preambuła </w:t>
      </w:r>
    </w:p>
    <w:p w14:paraId="604DD2CA" w14:textId="77777777" w:rsidR="003D1E19" w:rsidRPr="00FF094A" w:rsidRDefault="003D1E19" w:rsidP="003D1E19">
      <w:pPr>
        <w:spacing w:before="120" w:line="276" w:lineRule="auto"/>
        <w:jc w:val="both"/>
        <w:rPr>
          <w:rFonts w:ascii="Times New Roman" w:eastAsia="Times New Roman" w:hAnsi="Times New Roman" w:cs="Times New Roman"/>
          <w:b/>
          <w:i/>
          <w:sz w:val="24"/>
          <w:szCs w:val="24"/>
          <w:lang w:eastAsia="ar-SA"/>
        </w:rPr>
      </w:pPr>
      <w:r w:rsidRPr="00FF094A">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4EFA3558"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6FDD4C4E"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17C5364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1FAB7F50" w14:textId="77777777" w:rsidR="003D1E19" w:rsidRPr="00FF094A"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473B7A74" w:rsidR="003D1E19" w:rsidRPr="00FF094A" w:rsidRDefault="003D1E19" w:rsidP="003D1E19">
      <w:pPr>
        <w:spacing w:line="276" w:lineRule="auto"/>
        <w:jc w:val="both"/>
        <w:rPr>
          <w:rFonts w:ascii="Times New Roman" w:eastAsia="Calibri" w:hAnsi="Times New Roman" w:cs="Times New Roman"/>
          <w:b/>
          <w:sz w:val="24"/>
          <w:szCs w:val="24"/>
        </w:rPr>
      </w:pPr>
      <w:r w:rsidRPr="00FF094A">
        <w:rPr>
          <w:rFonts w:ascii="Times New Roman" w:eastAsia="Times New Roman" w:hAnsi="Times New Roman" w:cs="Times New Roman"/>
          <w:b/>
          <w:i/>
          <w:sz w:val="24"/>
          <w:szCs w:val="24"/>
          <w:lang w:eastAsia="ar-SA"/>
        </w:rPr>
        <w:t xml:space="preserve">- </w:t>
      </w:r>
      <w:r w:rsidRPr="00FF094A">
        <w:rPr>
          <w:rFonts w:ascii="Times New Roman" w:eastAsia="Calibri" w:hAnsi="Times New Roman" w:cs="Times New Roman"/>
          <w:sz w:val="24"/>
          <w:szCs w:val="24"/>
        </w:rPr>
        <w:t xml:space="preserve">w </w:t>
      </w:r>
      <w:r w:rsidRPr="00FF094A">
        <w:rPr>
          <w:rFonts w:ascii="Times New Roman" w:hAnsi="Times New Roman" w:cs="Times New Roman"/>
          <w:spacing w:val="-1"/>
          <w:sz w:val="24"/>
          <w:szCs w:val="24"/>
        </w:rPr>
        <w:t>Postępowaniu</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 xml:space="preserve">prowadzonym </w:t>
      </w:r>
      <w:r w:rsidRPr="00FF094A">
        <w:rPr>
          <w:rFonts w:ascii="Times New Roman" w:hAnsi="Times New Roman" w:cs="Times New Roman"/>
          <w:spacing w:val="1"/>
          <w:sz w:val="24"/>
          <w:szCs w:val="24"/>
        </w:rPr>
        <w:t xml:space="preserve"> </w:t>
      </w:r>
      <w:r w:rsidRPr="00FF094A">
        <w:rPr>
          <w:rFonts w:ascii="Times New Roman" w:hAnsi="Times New Roman" w:cs="Times New Roman"/>
          <w:sz w:val="24"/>
          <w:szCs w:val="24"/>
        </w:rPr>
        <w:t>w</w:t>
      </w:r>
      <w:r w:rsidRPr="00FF094A">
        <w:rPr>
          <w:rFonts w:ascii="Times New Roman" w:hAnsi="Times New Roman" w:cs="Times New Roman"/>
          <w:spacing w:val="-3"/>
          <w:sz w:val="24"/>
          <w:szCs w:val="24"/>
        </w:rPr>
        <w:t xml:space="preserve"> </w:t>
      </w:r>
      <w:r w:rsidRPr="00FF094A">
        <w:rPr>
          <w:rFonts w:ascii="Times New Roman" w:hAnsi="Times New Roman" w:cs="Times New Roman"/>
          <w:sz w:val="24"/>
          <w:szCs w:val="24"/>
        </w:rPr>
        <w:t>trybie</w:t>
      </w:r>
      <w:r w:rsidRPr="00FF094A">
        <w:rPr>
          <w:rFonts w:ascii="Times New Roman" w:hAnsi="Times New Roman" w:cs="Times New Roman"/>
          <w:spacing w:val="3"/>
          <w:sz w:val="24"/>
          <w:szCs w:val="24"/>
        </w:rPr>
        <w:t xml:space="preserve"> </w:t>
      </w:r>
      <w:r w:rsidRPr="00FF094A">
        <w:rPr>
          <w:rFonts w:ascii="Times New Roman" w:hAnsi="Times New Roman" w:cs="Times New Roman"/>
          <w:b/>
          <w:bCs/>
          <w:spacing w:val="-1"/>
          <w:sz w:val="24"/>
          <w:szCs w:val="24"/>
        </w:rPr>
        <w:t>podstawowym</w:t>
      </w:r>
      <w:r w:rsidRPr="00FF094A">
        <w:rPr>
          <w:rFonts w:ascii="Times New Roman" w:hAnsi="Times New Roman" w:cs="Times New Roman"/>
          <w:b/>
          <w:bCs/>
          <w:sz w:val="24"/>
          <w:szCs w:val="24"/>
        </w:rPr>
        <w:t xml:space="preserve"> z </w:t>
      </w:r>
      <w:r w:rsidRPr="00FF094A">
        <w:rPr>
          <w:rFonts w:ascii="Times New Roman" w:hAnsi="Times New Roman" w:cs="Times New Roman"/>
          <w:b/>
          <w:bCs/>
          <w:spacing w:val="1"/>
          <w:sz w:val="24"/>
          <w:szCs w:val="24"/>
        </w:rPr>
        <w:t xml:space="preserve"> </w:t>
      </w:r>
      <w:r w:rsidRPr="00FF094A">
        <w:rPr>
          <w:rFonts w:ascii="Times New Roman" w:hAnsi="Times New Roman" w:cs="Times New Roman"/>
          <w:b/>
          <w:bCs/>
          <w:spacing w:val="-1"/>
          <w:sz w:val="24"/>
          <w:szCs w:val="24"/>
        </w:rPr>
        <w:t>możliwością negocjacji</w:t>
      </w:r>
      <w:r w:rsidRPr="00FF094A">
        <w:rPr>
          <w:rFonts w:ascii="Times New Roman" w:hAnsi="Times New Roman" w:cs="Times New Roman"/>
          <w:b/>
          <w:bCs/>
          <w:spacing w:val="3"/>
          <w:sz w:val="24"/>
          <w:szCs w:val="24"/>
        </w:rPr>
        <w:t xml:space="preserve"> </w:t>
      </w:r>
      <w:r w:rsidRPr="00FF094A">
        <w:rPr>
          <w:rFonts w:ascii="Times New Roman" w:hAnsi="Times New Roman" w:cs="Times New Roman"/>
          <w:sz w:val="24"/>
          <w:szCs w:val="24"/>
        </w:rPr>
        <w:t>na</w:t>
      </w:r>
      <w:r w:rsidRPr="00FF094A">
        <w:rPr>
          <w:rFonts w:ascii="Times New Roman" w:hAnsi="Times New Roman" w:cs="Times New Roman"/>
          <w:spacing w:val="73"/>
          <w:sz w:val="24"/>
          <w:szCs w:val="24"/>
        </w:rPr>
        <w:t xml:space="preserve"> </w:t>
      </w:r>
      <w:r w:rsidRPr="00FF094A">
        <w:rPr>
          <w:rFonts w:ascii="Times New Roman" w:hAnsi="Times New Roman" w:cs="Times New Roman"/>
          <w:spacing w:val="-1"/>
          <w:sz w:val="24"/>
          <w:szCs w:val="24"/>
        </w:rPr>
        <w:t>podstawie art.</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275</w:t>
      </w:r>
      <w:r w:rsidRPr="00FF094A">
        <w:rPr>
          <w:rFonts w:ascii="Times New Roman" w:hAnsi="Times New Roman" w:cs="Times New Roman"/>
          <w:spacing w:val="52"/>
          <w:sz w:val="24"/>
          <w:szCs w:val="24"/>
        </w:rPr>
        <w:t xml:space="preserve"> </w:t>
      </w:r>
      <w:r w:rsidRPr="00FF094A">
        <w:rPr>
          <w:rFonts w:ascii="Times New Roman" w:hAnsi="Times New Roman" w:cs="Times New Roman"/>
          <w:spacing w:val="-1"/>
          <w:sz w:val="24"/>
          <w:szCs w:val="24"/>
        </w:rPr>
        <w:t>pkt</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2</w:t>
      </w:r>
      <w:r w:rsidRPr="00FF094A">
        <w:rPr>
          <w:rFonts w:ascii="Times New Roman" w:hAnsi="Times New Roman" w:cs="Times New Roman"/>
          <w:spacing w:val="51"/>
          <w:sz w:val="24"/>
          <w:szCs w:val="24"/>
        </w:rPr>
        <w:t xml:space="preserve"> </w:t>
      </w:r>
      <w:r w:rsidRPr="00FF094A">
        <w:rPr>
          <w:rFonts w:ascii="Times New Roman" w:hAnsi="Times New Roman" w:cs="Times New Roman"/>
          <w:spacing w:val="-1"/>
          <w:sz w:val="24"/>
          <w:szCs w:val="24"/>
        </w:rPr>
        <w:t>ustawy</w:t>
      </w:r>
      <w:r w:rsidRPr="00FF094A">
        <w:rPr>
          <w:rFonts w:ascii="Times New Roman" w:hAnsi="Times New Roman" w:cs="Times New Roman"/>
          <w:spacing w:val="53"/>
          <w:sz w:val="24"/>
          <w:szCs w:val="24"/>
        </w:rPr>
        <w:t xml:space="preserve"> </w:t>
      </w:r>
      <w:r w:rsidRPr="00FF094A">
        <w:rPr>
          <w:rFonts w:ascii="Times New Roman" w:hAnsi="Times New Roman" w:cs="Times New Roman"/>
          <w:sz w:val="24"/>
          <w:szCs w:val="24"/>
        </w:rPr>
        <w:t>z</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dnia</w:t>
      </w:r>
      <w:r w:rsidRPr="00FF094A">
        <w:rPr>
          <w:rFonts w:ascii="Times New Roman" w:hAnsi="Times New Roman" w:cs="Times New Roman"/>
          <w:spacing w:val="51"/>
          <w:sz w:val="24"/>
          <w:szCs w:val="24"/>
        </w:rPr>
        <w:t xml:space="preserve"> </w:t>
      </w:r>
      <w:r w:rsidRPr="00FF094A">
        <w:rPr>
          <w:rFonts w:ascii="Times New Roman" w:hAnsi="Times New Roman" w:cs="Times New Roman"/>
          <w:sz w:val="24"/>
          <w:szCs w:val="24"/>
        </w:rPr>
        <w:t>11</w:t>
      </w:r>
      <w:r w:rsidRPr="00FF094A">
        <w:rPr>
          <w:rFonts w:ascii="Times New Roman" w:hAnsi="Times New Roman" w:cs="Times New Roman"/>
          <w:spacing w:val="-13"/>
          <w:sz w:val="24"/>
          <w:szCs w:val="24"/>
        </w:rPr>
        <w:t xml:space="preserve"> </w:t>
      </w:r>
      <w:r w:rsidRPr="00FF094A">
        <w:rPr>
          <w:rFonts w:ascii="Times New Roman" w:hAnsi="Times New Roman" w:cs="Times New Roman"/>
          <w:spacing w:val="-1"/>
          <w:sz w:val="24"/>
          <w:szCs w:val="24"/>
        </w:rPr>
        <w:t>września</w:t>
      </w:r>
      <w:r w:rsidRPr="00FF094A">
        <w:rPr>
          <w:rFonts w:ascii="Times New Roman" w:hAnsi="Times New Roman" w:cs="Times New Roman"/>
          <w:spacing w:val="45"/>
          <w:sz w:val="24"/>
          <w:szCs w:val="24"/>
        </w:rPr>
        <w:t xml:space="preserve"> </w:t>
      </w:r>
      <w:r w:rsidRPr="00FF094A">
        <w:rPr>
          <w:rFonts w:ascii="Times New Roman" w:hAnsi="Times New Roman" w:cs="Times New Roman"/>
          <w:spacing w:val="-1"/>
          <w:sz w:val="24"/>
          <w:szCs w:val="24"/>
        </w:rPr>
        <w:t>2019</w:t>
      </w:r>
      <w:r w:rsidRPr="00FF094A">
        <w:rPr>
          <w:rFonts w:ascii="Times New Roman" w:hAnsi="Times New Roman" w:cs="Times New Roman"/>
          <w:sz w:val="24"/>
          <w:szCs w:val="24"/>
        </w:rPr>
        <w:t xml:space="preserve"> r.</w:t>
      </w:r>
      <w:r w:rsidRPr="00FF094A">
        <w:rPr>
          <w:rFonts w:ascii="Times New Roman" w:hAnsi="Times New Roman" w:cs="Times New Roman"/>
          <w:spacing w:val="-4"/>
          <w:sz w:val="24"/>
          <w:szCs w:val="24"/>
        </w:rPr>
        <w:t xml:space="preserve"> </w:t>
      </w:r>
      <w:r w:rsidRPr="00FF094A">
        <w:rPr>
          <w:rFonts w:ascii="Times New Roman" w:hAnsi="Times New Roman" w:cs="Times New Roman"/>
          <w:spacing w:val="-1"/>
          <w:sz w:val="24"/>
          <w:szCs w:val="24"/>
        </w:rPr>
        <w:t>Prawo</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zamówień</w:t>
      </w:r>
      <w:r w:rsidRPr="00FF094A">
        <w:rPr>
          <w:rFonts w:ascii="Times New Roman" w:hAnsi="Times New Roman" w:cs="Times New Roman"/>
          <w:spacing w:val="59"/>
          <w:sz w:val="24"/>
          <w:szCs w:val="24"/>
        </w:rPr>
        <w:t xml:space="preserve"> </w:t>
      </w:r>
      <w:r w:rsidRPr="00FF094A">
        <w:rPr>
          <w:rFonts w:ascii="Times New Roman" w:hAnsi="Times New Roman" w:cs="Times New Roman"/>
          <w:spacing w:val="-1"/>
          <w:sz w:val="24"/>
          <w:szCs w:val="24"/>
        </w:rPr>
        <w:t>publicznych (tekst jedn. Dz.</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U.</w:t>
      </w:r>
      <w:r w:rsidRPr="00FF094A">
        <w:rPr>
          <w:rFonts w:ascii="Times New Roman" w:hAnsi="Times New Roman" w:cs="Times New Roman"/>
          <w:spacing w:val="-4"/>
          <w:sz w:val="24"/>
          <w:szCs w:val="24"/>
        </w:rPr>
        <w:t xml:space="preserve"> z </w:t>
      </w:r>
      <w:r w:rsidRPr="00FF094A">
        <w:rPr>
          <w:rFonts w:ascii="Times New Roman" w:hAnsi="Times New Roman" w:cs="Times New Roman"/>
          <w:sz w:val="24"/>
          <w:szCs w:val="24"/>
        </w:rPr>
        <w:t>202</w:t>
      </w:r>
      <w:r w:rsidR="007D1022" w:rsidRPr="00FF094A">
        <w:rPr>
          <w:rFonts w:ascii="Times New Roman" w:hAnsi="Times New Roman" w:cs="Times New Roman"/>
          <w:sz w:val="24"/>
          <w:szCs w:val="24"/>
        </w:rPr>
        <w:t>4</w:t>
      </w:r>
      <w:r w:rsidRPr="00FF094A">
        <w:rPr>
          <w:rFonts w:ascii="Times New Roman" w:hAnsi="Times New Roman" w:cs="Times New Roman"/>
          <w:spacing w:val="-5"/>
          <w:sz w:val="24"/>
          <w:szCs w:val="24"/>
        </w:rPr>
        <w:t> </w:t>
      </w:r>
      <w:r w:rsidRPr="00FF094A">
        <w:rPr>
          <w:rFonts w:ascii="Times New Roman" w:hAnsi="Times New Roman" w:cs="Times New Roman"/>
          <w:sz w:val="24"/>
          <w:szCs w:val="24"/>
        </w:rPr>
        <w:t>r.,</w:t>
      </w:r>
      <w:r w:rsidRPr="00FF094A">
        <w:rPr>
          <w:rFonts w:ascii="Times New Roman" w:hAnsi="Times New Roman" w:cs="Times New Roman"/>
          <w:spacing w:val="-1"/>
          <w:sz w:val="24"/>
          <w:szCs w:val="24"/>
        </w:rPr>
        <w:t xml:space="preserve"> poz.</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1</w:t>
      </w:r>
      <w:r w:rsidR="007D1022" w:rsidRPr="00FF094A">
        <w:rPr>
          <w:rFonts w:ascii="Times New Roman" w:hAnsi="Times New Roman" w:cs="Times New Roman"/>
          <w:spacing w:val="-1"/>
          <w:sz w:val="24"/>
          <w:szCs w:val="24"/>
        </w:rPr>
        <w:t>320</w:t>
      </w:r>
      <w:r w:rsidRPr="00FF094A">
        <w:rPr>
          <w:rFonts w:ascii="Times New Roman" w:hAnsi="Times New Roman" w:cs="Times New Roman"/>
          <w:spacing w:val="-3"/>
          <w:sz w:val="24"/>
          <w:szCs w:val="24"/>
        </w:rPr>
        <w:t xml:space="preserve"> </w:t>
      </w:r>
      <w:r w:rsidRPr="00FF094A">
        <w:rPr>
          <w:rFonts w:ascii="Times New Roman" w:hAnsi="Times New Roman" w:cs="Times New Roman"/>
          <w:sz w:val="24"/>
          <w:szCs w:val="24"/>
        </w:rPr>
        <w:t>ze</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zm.),</w:t>
      </w:r>
      <w:r w:rsidRPr="00FF094A">
        <w:rPr>
          <w:rFonts w:ascii="Times New Roman" w:hAnsi="Times New Roman" w:cs="Times New Roman"/>
          <w:spacing w:val="-1"/>
          <w:sz w:val="24"/>
          <w:szCs w:val="24"/>
        </w:rPr>
        <w:t xml:space="preserve"> zwaną</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dalej</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 xml:space="preserve">ustawą </w:t>
      </w:r>
      <w:proofErr w:type="spellStart"/>
      <w:r w:rsidRPr="00FF094A">
        <w:rPr>
          <w:rFonts w:ascii="Times New Roman" w:hAnsi="Times New Roman" w:cs="Times New Roman"/>
          <w:sz w:val="24"/>
          <w:szCs w:val="24"/>
        </w:rPr>
        <w:t>Pzp</w:t>
      </w:r>
      <w:proofErr w:type="spellEnd"/>
      <w:r w:rsidRPr="00FF094A">
        <w:rPr>
          <w:rFonts w:ascii="Times New Roman" w:eastAsia="Calibri" w:hAnsi="Times New Roman" w:cs="Times New Roman"/>
          <w:sz w:val="24"/>
          <w:szCs w:val="24"/>
        </w:rPr>
        <w:t>, została zawarta umowa (dalej „Umowa”) następującej treści:</w:t>
      </w:r>
      <w:r w:rsidRPr="00FF094A">
        <w:rPr>
          <w:rFonts w:ascii="Times New Roman" w:eastAsia="Calibri" w:hAnsi="Times New Roman" w:cs="Times New Roman"/>
          <w:b/>
          <w:sz w:val="24"/>
          <w:szCs w:val="24"/>
        </w:rPr>
        <w:t xml:space="preserve"> </w:t>
      </w:r>
    </w:p>
    <w:p w14:paraId="5A2FD4F5" w14:textId="77777777" w:rsidR="003D1E19" w:rsidRPr="00FF094A" w:rsidRDefault="003D1E19" w:rsidP="003D1E19">
      <w:pPr>
        <w:spacing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 1. </w:t>
      </w:r>
    </w:p>
    <w:p w14:paraId="78099B22" w14:textId="77777777" w:rsidR="003D1E19" w:rsidRPr="00FF094A" w:rsidRDefault="003D1E19" w:rsidP="003D1E19">
      <w:pPr>
        <w:spacing w:after="24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Przedmiot Umowy </w:t>
      </w:r>
    </w:p>
    <w:p w14:paraId="23916947" w14:textId="77777777" w:rsidR="003D1E19" w:rsidRPr="00FF094A" w:rsidRDefault="003D1E19" w:rsidP="003D1E19">
      <w:pPr>
        <w:spacing w:after="0" w:line="240" w:lineRule="auto"/>
        <w:jc w:val="both"/>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Cs/>
          <w:sz w:val="24"/>
          <w:szCs w:val="24"/>
          <w:lang w:eastAsia="ar-SA"/>
        </w:rPr>
        <w:t xml:space="preserve">1.  </w:t>
      </w:r>
      <w:r w:rsidRPr="00FF094A">
        <w:rPr>
          <w:rFonts w:ascii="Times New Roman" w:eastAsia="Times New Roman" w:hAnsi="Times New Roman" w:cs="Times New Roman"/>
          <w:bCs/>
          <w:sz w:val="24"/>
          <w:szCs w:val="24"/>
          <w:lang w:val="x-none" w:eastAsia="ar-SA"/>
        </w:rPr>
        <w:t>Przedmiotem umowy</w:t>
      </w:r>
      <w:r w:rsidRPr="00FF094A">
        <w:rPr>
          <w:rFonts w:ascii="Times New Roman" w:eastAsia="Times New Roman" w:hAnsi="Times New Roman" w:cs="Times New Roman"/>
          <w:b/>
          <w:i/>
          <w:sz w:val="24"/>
          <w:szCs w:val="24"/>
          <w:lang w:eastAsia="ar-SA"/>
        </w:rPr>
        <w:t xml:space="preserve"> </w:t>
      </w:r>
      <w:r w:rsidRPr="00FF094A">
        <w:rPr>
          <w:rFonts w:ascii="Times New Roman" w:eastAsia="Times New Roman" w:hAnsi="Times New Roman" w:cs="Times New Roman"/>
          <w:bCs/>
          <w:sz w:val="24"/>
          <w:szCs w:val="24"/>
          <w:lang w:val="x-none" w:eastAsia="ar-SA"/>
        </w:rPr>
        <w:t xml:space="preserve">jest realizacja </w:t>
      </w:r>
      <w:r w:rsidRPr="00FF094A">
        <w:rPr>
          <w:rFonts w:ascii="Times New Roman" w:eastAsia="Times New Roman" w:hAnsi="Times New Roman" w:cs="Times New Roman"/>
          <w:sz w:val="24"/>
          <w:szCs w:val="24"/>
          <w:lang w:val="x-none" w:eastAsia="ar-SA"/>
        </w:rPr>
        <w:t>zadania pod nazwą:</w:t>
      </w:r>
      <w:r w:rsidRPr="00FF094A">
        <w:rPr>
          <w:rFonts w:ascii="Times New Roman" w:eastAsia="Times New Roman" w:hAnsi="Times New Roman" w:cs="Times New Roman"/>
          <w:b/>
          <w:i/>
          <w:sz w:val="24"/>
          <w:szCs w:val="24"/>
          <w:lang w:val="x-none" w:eastAsia="ar-SA"/>
        </w:rPr>
        <w:t xml:space="preserve"> </w:t>
      </w:r>
    </w:p>
    <w:p w14:paraId="566D5DDB"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bookmarkStart w:id="2" w:name="_Hlk108013138"/>
      <w:r w:rsidRPr="00FF094A">
        <w:rPr>
          <w:rFonts w:ascii="Times New Roman" w:eastAsia="Times New Roman" w:hAnsi="Times New Roman" w:cs="Times New Roman"/>
          <w:b/>
          <w:i/>
          <w:sz w:val="24"/>
          <w:szCs w:val="24"/>
          <w:lang w:eastAsia="ar-SA"/>
        </w:rPr>
        <w:t>Przebudowa punktu czerpania wody na cele gaśnicze</w:t>
      </w:r>
    </w:p>
    <w:p w14:paraId="3CB684CF"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576379DD" w14:textId="49DE60EB" w:rsidR="00891A91" w:rsidRPr="00FF094A" w:rsidRDefault="00891A91" w:rsidP="00CB0BBE">
      <w:pPr>
        <w:suppressAutoHyphens/>
        <w:spacing w:before="120" w:line="276" w:lineRule="auto"/>
        <w:rPr>
          <w:rFonts w:ascii="Times New Roman" w:eastAsia="Times New Roman" w:hAnsi="Times New Roman" w:cs="Times New Roman"/>
          <w:b/>
          <w:color w:val="EE0000"/>
          <w:sz w:val="24"/>
          <w:szCs w:val="24"/>
          <w:u w:val="single"/>
          <w:lang w:eastAsia="ar-SA"/>
        </w:rPr>
      </w:pPr>
    </w:p>
    <w:bookmarkEnd w:id="2"/>
    <w:p w14:paraId="35CA2742" w14:textId="3744DB42" w:rsidR="005B18E5" w:rsidRPr="00FF094A" w:rsidRDefault="00563B60" w:rsidP="005B18E5">
      <w:pPr>
        <w:spacing w:before="205" w:line="235" w:lineRule="auto"/>
        <w:ind w:right="870"/>
        <w:jc w:val="both"/>
        <w:rPr>
          <w:rFonts w:ascii="Times New Roman" w:hAnsi="Times New Roman" w:cs="Times New Roman"/>
          <w:sz w:val="24"/>
          <w:szCs w:val="24"/>
        </w:rPr>
      </w:pPr>
      <w:r w:rsidRPr="00FF094A">
        <w:rPr>
          <w:rFonts w:ascii="Times New Roman" w:eastAsia="Calibri" w:hAnsi="Times New Roman" w:cs="Times New Roman"/>
          <w:sz w:val="24"/>
          <w:szCs w:val="24"/>
        </w:rPr>
        <w:t>1.1</w:t>
      </w:r>
      <w:r w:rsidR="003D1E19" w:rsidRPr="00FF094A">
        <w:rPr>
          <w:rFonts w:ascii="Times New Roman" w:eastAsia="Calibri" w:hAnsi="Times New Roman" w:cs="Times New Roman"/>
          <w:sz w:val="24"/>
          <w:szCs w:val="24"/>
        </w:rPr>
        <w:t>. Przedmiot umowy obejmuje</w:t>
      </w:r>
      <w:r w:rsidR="004326C6" w:rsidRPr="00FF094A">
        <w:rPr>
          <w:rFonts w:ascii="Times New Roman" w:eastAsia="Calibri" w:hAnsi="Times New Roman" w:cs="Times New Roman"/>
          <w:sz w:val="24"/>
          <w:szCs w:val="24"/>
        </w:rPr>
        <w:t xml:space="preserve"> </w:t>
      </w:r>
      <w:r w:rsidR="004326C6" w:rsidRPr="00FF094A">
        <w:rPr>
          <w:rFonts w:ascii="Times New Roman" w:eastAsiaTheme="minorEastAsia" w:hAnsi="Times New Roman" w:cs="Times New Roman"/>
          <w:color w:val="2B2B2C"/>
          <w:w w:val="90"/>
          <w:sz w:val="24"/>
          <w:szCs w:val="24"/>
          <w:lang w:eastAsia="pl-PL"/>
        </w:rPr>
        <w:t>przebudowę punktu czerpania wody</w:t>
      </w:r>
      <w:r w:rsidR="004326C6" w:rsidRPr="00FF094A">
        <w:rPr>
          <w:rFonts w:ascii="Times New Roman" w:eastAsia="Times New Roman" w:hAnsi="Times New Roman" w:cs="Times New Roman"/>
          <w:bCs/>
          <w:sz w:val="24"/>
          <w:szCs w:val="24"/>
          <w:lang w:eastAsia="ar-SA"/>
        </w:rPr>
        <w:t xml:space="preserve"> </w:t>
      </w:r>
      <w:r w:rsidR="005B18E5" w:rsidRPr="00FF094A">
        <w:rPr>
          <w:rFonts w:ascii="Times New Roman" w:hAnsi="Times New Roman" w:cs="Times New Roman"/>
          <w:color w:val="2B2B2B"/>
          <w:w w:val="95"/>
          <w:sz w:val="24"/>
          <w:szCs w:val="24"/>
        </w:rPr>
        <w:t>zlokalizowanego na zbiorników wodnym</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i przy rzece Korzeniec Południowy</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w</w:t>
      </w:r>
      <w:r w:rsidR="005B18E5" w:rsidRPr="00FF094A">
        <w:rPr>
          <w:rFonts w:ascii="Times New Roman" w:hAnsi="Times New Roman" w:cs="Times New Roman"/>
          <w:color w:val="2B2B2B"/>
          <w:spacing w:val="-16"/>
          <w:w w:val="95"/>
          <w:sz w:val="24"/>
          <w:szCs w:val="24"/>
        </w:rPr>
        <w:t xml:space="preserve"> </w:t>
      </w:r>
      <w:r w:rsidR="005B18E5" w:rsidRPr="00FF094A">
        <w:rPr>
          <w:rFonts w:ascii="Times New Roman" w:hAnsi="Times New Roman" w:cs="Times New Roman"/>
          <w:color w:val="2B2B2B"/>
          <w:w w:val="95"/>
          <w:sz w:val="24"/>
          <w:szCs w:val="24"/>
        </w:rPr>
        <w:t>leśnictwie</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Radostowice,</w:t>
      </w:r>
      <w:r w:rsidR="005B18E5" w:rsidRPr="00FF094A">
        <w:rPr>
          <w:rFonts w:ascii="Times New Roman" w:hAnsi="Times New Roman" w:cs="Times New Roman"/>
          <w:color w:val="2B2B2B"/>
          <w:spacing w:val="-1"/>
          <w:w w:val="95"/>
          <w:sz w:val="24"/>
          <w:szCs w:val="24"/>
        </w:rPr>
        <w:t xml:space="preserve"> </w:t>
      </w:r>
      <w:r w:rsidR="005B18E5" w:rsidRPr="00FF094A">
        <w:rPr>
          <w:rFonts w:ascii="Times New Roman" w:hAnsi="Times New Roman" w:cs="Times New Roman"/>
          <w:color w:val="2B2B2B"/>
          <w:w w:val="95"/>
          <w:sz w:val="24"/>
          <w:szCs w:val="24"/>
        </w:rPr>
        <w:t>w</w:t>
      </w:r>
      <w:r w:rsidR="005B18E5" w:rsidRPr="00FF094A">
        <w:rPr>
          <w:rFonts w:ascii="Times New Roman" w:hAnsi="Times New Roman" w:cs="Times New Roman"/>
          <w:color w:val="2B2B2B"/>
          <w:spacing w:val="-3"/>
          <w:w w:val="95"/>
          <w:sz w:val="24"/>
          <w:szCs w:val="24"/>
        </w:rPr>
        <w:t xml:space="preserve"> </w:t>
      </w:r>
      <w:r w:rsidR="005B18E5" w:rsidRPr="00FF094A">
        <w:rPr>
          <w:rFonts w:ascii="Times New Roman" w:hAnsi="Times New Roman" w:cs="Times New Roman"/>
          <w:color w:val="2B2B2B"/>
          <w:w w:val="95"/>
          <w:sz w:val="24"/>
          <w:szCs w:val="24"/>
        </w:rPr>
        <w:t>Gminie</w:t>
      </w:r>
      <w:r w:rsidR="005B18E5" w:rsidRPr="00FF094A">
        <w:rPr>
          <w:rFonts w:ascii="Times New Roman" w:hAnsi="Times New Roman" w:cs="Times New Roman"/>
          <w:color w:val="2B2B2B"/>
          <w:spacing w:val="-5"/>
          <w:w w:val="95"/>
          <w:sz w:val="24"/>
          <w:szCs w:val="24"/>
        </w:rPr>
        <w:t xml:space="preserve"> </w:t>
      </w:r>
      <w:r w:rsidR="005B18E5" w:rsidRPr="00FF094A">
        <w:rPr>
          <w:rFonts w:ascii="Times New Roman" w:hAnsi="Times New Roman" w:cs="Times New Roman"/>
          <w:color w:val="2B2B2B"/>
          <w:w w:val="95"/>
          <w:sz w:val="24"/>
          <w:szCs w:val="24"/>
        </w:rPr>
        <w:t>Suszec</w:t>
      </w:r>
      <w:r w:rsidR="005B18E5" w:rsidRPr="00FF094A">
        <w:rPr>
          <w:rFonts w:ascii="Times New Roman" w:hAnsi="Times New Roman" w:cs="Times New Roman"/>
          <w:color w:val="2B2B2B"/>
          <w:spacing w:val="-13"/>
          <w:w w:val="95"/>
          <w:sz w:val="24"/>
          <w:szCs w:val="24"/>
        </w:rPr>
        <w:t xml:space="preserve"> </w:t>
      </w:r>
      <w:r w:rsidR="005B18E5" w:rsidRPr="00FF094A">
        <w:rPr>
          <w:rFonts w:ascii="Times New Roman" w:hAnsi="Times New Roman" w:cs="Times New Roman"/>
          <w:color w:val="2B2B2B"/>
          <w:spacing w:val="3"/>
          <w:w w:val="95"/>
          <w:sz w:val="24"/>
          <w:szCs w:val="24"/>
        </w:rPr>
        <w:t xml:space="preserve">na </w:t>
      </w:r>
      <w:r w:rsidR="005B18E5" w:rsidRPr="00FF094A">
        <w:rPr>
          <w:rFonts w:ascii="Times New Roman" w:hAnsi="Times New Roman" w:cs="Times New Roman"/>
          <w:color w:val="2B2B2B"/>
          <w:sz w:val="24"/>
          <w:szCs w:val="24"/>
        </w:rPr>
        <w:t xml:space="preserve">działkach ewidencyjnych </w:t>
      </w:r>
      <w:r w:rsidR="005B18E5" w:rsidRPr="00FF094A">
        <w:rPr>
          <w:rFonts w:ascii="Times New Roman" w:hAnsi="Times New Roman" w:cs="Times New Roman"/>
          <w:color w:val="2B2B2B"/>
          <w:spacing w:val="2"/>
          <w:sz w:val="24"/>
          <w:szCs w:val="24"/>
        </w:rPr>
        <w:t xml:space="preserve">nr </w:t>
      </w:r>
      <w:r w:rsidR="005B18E5" w:rsidRPr="00FF094A">
        <w:rPr>
          <w:rFonts w:ascii="Times New Roman" w:hAnsi="Times New Roman" w:cs="Times New Roman"/>
          <w:color w:val="2B2B2B"/>
          <w:sz w:val="24"/>
          <w:szCs w:val="24"/>
        </w:rPr>
        <w:t xml:space="preserve">150/6 i 151/I obręb 241006_2.0006, powiat pszczyński, </w:t>
      </w:r>
      <w:r w:rsidR="005B18E5" w:rsidRPr="00FF094A">
        <w:rPr>
          <w:rFonts w:ascii="Times New Roman" w:hAnsi="Times New Roman" w:cs="Times New Roman"/>
          <w:color w:val="2B2B2B"/>
          <w:w w:val="95"/>
          <w:sz w:val="24"/>
          <w:szCs w:val="24"/>
        </w:rPr>
        <w:t xml:space="preserve">województwo śląskie będącej własnością Państwowego Gospodarstwa Leśnego Lasów </w:t>
      </w:r>
      <w:r w:rsidR="005B18E5" w:rsidRPr="00FF094A">
        <w:rPr>
          <w:rFonts w:ascii="Times New Roman" w:hAnsi="Times New Roman" w:cs="Times New Roman"/>
          <w:color w:val="2B2B2B"/>
          <w:sz w:val="24"/>
          <w:szCs w:val="24"/>
        </w:rPr>
        <w:t>Państwowych, Nadleśnictwa</w:t>
      </w:r>
      <w:r w:rsidR="005B18E5" w:rsidRPr="00FF094A">
        <w:rPr>
          <w:rFonts w:ascii="Times New Roman" w:hAnsi="Times New Roman" w:cs="Times New Roman"/>
          <w:color w:val="2B2B2B"/>
          <w:spacing w:val="14"/>
          <w:sz w:val="24"/>
          <w:szCs w:val="24"/>
        </w:rPr>
        <w:t xml:space="preserve"> </w:t>
      </w:r>
      <w:r w:rsidR="005B18E5" w:rsidRPr="00FF094A">
        <w:rPr>
          <w:rFonts w:ascii="Times New Roman" w:hAnsi="Times New Roman" w:cs="Times New Roman"/>
          <w:color w:val="2B2B2B"/>
          <w:sz w:val="24"/>
          <w:szCs w:val="24"/>
        </w:rPr>
        <w:t>Kobiór.</w:t>
      </w:r>
    </w:p>
    <w:p w14:paraId="14AC6314" w14:textId="7A851D18"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3461A7A5" w14:textId="77777777"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21693352" w14:textId="77777777"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F094A">
        <w:rPr>
          <w:rFonts w:ascii="Times New Roman" w:eastAsiaTheme="minorEastAsia" w:hAnsi="Times New Roman" w:cs="Times New Roman"/>
          <w:sz w:val="24"/>
          <w:szCs w:val="24"/>
          <w:lang w:eastAsia="pl-PL"/>
        </w:rPr>
        <w:t xml:space="preserve">  </w:t>
      </w:r>
      <w:r w:rsidRPr="00FF094A">
        <w:rPr>
          <w:rFonts w:ascii="Times New Roman" w:eastAsiaTheme="minorEastAsia" w:hAnsi="Times New Roman" w:cs="Times New Roman"/>
          <w:b/>
          <w:bCs/>
          <w:sz w:val="24"/>
          <w:szCs w:val="24"/>
          <w:lang w:eastAsia="pl-PL"/>
        </w:rPr>
        <w:t>Opis ogólny :</w:t>
      </w:r>
    </w:p>
    <w:p w14:paraId="5BE2841D" w14:textId="77777777" w:rsidR="004326C6" w:rsidRPr="00FF094A" w:rsidRDefault="004326C6" w:rsidP="004326C6">
      <w:pPr>
        <w:widowControl w:val="0"/>
        <w:autoSpaceDE w:val="0"/>
        <w:autoSpaceDN w:val="0"/>
        <w:adjustRightInd w:val="0"/>
        <w:spacing w:before="182" w:after="0" w:line="294" w:lineRule="exact"/>
        <w:ind w:left="1604"/>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b/>
          <w:bCs/>
          <w:sz w:val="24"/>
          <w:szCs w:val="24"/>
          <w:lang w:eastAsia="pl-PL"/>
        </w:rPr>
        <w:t xml:space="preserve"> Zadanie obejmuje</w:t>
      </w:r>
      <w:r w:rsidRPr="00FF094A">
        <w:rPr>
          <w:rFonts w:ascii="Times New Roman" w:eastAsiaTheme="minorEastAsia" w:hAnsi="Times New Roman" w:cs="Times New Roman"/>
          <w:color w:val="282828"/>
          <w:sz w:val="24"/>
          <w:szCs w:val="24"/>
          <w:lang w:eastAsia="pl-PL"/>
        </w:rPr>
        <w:t>:</w:t>
      </w:r>
    </w:p>
    <w:p w14:paraId="1BF336A3" w14:textId="77777777" w:rsidR="004326C6" w:rsidRPr="00FF094A" w:rsidRDefault="004326C6" w:rsidP="004326C6">
      <w:pPr>
        <w:widowControl w:val="0"/>
        <w:numPr>
          <w:ilvl w:val="0"/>
          <w:numId w:val="56"/>
        </w:numPr>
        <w:tabs>
          <w:tab w:val="left" w:pos="1615"/>
          <w:tab w:val="left" w:pos="1616"/>
        </w:tabs>
        <w:autoSpaceDE w:val="0"/>
        <w:autoSpaceDN w:val="0"/>
        <w:adjustRightInd w:val="0"/>
        <w:spacing w:after="0" w:line="299" w:lineRule="exact"/>
        <w:ind w:left="1615"/>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zabudowę</w:t>
      </w:r>
      <w:r w:rsidRPr="00FF094A">
        <w:rPr>
          <w:rFonts w:ascii="Times New Roman" w:eastAsiaTheme="minorEastAsia" w:hAnsi="Times New Roman" w:cs="Times New Roman"/>
          <w:color w:val="2A2A2A"/>
          <w:spacing w:val="-11"/>
          <w:sz w:val="24"/>
          <w:szCs w:val="24"/>
          <w:lang w:eastAsia="pl-PL"/>
        </w:rPr>
        <w:t xml:space="preserve"> </w:t>
      </w:r>
      <w:r w:rsidRPr="00FF094A">
        <w:rPr>
          <w:rFonts w:ascii="Times New Roman" w:eastAsiaTheme="minorEastAsia" w:hAnsi="Times New Roman" w:cs="Times New Roman"/>
          <w:color w:val="2A2A2A"/>
          <w:sz w:val="24"/>
          <w:szCs w:val="24"/>
          <w:lang w:eastAsia="pl-PL"/>
        </w:rPr>
        <w:t>zastawki</w:t>
      </w:r>
      <w:r w:rsidRPr="00FF094A">
        <w:rPr>
          <w:rFonts w:ascii="Times New Roman" w:eastAsiaTheme="minorEastAsia" w:hAnsi="Times New Roman" w:cs="Times New Roman"/>
          <w:color w:val="2A2A2A"/>
          <w:spacing w:val="-13"/>
          <w:sz w:val="24"/>
          <w:szCs w:val="24"/>
          <w:lang w:eastAsia="pl-PL"/>
        </w:rPr>
        <w:t xml:space="preserve"> </w:t>
      </w:r>
      <w:r w:rsidRPr="00FF094A">
        <w:rPr>
          <w:rFonts w:ascii="Times New Roman" w:eastAsiaTheme="minorEastAsia" w:hAnsi="Times New Roman" w:cs="Times New Roman"/>
          <w:color w:val="2A2A2A"/>
          <w:sz w:val="24"/>
          <w:szCs w:val="24"/>
          <w:lang w:eastAsia="pl-PL"/>
        </w:rPr>
        <w:t>kanałowej</w:t>
      </w:r>
      <w:r w:rsidRPr="00FF094A">
        <w:rPr>
          <w:rFonts w:ascii="Times New Roman" w:eastAsiaTheme="minorEastAsia" w:hAnsi="Times New Roman" w:cs="Times New Roman"/>
          <w:color w:val="2A2A2A"/>
          <w:spacing w:val="-4"/>
          <w:sz w:val="24"/>
          <w:szCs w:val="24"/>
          <w:lang w:eastAsia="pl-PL"/>
        </w:rPr>
        <w:t xml:space="preserve"> </w:t>
      </w:r>
      <w:r w:rsidRPr="00FF094A">
        <w:rPr>
          <w:rFonts w:ascii="Times New Roman" w:eastAsiaTheme="minorEastAsia" w:hAnsi="Times New Roman" w:cs="Times New Roman"/>
          <w:color w:val="2A2A2A"/>
          <w:sz w:val="24"/>
          <w:szCs w:val="24"/>
          <w:lang w:eastAsia="pl-PL"/>
        </w:rPr>
        <w:t>fi1500mm</w:t>
      </w:r>
      <w:r w:rsidRPr="00FF094A">
        <w:rPr>
          <w:rFonts w:ascii="Times New Roman" w:eastAsiaTheme="minorEastAsia" w:hAnsi="Times New Roman" w:cs="Times New Roman"/>
          <w:color w:val="2A2A2A"/>
          <w:spacing w:val="-10"/>
          <w:sz w:val="24"/>
          <w:szCs w:val="24"/>
          <w:lang w:eastAsia="pl-PL"/>
        </w:rPr>
        <w:t xml:space="preserve"> </w:t>
      </w:r>
      <w:r w:rsidRPr="00FF094A">
        <w:rPr>
          <w:rFonts w:ascii="Times New Roman" w:eastAsiaTheme="minorEastAsia" w:hAnsi="Times New Roman" w:cs="Times New Roman"/>
          <w:color w:val="2A2A2A"/>
          <w:sz w:val="24"/>
          <w:szCs w:val="24"/>
          <w:lang w:eastAsia="pl-PL"/>
        </w:rPr>
        <w:t>na</w:t>
      </w:r>
      <w:r w:rsidRPr="00FF094A">
        <w:rPr>
          <w:rFonts w:ascii="Times New Roman" w:eastAsiaTheme="minorEastAsia" w:hAnsi="Times New Roman" w:cs="Times New Roman"/>
          <w:color w:val="2A2A2A"/>
          <w:spacing w:val="-12"/>
          <w:sz w:val="24"/>
          <w:szCs w:val="24"/>
          <w:lang w:eastAsia="pl-PL"/>
        </w:rPr>
        <w:t xml:space="preserve"> </w:t>
      </w:r>
      <w:r w:rsidRPr="00FF094A">
        <w:rPr>
          <w:rFonts w:ascii="Times New Roman" w:eastAsiaTheme="minorEastAsia" w:hAnsi="Times New Roman" w:cs="Times New Roman"/>
          <w:color w:val="2A2A2A"/>
          <w:sz w:val="24"/>
          <w:szCs w:val="24"/>
          <w:lang w:eastAsia="pl-PL"/>
        </w:rPr>
        <w:t>rzece</w:t>
      </w:r>
      <w:r w:rsidRPr="00FF094A">
        <w:rPr>
          <w:rFonts w:ascii="Times New Roman" w:eastAsiaTheme="minorEastAsia" w:hAnsi="Times New Roman" w:cs="Times New Roman"/>
          <w:color w:val="2A2A2A"/>
          <w:spacing w:val="-2"/>
          <w:sz w:val="24"/>
          <w:szCs w:val="24"/>
          <w:lang w:eastAsia="pl-PL"/>
        </w:rPr>
        <w:t xml:space="preserve"> </w:t>
      </w:r>
      <w:r w:rsidRPr="00FF094A">
        <w:rPr>
          <w:rFonts w:ascii="Times New Roman" w:eastAsiaTheme="minorEastAsia" w:hAnsi="Times New Roman" w:cs="Times New Roman"/>
          <w:color w:val="2A2A2A"/>
          <w:sz w:val="24"/>
          <w:szCs w:val="24"/>
          <w:lang w:eastAsia="pl-PL"/>
        </w:rPr>
        <w:t>Korzeniec,</w:t>
      </w:r>
    </w:p>
    <w:p w14:paraId="5C83C67B" w14:textId="77777777" w:rsidR="004326C6" w:rsidRPr="00FF094A" w:rsidRDefault="004326C6" w:rsidP="004326C6">
      <w:pPr>
        <w:widowControl w:val="0"/>
        <w:numPr>
          <w:ilvl w:val="0"/>
          <w:numId w:val="56"/>
        </w:numPr>
        <w:tabs>
          <w:tab w:val="left" w:pos="1618"/>
          <w:tab w:val="left" w:pos="1619"/>
        </w:tabs>
        <w:autoSpaceDE w:val="0"/>
        <w:autoSpaceDN w:val="0"/>
        <w:adjustRightInd w:val="0"/>
        <w:spacing w:after="0" w:line="287" w:lineRule="exact"/>
        <w:ind w:left="1618" w:hanging="343"/>
        <w:rPr>
          <w:rFonts w:ascii="Times New Roman" w:eastAsiaTheme="minorEastAsia" w:hAnsi="Times New Roman" w:cs="Times New Roman"/>
          <w:color w:val="292A2A"/>
          <w:sz w:val="24"/>
          <w:szCs w:val="24"/>
          <w:lang w:eastAsia="pl-PL"/>
        </w:rPr>
      </w:pPr>
      <w:r w:rsidRPr="00FF094A">
        <w:rPr>
          <w:rFonts w:ascii="Times New Roman" w:eastAsiaTheme="minorEastAsia" w:hAnsi="Times New Roman" w:cs="Times New Roman"/>
          <w:color w:val="292A2A"/>
          <w:sz w:val="24"/>
          <w:szCs w:val="24"/>
          <w:lang w:eastAsia="pl-PL"/>
        </w:rPr>
        <w:t>wymianę ścianki czołowej</w:t>
      </w:r>
      <w:r w:rsidRPr="00FF094A">
        <w:rPr>
          <w:rFonts w:ascii="Times New Roman" w:eastAsiaTheme="minorEastAsia" w:hAnsi="Times New Roman" w:cs="Times New Roman"/>
          <w:color w:val="292A2A"/>
          <w:spacing w:val="4"/>
          <w:sz w:val="24"/>
          <w:szCs w:val="24"/>
          <w:lang w:eastAsia="pl-PL"/>
        </w:rPr>
        <w:t xml:space="preserve"> </w:t>
      </w:r>
      <w:r w:rsidRPr="00FF094A">
        <w:rPr>
          <w:rFonts w:ascii="Times New Roman" w:eastAsiaTheme="minorEastAsia" w:hAnsi="Times New Roman" w:cs="Times New Roman"/>
          <w:color w:val="292A2A"/>
          <w:sz w:val="24"/>
          <w:szCs w:val="24"/>
          <w:lang w:eastAsia="pl-PL"/>
        </w:rPr>
        <w:t>przepustu,</w:t>
      </w:r>
    </w:p>
    <w:p w14:paraId="46625086" w14:textId="77777777" w:rsidR="004326C6" w:rsidRPr="00FF094A" w:rsidRDefault="004326C6" w:rsidP="004326C6">
      <w:pPr>
        <w:widowControl w:val="0"/>
        <w:numPr>
          <w:ilvl w:val="0"/>
          <w:numId w:val="56"/>
        </w:numPr>
        <w:tabs>
          <w:tab w:val="left" w:pos="1619"/>
          <w:tab w:val="left" w:pos="1620"/>
        </w:tabs>
        <w:autoSpaceDE w:val="0"/>
        <w:autoSpaceDN w:val="0"/>
        <w:adjustRightInd w:val="0"/>
        <w:spacing w:after="0" w:line="293" w:lineRule="exact"/>
        <w:ind w:left="1619" w:hanging="343"/>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 xml:space="preserve">wymianę rury napełniającej zbiornik </w:t>
      </w:r>
      <w:r w:rsidRPr="00FF094A">
        <w:rPr>
          <w:rFonts w:ascii="Times New Roman" w:eastAsiaTheme="minorEastAsia" w:hAnsi="Times New Roman" w:cs="Times New Roman"/>
          <w:color w:val="2A2A2A"/>
          <w:spacing w:val="-3"/>
          <w:sz w:val="24"/>
          <w:szCs w:val="24"/>
          <w:lang w:eastAsia="pl-PL"/>
        </w:rPr>
        <w:t>fi</w:t>
      </w:r>
      <w:r w:rsidRPr="00FF094A">
        <w:rPr>
          <w:rFonts w:ascii="Times New Roman" w:eastAsiaTheme="minorEastAsia" w:hAnsi="Times New Roman" w:cs="Times New Roman"/>
          <w:color w:val="2A2A2A"/>
          <w:spacing w:val="-17"/>
          <w:sz w:val="24"/>
          <w:szCs w:val="24"/>
          <w:lang w:eastAsia="pl-PL"/>
        </w:rPr>
        <w:t xml:space="preserve"> </w:t>
      </w:r>
      <w:r w:rsidRPr="00FF094A">
        <w:rPr>
          <w:rFonts w:ascii="Times New Roman" w:eastAsiaTheme="minorEastAsia" w:hAnsi="Times New Roman" w:cs="Times New Roman"/>
          <w:color w:val="2A2A2A"/>
          <w:sz w:val="24"/>
          <w:szCs w:val="24"/>
          <w:lang w:eastAsia="pl-PL"/>
        </w:rPr>
        <w:t>200mm,</w:t>
      </w:r>
    </w:p>
    <w:p w14:paraId="44B7F77A" w14:textId="77777777" w:rsidR="004326C6" w:rsidRPr="00FF094A" w:rsidRDefault="004326C6" w:rsidP="004326C6">
      <w:pPr>
        <w:widowControl w:val="0"/>
        <w:numPr>
          <w:ilvl w:val="0"/>
          <w:numId w:val="56"/>
        </w:numPr>
        <w:tabs>
          <w:tab w:val="left" w:pos="1621"/>
          <w:tab w:val="left" w:pos="1622"/>
        </w:tabs>
        <w:autoSpaceDE w:val="0"/>
        <w:autoSpaceDN w:val="0"/>
        <w:adjustRightInd w:val="0"/>
        <w:spacing w:after="0" w:line="292" w:lineRule="exact"/>
        <w:ind w:left="1621" w:hanging="344"/>
        <w:rPr>
          <w:rFonts w:ascii="Times New Roman" w:eastAsiaTheme="minorEastAsia" w:hAnsi="Times New Roman" w:cs="Times New Roman"/>
          <w:color w:val="282829"/>
          <w:sz w:val="24"/>
          <w:szCs w:val="24"/>
          <w:lang w:eastAsia="pl-PL"/>
        </w:rPr>
      </w:pPr>
      <w:r w:rsidRPr="00FF094A">
        <w:rPr>
          <w:rFonts w:ascii="Times New Roman" w:eastAsiaTheme="minorEastAsia" w:hAnsi="Times New Roman" w:cs="Times New Roman"/>
          <w:color w:val="282829"/>
          <w:sz w:val="24"/>
          <w:szCs w:val="24"/>
          <w:lang w:eastAsia="pl-PL"/>
        </w:rPr>
        <w:t>wykonanie narzutu kamiennego na dnie</w:t>
      </w:r>
      <w:r w:rsidRPr="00FF094A">
        <w:rPr>
          <w:rFonts w:ascii="Times New Roman" w:eastAsiaTheme="minorEastAsia" w:hAnsi="Times New Roman" w:cs="Times New Roman"/>
          <w:color w:val="282829"/>
          <w:spacing w:val="-41"/>
          <w:sz w:val="24"/>
          <w:szCs w:val="24"/>
          <w:lang w:eastAsia="pl-PL"/>
        </w:rPr>
        <w:t xml:space="preserve"> </w:t>
      </w:r>
      <w:r w:rsidRPr="00FF094A">
        <w:rPr>
          <w:rFonts w:ascii="Times New Roman" w:eastAsiaTheme="minorEastAsia" w:hAnsi="Times New Roman" w:cs="Times New Roman"/>
          <w:color w:val="282829"/>
          <w:sz w:val="24"/>
          <w:szCs w:val="24"/>
          <w:lang w:eastAsia="pl-PL"/>
        </w:rPr>
        <w:t>rzeki,</w:t>
      </w:r>
    </w:p>
    <w:p w14:paraId="609DD225" w14:textId="77777777" w:rsidR="004326C6" w:rsidRPr="00FF094A" w:rsidRDefault="004326C6" w:rsidP="004326C6">
      <w:pPr>
        <w:widowControl w:val="0"/>
        <w:numPr>
          <w:ilvl w:val="0"/>
          <w:numId w:val="56"/>
        </w:numPr>
        <w:tabs>
          <w:tab w:val="left" w:pos="1616"/>
          <w:tab w:val="left" w:pos="1617"/>
        </w:tabs>
        <w:autoSpaceDE w:val="0"/>
        <w:autoSpaceDN w:val="0"/>
        <w:adjustRightInd w:val="0"/>
        <w:spacing w:after="0" w:line="289" w:lineRule="exact"/>
        <w:ind w:left="1616" w:hanging="338"/>
        <w:rPr>
          <w:rFonts w:ascii="Times New Roman" w:eastAsiaTheme="minorEastAsia" w:hAnsi="Times New Roman" w:cs="Times New Roman"/>
          <w:color w:val="292929"/>
          <w:sz w:val="24"/>
          <w:szCs w:val="24"/>
          <w:lang w:eastAsia="pl-PL"/>
        </w:rPr>
      </w:pPr>
      <w:r w:rsidRPr="00FF094A">
        <w:rPr>
          <w:rFonts w:ascii="Times New Roman" w:eastAsiaTheme="minorEastAsia" w:hAnsi="Times New Roman" w:cs="Times New Roman"/>
          <w:color w:val="292929"/>
          <w:sz w:val="24"/>
          <w:szCs w:val="24"/>
          <w:lang w:eastAsia="pl-PL"/>
        </w:rPr>
        <w:t>zabudowę umocnienia z płyt</w:t>
      </w:r>
      <w:r w:rsidRPr="00FF094A">
        <w:rPr>
          <w:rFonts w:ascii="Times New Roman" w:eastAsiaTheme="minorEastAsia" w:hAnsi="Times New Roman" w:cs="Times New Roman"/>
          <w:color w:val="292929"/>
          <w:spacing w:val="-23"/>
          <w:sz w:val="24"/>
          <w:szCs w:val="24"/>
          <w:lang w:eastAsia="pl-PL"/>
        </w:rPr>
        <w:t xml:space="preserve"> </w:t>
      </w:r>
      <w:r w:rsidRPr="00FF094A">
        <w:rPr>
          <w:rFonts w:ascii="Times New Roman" w:eastAsiaTheme="minorEastAsia" w:hAnsi="Times New Roman" w:cs="Times New Roman"/>
          <w:color w:val="292929"/>
          <w:sz w:val="24"/>
          <w:szCs w:val="24"/>
          <w:lang w:eastAsia="pl-PL"/>
        </w:rPr>
        <w:t>ażurowych,</w:t>
      </w:r>
    </w:p>
    <w:p w14:paraId="2193B294" w14:textId="77777777" w:rsidR="004326C6" w:rsidRPr="00FF094A" w:rsidRDefault="004326C6" w:rsidP="004326C6">
      <w:pPr>
        <w:widowControl w:val="0"/>
        <w:numPr>
          <w:ilvl w:val="0"/>
          <w:numId w:val="56"/>
        </w:numPr>
        <w:tabs>
          <w:tab w:val="left" w:pos="1623"/>
          <w:tab w:val="left" w:pos="1624"/>
        </w:tabs>
        <w:autoSpaceDE w:val="0"/>
        <w:autoSpaceDN w:val="0"/>
        <w:adjustRightInd w:val="0"/>
        <w:spacing w:after="0" w:line="291" w:lineRule="exact"/>
        <w:ind w:left="1623" w:hanging="348"/>
        <w:rPr>
          <w:rFonts w:ascii="Times New Roman" w:eastAsiaTheme="minorEastAsia" w:hAnsi="Times New Roman" w:cs="Times New Roman"/>
          <w:color w:val="2C2C2C"/>
          <w:sz w:val="24"/>
          <w:szCs w:val="24"/>
          <w:lang w:eastAsia="pl-PL"/>
        </w:rPr>
      </w:pPr>
      <w:r w:rsidRPr="00FF094A">
        <w:rPr>
          <w:rFonts w:ascii="Times New Roman" w:eastAsiaTheme="minorEastAsia" w:hAnsi="Times New Roman" w:cs="Times New Roman"/>
          <w:color w:val="2C2C2C"/>
          <w:sz w:val="24"/>
          <w:szCs w:val="24"/>
          <w:lang w:eastAsia="pl-PL"/>
        </w:rPr>
        <w:t>wykonanie</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schodów</w:t>
      </w:r>
      <w:r w:rsidRPr="00FF094A">
        <w:rPr>
          <w:rFonts w:ascii="Times New Roman" w:eastAsiaTheme="minorEastAsia" w:hAnsi="Times New Roman" w:cs="Times New Roman"/>
          <w:color w:val="2C2C2C"/>
          <w:spacing w:val="-33"/>
          <w:sz w:val="24"/>
          <w:szCs w:val="24"/>
          <w:lang w:eastAsia="pl-PL"/>
        </w:rPr>
        <w:t xml:space="preserve"> </w:t>
      </w:r>
      <w:r w:rsidRPr="00FF094A">
        <w:rPr>
          <w:rFonts w:ascii="Times New Roman" w:eastAsiaTheme="minorEastAsia" w:hAnsi="Times New Roman" w:cs="Times New Roman"/>
          <w:color w:val="2C2C2C"/>
          <w:sz w:val="24"/>
          <w:szCs w:val="24"/>
          <w:lang w:eastAsia="pl-PL"/>
        </w:rPr>
        <w:t>skarpowych</w:t>
      </w:r>
      <w:r w:rsidRPr="00FF094A">
        <w:rPr>
          <w:rFonts w:ascii="Times New Roman" w:eastAsiaTheme="minorEastAsia" w:hAnsi="Times New Roman" w:cs="Times New Roman"/>
          <w:color w:val="2C2C2C"/>
          <w:spacing w:val="-30"/>
          <w:sz w:val="24"/>
          <w:szCs w:val="24"/>
          <w:lang w:eastAsia="pl-PL"/>
        </w:rPr>
        <w:t xml:space="preserve"> </w:t>
      </w:r>
      <w:r w:rsidRPr="00FF094A">
        <w:rPr>
          <w:rFonts w:ascii="Times New Roman" w:eastAsiaTheme="minorEastAsia" w:hAnsi="Times New Roman" w:cs="Times New Roman"/>
          <w:color w:val="2C2C2C"/>
          <w:sz w:val="24"/>
          <w:szCs w:val="24"/>
          <w:lang w:eastAsia="pl-PL"/>
        </w:rPr>
        <w:t>wraz</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z</w:t>
      </w:r>
      <w:r w:rsidRPr="00FF094A">
        <w:rPr>
          <w:rFonts w:ascii="Times New Roman" w:eastAsiaTheme="minorEastAsia" w:hAnsi="Times New Roman" w:cs="Times New Roman"/>
          <w:color w:val="2C2C2C"/>
          <w:spacing w:val="-32"/>
          <w:sz w:val="24"/>
          <w:szCs w:val="24"/>
          <w:lang w:eastAsia="pl-PL"/>
        </w:rPr>
        <w:t xml:space="preserve"> </w:t>
      </w:r>
      <w:r w:rsidRPr="00FF094A">
        <w:rPr>
          <w:rFonts w:ascii="Times New Roman" w:eastAsiaTheme="minorEastAsia" w:hAnsi="Times New Roman" w:cs="Times New Roman"/>
          <w:color w:val="2C2C2C"/>
          <w:sz w:val="24"/>
          <w:szCs w:val="24"/>
          <w:lang w:eastAsia="pl-PL"/>
        </w:rPr>
        <w:t>zabudową</w:t>
      </w:r>
      <w:r w:rsidRPr="00FF094A">
        <w:rPr>
          <w:rFonts w:ascii="Times New Roman" w:eastAsiaTheme="minorEastAsia" w:hAnsi="Times New Roman" w:cs="Times New Roman"/>
          <w:color w:val="2C2C2C"/>
          <w:spacing w:val="-32"/>
          <w:sz w:val="24"/>
          <w:szCs w:val="24"/>
          <w:lang w:eastAsia="pl-PL"/>
        </w:rPr>
        <w:t xml:space="preserve"> </w:t>
      </w:r>
      <w:r w:rsidRPr="00FF094A">
        <w:rPr>
          <w:rFonts w:ascii="Times New Roman" w:eastAsiaTheme="minorEastAsia" w:hAnsi="Times New Roman" w:cs="Times New Roman"/>
          <w:color w:val="2C2C2C"/>
          <w:sz w:val="24"/>
          <w:szCs w:val="24"/>
          <w:lang w:eastAsia="pl-PL"/>
        </w:rPr>
        <w:t>płyty</w:t>
      </w:r>
      <w:r w:rsidRPr="00FF094A">
        <w:rPr>
          <w:rFonts w:ascii="Times New Roman" w:eastAsiaTheme="minorEastAsia" w:hAnsi="Times New Roman" w:cs="Times New Roman"/>
          <w:color w:val="2C2C2C"/>
          <w:spacing w:val="-29"/>
          <w:sz w:val="24"/>
          <w:szCs w:val="24"/>
          <w:lang w:eastAsia="pl-PL"/>
        </w:rPr>
        <w:t xml:space="preserve"> </w:t>
      </w:r>
      <w:r w:rsidRPr="00FF094A">
        <w:rPr>
          <w:rFonts w:ascii="Times New Roman" w:eastAsiaTheme="minorEastAsia" w:hAnsi="Times New Roman" w:cs="Times New Roman"/>
          <w:color w:val="2C2C2C"/>
          <w:sz w:val="24"/>
          <w:szCs w:val="24"/>
          <w:lang w:eastAsia="pl-PL"/>
        </w:rPr>
        <w:t>drogowej</w:t>
      </w:r>
      <w:r w:rsidRPr="00FF094A">
        <w:rPr>
          <w:rFonts w:ascii="Times New Roman" w:eastAsiaTheme="minorEastAsia" w:hAnsi="Times New Roman" w:cs="Times New Roman"/>
          <w:color w:val="2C2C2C"/>
          <w:spacing w:val="-34"/>
          <w:sz w:val="24"/>
          <w:szCs w:val="24"/>
          <w:lang w:eastAsia="pl-PL"/>
        </w:rPr>
        <w:t xml:space="preserve"> </w:t>
      </w:r>
      <w:r w:rsidRPr="00FF094A">
        <w:rPr>
          <w:rFonts w:ascii="Times New Roman" w:eastAsiaTheme="minorEastAsia" w:hAnsi="Times New Roman" w:cs="Times New Roman"/>
          <w:color w:val="2C2C2C"/>
          <w:sz w:val="24"/>
          <w:szCs w:val="24"/>
          <w:lang w:eastAsia="pl-PL"/>
        </w:rPr>
        <w:t>na</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dnie</w:t>
      </w:r>
      <w:r w:rsidRPr="00FF094A">
        <w:rPr>
          <w:rFonts w:ascii="Times New Roman" w:eastAsiaTheme="minorEastAsia" w:hAnsi="Times New Roman" w:cs="Times New Roman"/>
          <w:color w:val="2C2C2C"/>
          <w:spacing w:val="-26"/>
          <w:sz w:val="24"/>
          <w:szCs w:val="24"/>
          <w:lang w:eastAsia="pl-PL"/>
        </w:rPr>
        <w:t xml:space="preserve"> </w:t>
      </w:r>
      <w:r w:rsidRPr="00FF094A">
        <w:rPr>
          <w:rFonts w:ascii="Times New Roman" w:eastAsiaTheme="minorEastAsia" w:hAnsi="Times New Roman" w:cs="Times New Roman"/>
          <w:color w:val="2C2C2C"/>
          <w:sz w:val="24"/>
          <w:szCs w:val="24"/>
          <w:lang w:eastAsia="pl-PL"/>
        </w:rPr>
        <w:t>zbiornika,</w:t>
      </w:r>
    </w:p>
    <w:p w14:paraId="3A36A923" w14:textId="77777777" w:rsidR="004326C6" w:rsidRPr="00FF094A" w:rsidRDefault="004326C6" w:rsidP="004326C6">
      <w:pPr>
        <w:widowControl w:val="0"/>
        <w:numPr>
          <w:ilvl w:val="0"/>
          <w:numId w:val="56"/>
        </w:numPr>
        <w:tabs>
          <w:tab w:val="left" w:pos="1617"/>
          <w:tab w:val="left" w:pos="1618"/>
        </w:tabs>
        <w:autoSpaceDE w:val="0"/>
        <w:autoSpaceDN w:val="0"/>
        <w:adjustRightInd w:val="0"/>
        <w:spacing w:after="0" w:line="292" w:lineRule="exact"/>
        <w:ind w:left="1617"/>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 xml:space="preserve">zabudowę schodów </w:t>
      </w:r>
      <w:r w:rsidRPr="00FF094A">
        <w:rPr>
          <w:rFonts w:ascii="Times New Roman" w:eastAsiaTheme="minorEastAsia" w:hAnsi="Times New Roman" w:cs="Times New Roman"/>
          <w:color w:val="2A2A2A"/>
          <w:spacing w:val="2"/>
          <w:sz w:val="24"/>
          <w:szCs w:val="24"/>
          <w:lang w:eastAsia="pl-PL"/>
        </w:rPr>
        <w:t>do</w:t>
      </w:r>
      <w:r w:rsidRPr="00FF094A">
        <w:rPr>
          <w:rFonts w:ascii="Times New Roman" w:eastAsiaTheme="minorEastAsia" w:hAnsi="Times New Roman" w:cs="Times New Roman"/>
          <w:color w:val="2A2A2A"/>
          <w:spacing w:val="-18"/>
          <w:sz w:val="24"/>
          <w:szCs w:val="24"/>
          <w:lang w:eastAsia="pl-PL"/>
        </w:rPr>
        <w:t xml:space="preserve"> </w:t>
      </w:r>
      <w:r w:rsidRPr="00FF094A">
        <w:rPr>
          <w:rFonts w:ascii="Times New Roman" w:eastAsiaTheme="minorEastAsia" w:hAnsi="Times New Roman" w:cs="Times New Roman"/>
          <w:color w:val="2A2A2A"/>
          <w:sz w:val="24"/>
          <w:szCs w:val="24"/>
          <w:lang w:eastAsia="pl-PL"/>
        </w:rPr>
        <w:t>śluzy,</w:t>
      </w:r>
    </w:p>
    <w:p w14:paraId="5E038798" w14:textId="77777777" w:rsidR="004326C6" w:rsidRPr="00FF094A" w:rsidRDefault="004326C6" w:rsidP="004326C6">
      <w:pPr>
        <w:widowControl w:val="0"/>
        <w:numPr>
          <w:ilvl w:val="0"/>
          <w:numId w:val="56"/>
        </w:numPr>
        <w:tabs>
          <w:tab w:val="left" w:pos="1618"/>
          <w:tab w:val="left" w:pos="1619"/>
        </w:tabs>
        <w:autoSpaceDE w:val="0"/>
        <w:autoSpaceDN w:val="0"/>
        <w:adjustRightInd w:val="0"/>
        <w:spacing w:after="0" w:line="292" w:lineRule="exact"/>
        <w:ind w:left="1618" w:hanging="337"/>
        <w:rPr>
          <w:rFonts w:ascii="Times New Roman" w:eastAsiaTheme="minorEastAsia" w:hAnsi="Times New Roman" w:cs="Times New Roman"/>
          <w:color w:val="2B2B2B"/>
          <w:sz w:val="24"/>
          <w:szCs w:val="24"/>
          <w:lang w:eastAsia="pl-PL"/>
        </w:rPr>
      </w:pPr>
      <w:r w:rsidRPr="00FF094A">
        <w:rPr>
          <w:rFonts w:ascii="Times New Roman" w:eastAsiaTheme="minorEastAsia" w:hAnsi="Times New Roman" w:cs="Times New Roman"/>
          <w:color w:val="2B2B2B"/>
          <w:sz w:val="24"/>
          <w:szCs w:val="24"/>
          <w:lang w:eastAsia="pl-PL"/>
        </w:rPr>
        <w:t xml:space="preserve">zabudowę barierek wzdłuż zbiornika </w:t>
      </w:r>
      <w:r w:rsidRPr="00FF094A">
        <w:rPr>
          <w:rFonts w:ascii="Times New Roman" w:eastAsiaTheme="minorEastAsia" w:hAnsi="Times New Roman" w:cs="Times New Roman"/>
          <w:color w:val="2B2B2B"/>
          <w:spacing w:val="-4"/>
          <w:sz w:val="24"/>
          <w:szCs w:val="24"/>
          <w:lang w:eastAsia="pl-PL"/>
        </w:rPr>
        <w:t xml:space="preserve">od </w:t>
      </w:r>
      <w:r w:rsidRPr="00FF094A">
        <w:rPr>
          <w:rFonts w:ascii="Times New Roman" w:eastAsiaTheme="minorEastAsia" w:hAnsi="Times New Roman" w:cs="Times New Roman"/>
          <w:color w:val="2B2B2B"/>
          <w:sz w:val="24"/>
          <w:szCs w:val="24"/>
          <w:lang w:eastAsia="pl-PL"/>
        </w:rPr>
        <w:t>strony</w:t>
      </w:r>
      <w:r w:rsidRPr="00FF094A">
        <w:rPr>
          <w:rFonts w:ascii="Times New Roman" w:eastAsiaTheme="minorEastAsia" w:hAnsi="Times New Roman" w:cs="Times New Roman"/>
          <w:color w:val="2B2B2B"/>
          <w:spacing w:val="-40"/>
          <w:sz w:val="24"/>
          <w:szCs w:val="24"/>
          <w:lang w:eastAsia="pl-PL"/>
        </w:rPr>
        <w:t xml:space="preserve"> </w:t>
      </w:r>
      <w:r w:rsidRPr="00FF094A">
        <w:rPr>
          <w:rFonts w:ascii="Times New Roman" w:eastAsiaTheme="minorEastAsia" w:hAnsi="Times New Roman" w:cs="Times New Roman"/>
          <w:color w:val="2B2B2B"/>
          <w:sz w:val="24"/>
          <w:szCs w:val="24"/>
          <w:lang w:eastAsia="pl-PL"/>
        </w:rPr>
        <w:t>drogi,</w:t>
      </w:r>
    </w:p>
    <w:p w14:paraId="4875B0EE" w14:textId="77777777" w:rsidR="004326C6" w:rsidRPr="00FF094A" w:rsidRDefault="004326C6" w:rsidP="004326C6">
      <w:pPr>
        <w:widowControl w:val="0"/>
        <w:numPr>
          <w:ilvl w:val="0"/>
          <w:numId w:val="56"/>
        </w:numPr>
        <w:tabs>
          <w:tab w:val="left" w:pos="1617"/>
          <w:tab w:val="left" w:pos="1618"/>
        </w:tabs>
        <w:autoSpaceDE w:val="0"/>
        <w:autoSpaceDN w:val="0"/>
        <w:adjustRightInd w:val="0"/>
        <w:spacing w:before="10" w:after="0" w:line="201" w:lineRule="auto"/>
        <w:ind w:right="735" w:hanging="350"/>
        <w:rPr>
          <w:rFonts w:ascii="Times New Roman" w:eastAsiaTheme="minorEastAsia" w:hAnsi="Times New Roman" w:cs="Times New Roman"/>
          <w:color w:val="2C2C2C"/>
          <w:sz w:val="24"/>
          <w:szCs w:val="24"/>
          <w:lang w:eastAsia="pl-PL"/>
        </w:rPr>
      </w:pPr>
      <w:r w:rsidRPr="00FF094A">
        <w:rPr>
          <w:rFonts w:ascii="Times New Roman" w:eastAsiaTheme="minorEastAsia" w:hAnsi="Times New Roman" w:cs="Times New Roman"/>
          <w:color w:val="2C2C2C"/>
          <w:w w:val="95"/>
          <w:sz w:val="24"/>
          <w:szCs w:val="24"/>
          <w:lang w:eastAsia="pl-PL"/>
        </w:rPr>
        <w:t>utwardzenie</w:t>
      </w:r>
      <w:r w:rsidRPr="00FF094A">
        <w:rPr>
          <w:rFonts w:ascii="Times New Roman" w:eastAsiaTheme="minorEastAsia" w:hAnsi="Times New Roman" w:cs="Times New Roman"/>
          <w:color w:val="2C2C2C"/>
          <w:spacing w:val="-23"/>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odcinka</w:t>
      </w:r>
      <w:r w:rsidRPr="00FF094A">
        <w:rPr>
          <w:rFonts w:ascii="Times New Roman" w:eastAsiaTheme="minorEastAsia" w:hAnsi="Times New Roman" w:cs="Times New Roman"/>
          <w:color w:val="2C2C2C"/>
          <w:spacing w:val="-23"/>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drogi</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pożarowej</w:t>
      </w:r>
      <w:r w:rsidRPr="00FF094A">
        <w:rPr>
          <w:rFonts w:ascii="Times New Roman" w:eastAsiaTheme="minorEastAsia" w:hAnsi="Times New Roman" w:cs="Times New Roman"/>
          <w:color w:val="2C2C2C"/>
          <w:spacing w:val="-16"/>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i</w:t>
      </w:r>
      <w:r w:rsidRPr="00FF094A">
        <w:rPr>
          <w:rFonts w:ascii="Times New Roman" w:eastAsiaTheme="minorEastAsia" w:hAnsi="Times New Roman" w:cs="Times New Roman"/>
          <w:color w:val="2C2C2C"/>
          <w:spacing w:val="-25"/>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placu</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spacing w:val="-4"/>
          <w:w w:val="95"/>
          <w:sz w:val="24"/>
          <w:szCs w:val="24"/>
          <w:lang w:eastAsia="pl-PL"/>
        </w:rPr>
        <w:t>do</w:t>
      </w:r>
      <w:r w:rsidRPr="00FF094A">
        <w:rPr>
          <w:rFonts w:ascii="Times New Roman" w:eastAsiaTheme="minorEastAsia" w:hAnsi="Times New Roman" w:cs="Times New Roman"/>
          <w:color w:val="2C2C2C"/>
          <w:spacing w:val="-22"/>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zawracania</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dla</w:t>
      </w:r>
      <w:r w:rsidRPr="00FF094A">
        <w:rPr>
          <w:rFonts w:ascii="Times New Roman" w:eastAsiaTheme="minorEastAsia" w:hAnsi="Times New Roman" w:cs="Times New Roman"/>
          <w:color w:val="2C2C2C"/>
          <w:spacing w:val="-21"/>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wozów</w:t>
      </w:r>
      <w:r w:rsidRPr="00FF094A">
        <w:rPr>
          <w:rFonts w:ascii="Times New Roman" w:eastAsiaTheme="minorEastAsia" w:hAnsi="Times New Roman" w:cs="Times New Roman"/>
          <w:color w:val="2C2C2C"/>
          <w:spacing w:val="-21"/>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bojowych</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 xml:space="preserve">straży </w:t>
      </w:r>
      <w:r w:rsidRPr="00FF094A">
        <w:rPr>
          <w:rFonts w:ascii="Times New Roman" w:eastAsiaTheme="minorEastAsia" w:hAnsi="Times New Roman" w:cs="Times New Roman"/>
          <w:color w:val="2C2C2C"/>
          <w:sz w:val="24"/>
          <w:szCs w:val="24"/>
          <w:lang w:eastAsia="pl-PL"/>
        </w:rPr>
        <w:t>pożarnej.</w:t>
      </w:r>
    </w:p>
    <w:p w14:paraId="661164B6" w14:textId="77777777" w:rsidR="004326C6" w:rsidRPr="00FF094A" w:rsidRDefault="004326C6" w:rsidP="004326C6">
      <w:pPr>
        <w:widowControl w:val="0"/>
        <w:autoSpaceDE w:val="0"/>
        <w:autoSpaceDN w:val="0"/>
        <w:adjustRightInd w:val="0"/>
        <w:spacing w:after="0" w:line="240" w:lineRule="auto"/>
        <w:jc w:val="both"/>
        <w:rPr>
          <w:rFonts w:ascii="Times New Roman" w:hAnsi="Times New Roman" w:cs="Times New Roman"/>
          <w:sz w:val="24"/>
          <w:szCs w:val="24"/>
        </w:rPr>
      </w:pPr>
      <w:bookmarkStart w:id="3" w:name="_Hlk109640773"/>
    </w:p>
    <w:p w14:paraId="44519A8B" w14:textId="77777777" w:rsidR="004326C6" w:rsidRPr="00FF094A" w:rsidRDefault="004326C6" w:rsidP="004326C6">
      <w:pPr>
        <w:autoSpaceDE w:val="0"/>
        <w:autoSpaceDN w:val="0"/>
        <w:adjustRightInd w:val="0"/>
        <w:spacing w:after="0" w:line="240" w:lineRule="auto"/>
        <w:rPr>
          <w:rFonts w:ascii="Times New Roman" w:hAnsi="Times New Roman" w:cs="Times New Roman"/>
          <w:sz w:val="24"/>
          <w:szCs w:val="24"/>
        </w:rPr>
      </w:pPr>
    </w:p>
    <w:p w14:paraId="09A2AD14" w14:textId="77777777" w:rsidR="004326C6" w:rsidRPr="00FF094A" w:rsidRDefault="004326C6" w:rsidP="004326C6">
      <w:pPr>
        <w:autoSpaceDE w:val="0"/>
        <w:autoSpaceDN w:val="0"/>
        <w:adjustRightInd w:val="0"/>
        <w:spacing w:after="0" w:line="240" w:lineRule="auto"/>
        <w:rPr>
          <w:rFonts w:ascii="Times New Roman" w:hAnsi="Times New Roman" w:cs="Times New Roman"/>
          <w:bCs/>
          <w:sz w:val="24"/>
          <w:szCs w:val="24"/>
        </w:rPr>
      </w:pPr>
    </w:p>
    <w:p w14:paraId="40D67EEE" w14:textId="77777777" w:rsidR="004326C6" w:rsidRPr="00FF094A" w:rsidRDefault="004326C6" w:rsidP="004326C6">
      <w:pPr>
        <w:contextualSpacing/>
        <w:jc w:val="both"/>
        <w:rPr>
          <w:rFonts w:ascii="Times New Roman" w:hAnsi="Times New Roman" w:cs="Times New Roman"/>
          <w:bCs/>
          <w:sz w:val="24"/>
          <w:szCs w:val="24"/>
        </w:rPr>
      </w:pPr>
      <w:r w:rsidRPr="00FF094A">
        <w:rPr>
          <w:rFonts w:ascii="Times New Roman" w:hAnsi="Times New Roman" w:cs="Times New Roman"/>
          <w:bCs/>
          <w:sz w:val="24"/>
          <w:szCs w:val="24"/>
        </w:rPr>
        <w:t>Zgodnie z projektem zatwierdzonym Decyzją Wojewody Śląskiego  nr 65/2025 z 27.08.2025r– stanowiąca zał.7 do SWZ</w:t>
      </w:r>
    </w:p>
    <w:bookmarkEnd w:id="3"/>
    <w:p w14:paraId="2B48E529" w14:textId="77777777" w:rsidR="004E30EF" w:rsidRPr="00FF094A" w:rsidRDefault="004E30EF" w:rsidP="004E30EF">
      <w:pPr>
        <w:ind w:left="720"/>
        <w:contextualSpacing/>
        <w:jc w:val="both"/>
        <w:rPr>
          <w:rFonts w:ascii="Times New Roman" w:eastAsia="SimSun" w:hAnsi="Times New Roman" w:cs="Times New Roman"/>
          <w:color w:val="EE0000"/>
          <w:kern w:val="3"/>
          <w:sz w:val="24"/>
          <w:szCs w:val="24"/>
          <w:lang w:eastAsia="zh-CN" w:bidi="hi-IN"/>
        </w:rPr>
      </w:pPr>
    </w:p>
    <w:p w14:paraId="268C0EB1" w14:textId="77777777" w:rsidR="004E30EF" w:rsidRPr="00FF094A" w:rsidRDefault="004E30EF" w:rsidP="004E30EF">
      <w:pPr>
        <w:contextualSpacing/>
        <w:jc w:val="both"/>
        <w:rPr>
          <w:rFonts w:ascii="Times New Roman" w:eastAsia="SimSun" w:hAnsi="Times New Roman" w:cs="Times New Roman"/>
          <w:kern w:val="3"/>
          <w:sz w:val="24"/>
          <w:szCs w:val="24"/>
          <w:lang w:eastAsia="zh-CN" w:bidi="hi-IN"/>
        </w:rPr>
      </w:pPr>
      <w:r w:rsidRPr="00FF094A">
        <w:rPr>
          <w:rFonts w:ascii="Times New Roman" w:eastAsia="SimSun" w:hAnsi="Times New Roman" w:cs="Times New Roman"/>
          <w:kern w:val="3"/>
          <w:sz w:val="24"/>
          <w:szCs w:val="24"/>
          <w:lang w:eastAsia="zh-CN" w:bidi="hi-IN"/>
        </w:rPr>
        <w:t xml:space="preserve">1.2. </w:t>
      </w:r>
      <w:r w:rsidRPr="00FF094A">
        <w:rPr>
          <w:rFonts w:ascii="Times New Roman" w:hAnsi="Times New Roman" w:cs="Times New Roman"/>
          <w:bCs/>
          <w:sz w:val="24"/>
          <w:szCs w:val="24"/>
        </w:rPr>
        <w:t>Szczegółowy  opis  zadania– zawiera dokumentacja techniczna</w:t>
      </w:r>
      <w:r w:rsidRPr="00FF094A">
        <w:rPr>
          <w:rFonts w:ascii="Times New Roman" w:eastAsiaTheme="minorEastAsia" w:hAnsi="Times New Roman" w:cs="Times New Roman"/>
          <w:b/>
          <w:bCs/>
          <w:sz w:val="24"/>
          <w:szCs w:val="24"/>
          <w:lang w:eastAsia="pl-PL"/>
        </w:rPr>
        <w:t xml:space="preserve">: projekt budowlany, projekt techniczny,  przedmiar oraz </w:t>
      </w:r>
      <w:proofErr w:type="spellStart"/>
      <w:r w:rsidRPr="00FF094A">
        <w:rPr>
          <w:rFonts w:ascii="Times New Roman" w:eastAsiaTheme="minorEastAsia" w:hAnsi="Times New Roman" w:cs="Times New Roman"/>
          <w:b/>
          <w:bCs/>
          <w:sz w:val="24"/>
          <w:szCs w:val="24"/>
          <w:lang w:eastAsia="pl-PL"/>
        </w:rPr>
        <w:t>STWiORB</w:t>
      </w:r>
      <w:proofErr w:type="spellEnd"/>
      <w:r w:rsidRPr="00FF094A">
        <w:rPr>
          <w:rFonts w:ascii="Times New Roman" w:eastAsiaTheme="minorEastAsia" w:hAnsi="Times New Roman" w:cs="Times New Roman"/>
          <w:b/>
          <w:bCs/>
          <w:sz w:val="24"/>
          <w:szCs w:val="24"/>
          <w:lang w:eastAsia="pl-PL"/>
        </w:rPr>
        <w:t xml:space="preserve">,  stanowiących załączniki nr 7a,7b i 8 </w:t>
      </w:r>
      <w:r w:rsidRPr="00FF094A">
        <w:rPr>
          <w:rFonts w:ascii="Times New Roman" w:hAnsi="Times New Roman" w:cs="Times New Roman"/>
          <w:bCs/>
          <w:sz w:val="24"/>
          <w:szCs w:val="24"/>
        </w:rPr>
        <w:t xml:space="preserve">do SWZ </w:t>
      </w:r>
    </w:p>
    <w:p w14:paraId="3BCAF5A2" w14:textId="77777777" w:rsidR="00D07942" w:rsidRPr="00FF094A"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6D2D519F" w14:textId="0347D83D" w:rsidR="00D07942" w:rsidRPr="00FF094A" w:rsidRDefault="00D07942" w:rsidP="00072986">
      <w:pPr>
        <w:widowControl w:val="0"/>
        <w:suppressAutoHyphens/>
        <w:autoSpaceDE w:val="0"/>
        <w:autoSpaceDN w:val="0"/>
        <w:adjustRightInd w:val="0"/>
        <w:spacing w:after="0" w:line="240" w:lineRule="auto"/>
        <w:jc w:val="both"/>
        <w:rPr>
          <w:rFonts w:ascii="Times New Roman" w:hAnsi="Times New Roman" w:cs="Times New Roman"/>
          <w:b/>
          <w:sz w:val="24"/>
          <w:szCs w:val="24"/>
        </w:rPr>
      </w:pPr>
    </w:p>
    <w:p w14:paraId="11FACD0E" w14:textId="77777777" w:rsidR="003D1E19" w:rsidRPr="00FF094A"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FF094A"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3.  Warunki szczegółowe dotyczące realizacji Umowy:</w:t>
      </w:r>
    </w:p>
    <w:p w14:paraId="5D648798" w14:textId="77777777" w:rsidR="003D1E19" w:rsidRPr="00FF094A" w:rsidRDefault="003D1E19">
      <w:pPr>
        <w:numPr>
          <w:ilvl w:val="0"/>
          <w:numId w:val="19"/>
        </w:numPr>
        <w:suppressAutoHyphens/>
        <w:spacing w:after="0" w:line="276" w:lineRule="auto"/>
        <w:ind w:left="284" w:hanging="142"/>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Pr="00FF094A"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5A7257F1"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4" w:name="_Hlk113279333"/>
      <w:r w:rsidRPr="00FF094A">
        <w:rPr>
          <w:rFonts w:ascii="Times New Roman" w:eastAsia="Lucida Sans Unicode" w:hAnsi="Times New Roman" w:cs="Times New Roman"/>
          <w:sz w:val="24"/>
          <w:szCs w:val="24"/>
          <w:lang w:eastAsia="ja-JP"/>
        </w:rPr>
        <w:t xml:space="preserve">wykonanie pełnego zakresu prac ujętego w </w:t>
      </w:r>
      <w:r w:rsidR="00293A3B" w:rsidRPr="00FF094A">
        <w:rPr>
          <w:rFonts w:ascii="Times New Roman" w:eastAsia="Lucida Sans Unicode" w:hAnsi="Times New Roman" w:cs="Times New Roman"/>
          <w:sz w:val="24"/>
          <w:szCs w:val="24"/>
          <w:lang w:eastAsia="ja-JP"/>
        </w:rPr>
        <w:t>opisie robót</w:t>
      </w:r>
    </w:p>
    <w:p w14:paraId="3FCDC56E" w14:textId="4FD5892F"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wykonanie niezbędnych prac towarzyszących (zorganizowanie placu budowy, zaplecza budowy, </w:t>
      </w:r>
      <w:r w:rsidR="007A3738" w:rsidRPr="00FF094A">
        <w:rPr>
          <w:rFonts w:ascii="Times New Roman" w:eastAsia="Lucida Sans Unicode" w:hAnsi="Times New Roman" w:cs="Times New Roman"/>
          <w:sz w:val="24"/>
          <w:szCs w:val="24"/>
          <w:lang w:eastAsia="ja-JP"/>
        </w:rPr>
        <w:t xml:space="preserve">zabezpieczenia terenu, na którym prowadzone będą roboty, utrzymanie porządku, ochrona mienia znajdującego się na terenie </w:t>
      </w:r>
      <w:r w:rsidR="007D1022" w:rsidRPr="00FF094A">
        <w:rPr>
          <w:rFonts w:ascii="Times New Roman" w:eastAsia="Lucida Sans Unicode" w:hAnsi="Times New Roman" w:cs="Times New Roman"/>
          <w:sz w:val="24"/>
          <w:szCs w:val="24"/>
          <w:lang w:eastAsia="ja-JP"/>
        </w:rPr>
        <w:t>realizacji robót</w:t>
      </w:r>
      <w:r w:rsidR="007A3738" w:rsidRPr="00FF094A">
        <w:rPr>
          <w:rFonts w:ascii="Times New Roman" w:eastAsia="Lucida Sans Unicode" w:hAnsi="Times New Roman" w:cs="Times New Roman"/>
          <w:sz w:val="24"/>
          <w:szCs w:val="24"/>
          <w:lang w:eastAsia="ja-JP"/>
        </w:rPr>
        <w:t xml:space="preserve">– na swój koszt,   a po zakończeniu robót - </w:t>
      </w:r>
      <w:r w:rsidRPr="00FF094A">
        <w:rPr>
          <w:rFonts w:ascii="Times New Roman" w:eastAsia="Lucida Sans Unicode" w:hAnsi="Times New Roman" w:cs="Times New Roman"/>
          <w:sz w:val="24"/>
          <w:szCs w:val="24"/>
          <w:lang w:eastAsia="ja-JP"/>
        </w:rPr>
        <w:t>uporządkowania terenu po pracach itp.),</w:t>
      </w:r>
    </w:p>
    <w:p w14:paraId="7506F4F3" w14:textId="47D31DC5" w:rsidR="007A3738" w:rsidRPr="00FF094A" w:rsidRDefault="007A3738">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przestrzeganie obowiązujących przepisów BHP i PPOŻ w miejscu realizacji robót a także zapewnienie bezpiecznych warunków poruszania się pojazdów i pieszych w obrębie realizowanych robót. </w:t>
      </w:r>
    </w:p>
    <w:p w14:paraId="4E32AF7B"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zorganizowanie i przeprowadzenie prób, badań i odbiorów o ile są wymagane przepisami prawa,</w:t>
      </w:r>
    </w:p>
    <w:bookmarkEnd w:id="4"/>
    <w:p w14:paraId="0982D382"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FF094A"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FF094A"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oraz ust. 2 niniejszego paragrafu, a realizacji tych prac nie można było przewidzieć w momencie zawarcia niniejszej umowy.</w:t>
      </w:r>
    </w:p>
    <w:p w14:paraId="567BB433" w14:textId="5C86C212" w:rsidR="003D1E19" w:rsidRPr="00FF094A"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oraz ust. 2 niniejszego paragrafu. Roboty takie w dalszej części umowy nazywane są robotami zaniechanymi. Wartość robót, o które może zostać ograniczony zakres rzeczowy przedmiotu Umowy nie przekroczy </w:t>
      </w:r>
      <w:r w:rsidR="003D065A" w:rsidRPr="00FF094A">
        <w:rPr>
          <w:rFonts w:ascii="Times New Roman" w:eastAsia="Times New Roman" w:hAnsi="Times New Roman" w:cs="Times New Roman"/>
          <w:sz w:val="24"/>
          <w:szCs w:val="24"/>
          <w:lang w:eastAsia="zh-CN"/>
        </w:rPr>
        <w:t>2</w:t>
      </w:r>
      <w:r w:rsidRPr="00FF094A">
        <w:rPr>
          <w:rFonts w:ascii="Times New Roman" w:eastAsia="Times New Roman" w:hAnsi="Times New Roman" w:cs="Times New Roman"/>
          <w:sz w:val="24"/>
          <w:szCs w:val="24"/>
          <w:lang w:eastAsia="zh-CN"/>
        </w:rPr>
        <w:t xml:space="preserve">0% wartości wynagrodzenia określonego w § 7 ust. 1 Umowy. </w:t>
      </w:r>
      <w:r w:rsidR="008607C6" w:rsidRPr="00FF094A">
        <w:rPr>
          <w:rFonts w:ascii="Times New Roman" w:eastAsia="Times New Roman" w:hAnsi="Times New Roman" w:cs="Times New Roman"/>
          <w:sz w:val="24"/>
          <w:szCs w:val="24"/>
          <w:lang w:eastAsia="zh-CN"/>
        </w:rPr>
        <w:t>W sytuacji, w której zakres rzeczowy przedmiotu Umowy zostanie ograniczony, wynagrodzenie należne wykonawcy ulegnie proporcjonalnemu obniżeniu, stosownie do zakresu niewykonanej części przedmiotu Umowy.</w:t>
      </w:r>
    </w:p>
    <w:p w14:paraId="0E0B61F5" w14:textId="77777777" w:rsidR="00ED635F" w:rsidRPr="00FF094A" w:rsidRDefault="00ED635F"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p>
    <w:p w14:paraId="62BCF3D3"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7. Załącznikami do Umowy są:</w:t>
      </w:r>
    </w:p>
    <w:p w14:paraId="05E2C3B1"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a) SWZ </w:t>
      </w:r>
    </w:p>
    <w:p w14:paraId="50A616AE" w14:textId="4F7959D6"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b</w:t>
      </w:r>
      <w:r w:rsidR="00D07942"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eastAsia="ar-SA"/>
        </w:rPr>
        <w:t>)</w:t>
      </w:r>
      <w:r w:rsidR="00D07942" w:rsidRPr="00FF094A">
        <w:rPr>
          <w:rFonts w:ascii="Times New Roman" w:eastAsia="Times New Roman" w:hAnsi="Times New Roman" w:cs="Times New Roman"/>
          <w:sz w:val="24"/>
          <w:szCs w:val="24"/>
          <w:lang w:eastAsia="ar-SA"/>
        </w:rPr>
        <w:t xml:space="preserve"> </w:t>
      </w:r>
      <w:r w:rsidR="00CB0BBE">
        <w:rPr>
          <w:rFonts w:ascii="Times New Roman" w:eastAsia="Times New Roman" w:hAnsi="Times New Roman" w:cs="Times New Roman"/>
          <w:sz w:val="24"/>
          <w:szCs w:val="24"/>
          <w:lang w:eastAsia="ar-SA"/>
        </w:rPr>
        <w:t>Projekt budowlany i techniczny</w:t>
      </w:r>
    </w:p>
    <w:p w14:paraId="3B325657" w14:textId="45F8CA35" w:rsidR="00D07942" w:rsidRPr="00FF094A" w:rsidRDefault="00D07942"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c</w:t>
      </w:r>
      <w:r w:rsidR="003D1E19" w:rsidRPr="00FF094A">
        <w:rPr>
          <w:rFonts w:ascii="Times New Roman" w:eastAsia="Times New Roman" w:hAnsi="Times New Roman" w:cs="Times New Roman"/>
          <w:sz w:val="24"/>
          <w:szCs w:val="24"/>
          <w:lang w:eastAsia="ar-SA"/>
        </w:rPr>
        <w:t xml:space="preserve">) </w:t>
      </w:r>
      <w:proofErr w:type="spellStart"/>
      <w:r w:rsidR="003D1E19" w:rsidRPr="00FF094A">
        <w:rPr>
          <w:rFonts w:ascii="Times New Roman" w:eastAsia="Times New Roman" w:hAnsi="Times New Roman" w:cs="Times New Roman"/>
          <w:sz w:val="24"/>
          <w:szCs w:val="24"/>
          <w:lang w:eastAsia="ar-SA"/>
        </w:rPr>
        <w:t>STWiORB</w:t>
      </w:r>
      <w:proofErr w:type="spellEnd"/>
    </w:p>
    <w:p w14:paraId="0EC0F46B" w14:textId="2E38BA7E" w:rsidR="003D1E19" w:rsidRPr="00FF094A" w:rsidRDefault="00D07942"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 d) Oferta Wykonawcy</w:t>
      </w:r>
    </w:p>
    <w:p w14:paraId="00C3B053" w14:textId="77777777" w:rsidR="00ED635F" w:rsidRPr="00FF094A" w:rsidRDefault="00ED635F" w:rsidP="003D1E19">
      <w:pPr>
        <w:spacing w:after="0" w:line="276" w:lineRule="auto"/>
        <w:jc w:val="both"/>
        <w:rPr>
          <w:rFonts w:ascii="Times New Roman" w:eastAsia="Times New Roman" w:hAnsi="Times New Roman" w:cs="Times New Roman"/>
          <w:sz w:val="24"/>
          <w:szCs w:val="24"/>
          <w:lang w:eastAsia="ar-SA"/>
        </w:rPr>
      </w:pPr>
    </w:p>
    <w:p w14:paraId="1B6D733B"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8. SWZ oraz Oferta Wykonawcy są integralnymi częściami Umowy, z zastrzeżeniem, iż</w:t>
      </w:r>
      <w:r w:rsidRPr="00FF094A">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FF094A"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FF094A">
        <w:rPr>
          <w:rFonts w:ascii="Times New Roman" w:eastAsia="Times New Roman" w:hAnsi="Times New Roman" w:cs="Times New Roman"/>
          <w:sz w:val="24"/>
          <w:szCs w:val="24"/>
          <w:lang w:eastAsia="zh-CN"/>
        </w:rPr>
        <w:t xml:space="preserve">  </w:t>
      </w:r>
    </w:p>
    <w:p w14:paraId="4B8E2433" w14:textId="77777777" w:rsidR="003D1E19" w:rsidRPr="00FF094A"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9. </w:t>
      </w:r>
      <w:r w:rsidRPr="00FF094A">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b/>
          <w:bCs/>
          <w:iCs/>
          <w:kern w:val="1"/>
          <w:sz w:val="24"/>
          <w:szCs w:val="24"/>
          <w:lang w:eastAsia="ar-SA" w:bidi="hi-IN"/>
        </w:rPr>
        <w:t xml:space="preserve">a) </w:t>
      </w:r>
      <w:r w:rsidRPr="00FF094A">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10. </w:t>
      </w:r>
      <w:r w:rsidRPr="00FF094A">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12.</w:t>
      </w:r>
      <w:r w:rsidRPr="00FF094A">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5B7C7A53"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13.</w:t>
      </w:r>
      <w:bookmarkStart w:id="5" w:name="_Hlk66274618"/>
      <w:r w:rsidRPr="00FF094A">
        <w:rPr>
          <w:rFonts w:ascii="Times New Roman" w:hAnsi="Times New Roman" w:cs="Times New Roman"/>
          <w:sz w:val="24"/>
          <w:szCs w:val="24"/>
        </w:rPr>
        <w:t xml:space="preserve"> Zgodnie art. 95 ust. 1 i 2 ustawy </w:t>
      </w:r>
      <w:proofErr w:type="spellStart"/>
      <w:r w:rsidRPr="00FF094A">
        <w:rPr>
          <w:rFonts w:ascii="Times New Roman" w:hAnsi="Times New Roman" w:cs="Times New Roman"/>
          <w:sz w:val="24"/>
          <w:szCs w:val="24"/>
        </w:rPr>
        <w:t>Pzp</w:t>
      </w:r>
      <w:bookmarkEnd w:id="5"/>
      <w:proofErr w:type="spellEnd"/>
      <w:r w:rsidRPr="00FF094A">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C02A52" w:rsidRPr="00FF094A">
        <w:rPr>
          <w:rFonts w:ascii="Times New Roman" w:hAnsi="Times New Roman" w:cs="Times New Roman"/>
          <w:sz w:val="24"/>
          <w:szCs w:val="24"/>
        </w:rPr>
        <w:t>3</w:t>
      </w:r>
      <w:r w:rsidRPr="00FF094A">
        <w:rPr>
          <w:rFonts w:ascii="Times New Roman" w:hAnsi="Times New Roman" w:cs="Times New Roman"/>
          <w:sz w:val="24"/>
          <w:szCs w:val="24"/>
        </w:rPr>
        <w:t xml:space="preserve"> r. poz. </w:t>
      </w:r>
      <w:r w:rsidR="00C02A52" w:rsidRPr="00FF094A">
        <w:rPr>
          <w:rFonts w:ascii="Times New Roman" w:hAnsi="Times New Roman" w:cs="Times New Roman"/>
          <w:sz w:val="24"/>
          <w:szCs w:val="24"/>
        </w:rPr>
        <w:t>1465</w:t>
      </w:r>
      <w:r w:rsidRPr="00FF094A">
        <w:rPr>
          <w:rFonts w:ascii="Times New Roman" w:hAnsi="Times New Roman" w:cs="Times New Roman"/>
          <w:sz w:val="24"/>
          <w:szCs w:val="24"/>
        </w:rPr>
        <w:t xml:space="preserve"> z </w:t>
      </w:r>
      <w:proofErr w:type="spellStart"/>
      <w:r w:rsidRPr="00FF094A">
        <w:rPr>
          <w:rFonts w:ascii="Times New Roman" w:hAnsi="Times New Roman" w:cs="Times New Roman"/>
          <w:sz w:val="24"/>
          <w:szCs w:val="24"/>
        </w:rPr>
        <w:t>późn</w:t>
      </w:r>
      <w:proofErr w:type="spellEnd"/>
      <w:r w:rsidRPr="00FF094A">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FF094A"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FF094A">
        <w:rPr>
          <w:rFonts w:ascii="Times New Roman" w:hAnsi="Times New Roman" w:cs="Times New Roman"/>
          <w:sz w:val="24"/>
          <w:szCs w:val="24"/>
        </w:rPr>
        <w:t>obsługi maszyn i prowadzenia pojazdów,</w:t>
      </w:r>
      <w:r w:rsidRPr="00FF094A">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sidRPr="00FF094A">
        <w:rPr>
          <w:rFonts w:ascii="Times New Roman" w:eastAsiaTheme="minorEastAsia" w:hAnsi="Times New Roman" w:cs="Times New Roman"/>
          <w:sz w:val="24"/>
          <w:szCs w:val="24"/>
          <w:lang w:eastAsia="pl-PL"/>
        </w:rPr>
        <w:t>ust</w:t>
      </w:r>
      <w:r w:rsidRPr="00FF094A">
        <w:rPr>
          <w:rFonts w:ascii="Times New Roman" w:eastAsiaTheme="minorEastAsia" w:hAnsi="Times New Roman" w:cs="Times New Roman"/>
          <w:sz w:val="24"/>
          <w:szCs w:val="24"/>
          <w:lang w:eastAsia="pl-PL"/>
        </w:rPr>
        <w:t>. 14</w:t>
      </w:r>
    </w:p>
    <w:p w14:paraId="1F2251BC" w14:textId="77777777"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23A8412F" w14:textId="77777777"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2.</w:t>
      </w:r>
    </w:p>
    <w:p w14:paraId="08D95D34" w14:textId="77777777" w:rsidR="003D1E19" w:rsidRPr="00FF094A" w:rsidRDefault="003D1E19" w:rsidP="003D1E19">
      <w:pPr>
        <w:tabs>
          <w:tab w:val="left" w:pos="4544"/>
        </w:tabs>
        <w:spacing w:after="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Termin wykonania umowy i odbiory</w:t>
      </w:r>
    </w:p>
    <w:p w14:paraId="10D306E0" w14:textId="14223E61" w:rsidR="004B6E15" w:rsidRPr="00FF094A" w:rsidRDefault="003D1E19">
      <w:pPr>
        <w:numPr>
          <w:ilvl w:val="0"/>
          <w:numId w:val="4"/>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Wykonawca zobowiązuje się do wykonania przedmiotu Umowy  </w:t>
      </w:r>
      <w:r w:rsidR="004B6E15" w:rsidRPr="00FF094A">
        <w:rPr>
          <w:rFonts w:ascii="Times New Roman" w:eastAsia="Times New Roman" w:hAnsi="Times New Roman" w:cs="Times New Roman"/>
          <w:b/>
          <w:bCs/>
          <w:kern w:val="1"/>
          <w:sz w:val="24"/>
          <w:szCs w:val="24"/>
          <w:lang w:eastAsia="ar-SA" w:bidi="hi-IN"/>
        </w:rPr>
        <w:t xml:space="preserve">do </w:t>
      </w:r>
      <w:r w:rsidR="005B18E5" w:rsidRPr="00FF094A">
        <w:rPr>
          <w:rFonts w:ascii="Times New Roman" w:eastAsia="Times New Roman" w:hAnsi="Times New Roman" w:cs="Times New Roman"/>
          <w:b/>
          <w:bCs/>
          <w:kern w:val="1"/>
          <w:sz w:val="24"/>
          <w:szCs w:val="24"/>
          <w:lang w:eastAsia="ar-SA" w:bidi="hi-IN"/>
        </w:rPr>
        <w:t>20</w:t>
      </w:r>
      <w:r w:rsidR="004B6E15" w:rsidRPr="00FF094A">
        <w:rPr>
          <w:rFonts w:ascii="Times New Roman" w:eastAsia="Times New Roman" w:hAnsi="Times New Roman" w:cs="Times New Roman"/>
          <w:b/>
          <w:bCs/>
          <w:kern w:val="1"/>
          <w:sz w:val="24"/>
          <w:szCs w:val="24"/>
          <w:lang w:eastAsia="ar-SA" w:bidi="hi-IN"/>
        </w:rPr>
        <w:t>.1</w:t>
      </w:r>
      <w:r w:rsidR="005B18E5" w:rsidRPr="00FF094A">
        <w:rPr>
          <w:rFonts w:ascii="Times New Roman" w:eastAsia="Times New Roman" w:hAnsi="Times New Roman" w:cs="Times New Roman"/>
          <w:b/>
          <w:bCs/>
          <w:kern w:val="1"/>
          <w:sz w:val="24"/>
          <w:szCs w:val="24"/>
          <w:lang w:eastAsia="ar-SA" w:bidi="hi-IN"/>
        </w:rPr>
        <w:t>2</w:t>
      </w:r>
      <w:r w:rsidR="004B6E15" w:rsidRPr="00FF094A">
        <w:rPr>
          <w:rFonts w:ascii="Times New Roman" w:eastAsia="Times New Roman" w:hAnsi="Times New Roman" w:cs="Times New Roman"/>
          <w:b/>
          <w:bCs/>
          <w:kern w:val="1"/>
          <w:sz w:val="24"/>
          <w:szCs w:val="24"/>
          <w:lang w:eastAsia="ar-SA" w:bidi="hi-IN"/>
        </w:rPr>
        <w:t>.2025r.</w:t>
      </w:r>
    </w:p>
    <w:p w14:paraId="15D93F0D" w14:textId="2DA9F4D8" w:rsidR="003D1E19" w:rsidRPr="00FF094A" w:rsidRDefault="003D1E19" w:rsidP="00072986">
      <w:pPr>
        <w:suppressAutoHyphens/>
        <w:spacing w:after="0" w:line="276" w:lineRule="auto"/>
        <w:ind w:left="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Podany w zdaniu poprzedzającym termin realizacji przedmiotu Umowy może ulec zmianie wyłącznie na warunkach oraz zasadach określonych w § 1</w:t>
      </w:r>
      <w:r w:rsidR="00CD1FAE" w:rsidRPr="00FF094A">
        <w:rPr>
          <w:rFonts w:ascii="Times New Roman" w:eastAsia="Times New Roman" w:hAnsi="Times New Roman" w:cs="Times New Roman"/>
          <w:kern w:val="1"/>
          <w:sz w:val="24"/>
          <w:szCs w:val="24"/>
          <w:lang w:eastAsia="ar-SA" w:bidi="hi-IN"/>
        </w:rPr>
        <w:t>2</w:t>
      </w:r>
      <w:r w:rsidRPr="00FF094A">
        <w:rPr>
          <w:rFonts w:ascii="Times New Roman" w:eastAsia="Times New Roman" w:hAnsi="Times New Roman" w:cs="Times New Roman"/>
          <w:kern w:val="1"/>
          <w:sz w:val="24"/>
          <w:szCs w:val="24"/>
          <w:lang w:eastAsia="ar-SA" w:bidi="hi-IN"/>
        </w:rPr>
        <w:t xml:space="preserve"> Umowy.</w:t>
      </w:r>
    </w:p>
    <w:p w14:paraId="4A54A12D" w14:textId="6D4AB44F"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C02A52" w:rsidRPr="00FF094A">
        <w:rPr>
          <w:rFonts w:ascii="Times New Roman" w:eastAsia="Times New Roman" w:hAnsi="Times New Roman" w:cs="Times New Roman"/>
          <w:kern w:val="1"/>
          <w:sz w:val="24"/>
          <w:szCs w:val="24"/>
          <w:lang w:eastAsia="ar-SA" w:bidi="hi-IN"/>
        </w:rPr>
        <w:t>6</w:t>
      </w:r>
      <w:r w:rsidRPr="00FF094A">
        <w:rPr>
          <w:rFonts w:ascii="Times New Roman" w:eastAsia="Times New Roman" w:hAnsi="Times New Roman" w:cs="Times New Roman"/>
          <w:kern w:val="1"/>
          <w:sz w:val="24"/>
          <w:szCs w:val="24"/>
          <w:lang w:eastAsia="ar-SA" w:bidi="hi-IN"/>
        </w:rPr>
        <w:t xml:space="preserve"> do Umowy.</w:t>
      </w:r>
    </w:p>
    <w:p w14:paraId="2BB811D1"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FF094A"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FF094A"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FF094A"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FF094A"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strike/>
          <w:kern w:val="1"/>
          <w:sz w:val="24"/>
          <w:szCs w:val="24"/>
          <w:lang w:eastAsia="ar-SA" w:bidi="hi-IN"/>
        </w:rPr>
        <w:t xml:space="preserve">- </w:t>
      </w:r>
      <w:r w:rsidRPr="00FF094A">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3</w:t>
      </w:r>
    </w:p>
    <w:p w14:paraId="0739DDDD"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Obowiązki Zamawiającego</w:t>
      </w:r>
    </w:p>
    <w:p w14:paraId="52011F08" w14:textId="77777777" w:rsidR="003D1E19" w:rsidRPr="00FF094A" w:rsidRDefault="003D1E19" w:rsidP="003D1E19">
      <w:pPr>
        <w:spacing w:before="120"/>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W ramach zawartej Umowy Zamawiający zobowiązany jest:</w:t>
      </w:r>
    </w:p>
    <w:p w14:paraId="10105525" w14:textId="77777777" w:rsidR="003D1E19" w:rsidRPr="00FF094A" w:rsidRDefault="003D1E19">
      <w:pPr>
        <w:numPr>
          <w:ilvl w:val="0"/>
          <w:numId w:val="20"/>
        </w:numPr>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Zapewnić nadzór inwestorski,</w:t>
      </w:r>
    </w:p>
    <w:p w14:paraId="00AF90EF"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Przekazać Wykonawcy plac budowy, </w:t>
      </w:r>
    </w:p>
    <w:p w14:paraId="6A57D532"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Wykonywać odbiory robót zanikowych, </w:t>
      </w:r>
    </w:p>
    <w:p w14:paraId="3E47187C"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488317C0"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4</w:t>
      </w:r>
    </w:p>
    <w:p w14:paraId="6832FE42"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xml:space="preserve">Obowiązki Wykonawcy </w:t>
      </w:r>
    </w:p>
    <w:p w14:paraId="07511E32" w14:textId="77777777" w:rsidR="003D1E19" w:rsidRPr="00FF094A" w:rsidRDefault="003D1E19">
      <w:pPr>
        <w:numPr>
          <w:ilvl w:val="0"/>
          <w:numId w:val="6"/>
        </w:numPr>
        <w:spacing w:before="120"/>
        <w:ind w:left="284" w:hanging="284"/>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 xml:space="preserve">Wykonawca poniesie wszelkie koszty realizacji przedmiotu Umowy. </w:t>
      </w:r>
    </w:p>
    <w:p w14:paraId="30FAC9CF" w14:textId="1C5BB9EE" w:rsidR="007A3738" w:rsidRPr="00FF094A" w:rsidRDefault="007A3738">
      <w:pPr>
        <w:numPr>
          <w:ilvl w:val="0"/>
          <w:numId w:val="6"/>
        </w:numPr>
        <w:spacing w:before="120"/>
        <w:ind w:left="284" w:hanging="284"/>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Wykon</w:t>
      </w:r>
      <w:r w:rsidR="008E5B2A" w:rsidRPr="00FF094A">
        <w:rPr>
          <w:rFonts w:ascii="Times New Roman" w:eastAsia="Times New Roman" w:hAnsi="Times New Roman" w:cs="Times New Roman"/>
          <w:kern w:val="1"/>
          <w:sz w:val="24"/>
          <w:szCs w:val="24"/>
          <w:lang w:eastAsia="ar-SA" w:bidi="hi-IN"/>
        </w:rPr>
        <w:t>a</w:t>
      </w:r>
      <w:r w:rsidRPr="00FF094A">
        <w:rPr>
          <w:rFonts w:ascii="Times New Roman" w:eastAsia="Times New Roman" w:hAnsi="Times New Roman" w:cs="Times New Roman"/>
          <w:kern w:val="1"/>
          <w:sz w:val="24"/>
          <w:szCs w:val="24"/>
          <w:lang w:eastAsia="ar-SA" w:bidi="hi-IN"/>
        </w:rPr>
        <w:t xml:space="preserve">wca zobowiązuje się wykonać przedmiot umowy z materiałów własnych. Zastosowane materiały powinny spełniać wszystkie wymogi ustawy prawo budowlane – tj. </w:t>
      </w:r>
      <w:r w:rsidR="00ED635F" w:rsidRPr="00FF094A">
        <w:rPr>
          <w:rFonts w:ascii="Times New Roman" w:eastAsia="Times New Roman" w:hAnsi="Times New Roman" w:cs="Times New Roman"/>
          <w:kern w:val="1"/>
          <w:sz w:val="24"/>
          <w:szCs w:val="24"/>
          <w:lang w:eastAsia="ar-SA" w:bidi="hi-IN"/>
        </w:rPr>
        <w:t>p</w:t>
      </w:r>
      <w:r w:rsidRPr="00FF094A">
        <w:rPr>
          <w:rFonts w:ascii="Times New Roman" w:eastAsia="Times New Roman" w:hAnsi="Times New Roman" w:cs="Times New Roman"/>
          <w:kern w:val="1"/>
          <w:sz w:val="24"/>
          <w:szCs w:val="24"/>
          <w:lang w:eastAsia="ar-SA" w:bidi="hi-IN"/>
        </w:rPr>
        <w:t xml:space="preserve">osiadać odpowiednie certyfikaty na znak bezpieczeństwa, być zgodne z kryteriami technicznymi określonymi  normami lub właściwymi przepisami i dokumentami technicznymi. Dostarczone materiały winny posiadać atesty, certyfikaty lub inne dokumenty potwierdzające spełnianie wymogów o których mowa powyżej. </w:t>
      </w:r>
    </w:p>
    <w:p w14:paraId="4E000D13"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510F7C69"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734AEE" w:rsidRPr="00FF094A">
        <w:rPr>
          <w:rFonts w:ascii="Times New Roman" w:eastAsia="Times New Roman" w:hAnsi="Times New Roman" w:cs="Times New Roman"/>
          <w:kern w:val="1"/>
          <w:sz w:val="24"/>
          <w:szCs w:val="24"/>
          <w:lang w:eastAsia="ar-SA" w:bidi="hi-IN"/>
        </w:rPr>
        <w:t>4</w:t>
      </w:r>
      <w:r w:rsidRPr="00FF094A">
        <w:rPr>
          <w:rFonts w:ascii="Times New Roman" w:eastAsia="Times New Roman" w:hAnsi="Times New Roman" w:cs="Times New Roman"/>
          <w:kern w:val="1"/>
          <w:sz w:val="24"/>
          <w:szCs w:val="24"/>
          <w:lang w:eastAsia="ar-SA" w:bidi="hi-IN"/>
        </w:rPr>
        <w:t xml:space="preserve"> r., poz. </w:t>
      </w:r>
      <w:r w:rsidR="00734AEE" w:rsidRPr="00FF094A">
        <w:rPr>
          <w:rFonts w:ascii="Times New Roman" w:eastAsia="Times New Roman" w:hAnsi="Times New Roman" w:cs="Times New Roman"/>
          <w:kern w:val="1"/>
          <w:sz w:val="24"/>
          <w:szCs w:val="24"/>
          <w:lang w:eastAsia="ar-SA" w:bidi="hi-IN"/>
        </w:rPr>
        <w:t>725</w:t>
      </w:r>
      <w:r w:rsidR="002915A1" w:rsidRPr="00FF094A">
        <w:rPr>
          <w:rFonts w:ascii="Times New Roman" w:eastAsia="Times New Roman" w:hAnsi="Times New Roman" w:cs="Times New Roman"/>
          <w:kern w:val="1"/>
          <w:sz w:val="24"/>
          <w:szCs w:val="24"/>
          <w:lang w:eastAsia="ar-SA" w:bidi="hi-IN"/>
        </w:rPr>
        <w:t xml:space="preserve"> ze zm.</w:t>
      </w:r>
      <w:r w:rsidRPr="00FF094A">
        <w:rPr>
          <w:rFonts w:ascii="Times New Roman" w:eastAsia="Times New Roman" w:hAnsi="Times New Roman" w:cs="Times New Roman"/>
          <w:kern w:val="1"/>
          <w:sz w:val="24"/>
          <w:szCs w:val="24"/>
          <w:lang w:eastAsia="ar-SA" w:bidi="hi-IN"/>
        </w:rPr>
        <w:t xml:space="preserve">) dalej: ustawa Prawo Budowlane . </w:t>
      </w:r>
    </w:p>
    <w:p w14:paraId="49C9A537"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u w:val="single"/>
          <w:lang w:eastAsia="ar-SA" w:bidi="hi-IN"/>
        </w:rPr>
        <w:t>Wykonawca gwarantuje, że</w:t>
      </w:r>
      <w:r w:rsidRPr="00FF094A">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FF094A">
        <w:rPr>
          <w:rFonts w:ascii="Times New Roman" w:eastAsia="Times New Roman" w:hAnsi="Times New Roman" w:cs="Times New Roman"/>
          <w:kern w:val="1"/>
          <w:sz w:val="24"/>
          <w:szCs w:val="24"/>
          <w:vertAlign w:val="subscript"/>
          <w:lang w:eastAsia="ar-SA" w:bidi="hi-IN"/>
        </w:rPr>
        <w:t xml:space="preserve"> </w:t>
      </w:r>
      <w:r w:rsidRPr="00FF094A">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FF094A"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FF094A"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FF094A"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8.   Wykonawca zobowiązany jest do posiadania ubezpieczenia </w:t>
      </w:r>
      <w:r w:rsidRPr="00FF094A">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FF094A">
        <w:rPr>
          <w:rFonts w:ascii="Times New Roman" w:eastAsia="Times New Roman" w:hAnsi="Times New Roman" w:cs="Times New Roman"/>
          <w:b/>
          <w:kern w:val="1"/>
          <w:sz w:val="24"/>
          <w:szCs w:val="24"/>
          <w:shd w:val="clear" w:color="auto" w:fill="FFFFFF"/>
          <w:lang w:eastAsia="ar-SA" w:bidi="hi-IN"/>
        </w:rPr>
        <w:t>…………….. (całkowita cena brutto)</w:t>
      </w:r>
      <w:r w:rsidRPr="00FF094A">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FF094A"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kern w:val="1"/>
          <w:sz w:val="24"/>
          <w:szCs w:val="24"/>
          <w:shd w:val="clear" w:color="auto" w:fill="FFFFFF"/>
          <w:lang w:eastAsia="ar-SA" w:bidi="hi-IN"/>
        </w:rPr>
        <w:t xml:space="preserve">9.  </w:t>
      </w:r>
      <w:r w:rsidRPr="00FF094A">
        <w:rPr>
          <w:rFonts w:ascii="Times New Roman" w:eastAsia="Times New Roman" w:hAnsi="Times New Roman" w:cs="Times New Roman"/>
          <w:bCs/>
          <w:kern w:val="1"/>
          <w:sz w:val="24"/>
          <w:szCs w:val="24"/>
          <w:lang w:eastAsia="ar-SA" w:bidi="hi-IN"/>
        </w:rPr>
        <w:t>Wykonawca przed podpisaniem Umowy przedłoży Zamawiającemu</w:t>
      </w:r>
      <w:r w:rsidRPr="00FF094A">
        <w:rPr>
          <w:rFonts w:ascii="Times New Roman" w:eastAsia="Times New Roman" w:hAnsi="Times New Roman" w:cs="Times New Roman"/>
          <w:bCs/>
          <w:iCs/>
          <w:kern w:val="1"/>
          <w:sz w:val="24"/>
          <w:szCs w:val="24"/>
          <w:lang w:eastAsia="ar-SA" w:bidi="hi-IN"/>
        </w:rPr>
        <w:t xml:space="preserve">: </w:t>
      </w:r>
    </w:p>
    <w:p w14:paraId="38E57112"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a)</w:t>
      </w:r>
      <w:r w:rsidRPr="00FF094A">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b)</w:t>
      </w:r>
      <w:r w:rsidRPr="00FF094A">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c)</w:t>
      </w:r>
      <w:r w:rsidRPr="00FF094A">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FF094A" w:rsidRDefault="003D1E19" w:rsidP="003D1E19">
      <w:pPr>
        <w:spacing w:after="20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5</w:t>
      </w:r>
    </w:p>
    <w:p w14:paraId="5119000D" w14:textId="77777777" w:rsidR="003D1E19" w:rsidRPr="00FF094A" w:rsidRDefault="003D1E19" w:rsidP="003D1E19">
      <w:pPr>
        <w:tabs>
          <w:tab w:val="left" w:pos="4544"/>
        </w:tabs>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Szczegółowy sposób realizacji umowy przez Wykonawcę i Zamawiającego</w:t>
      </w:r>
    </w:p>
    <w:p w14:paraId="4723CCA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na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6E8A97A4"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2915A1" w:rsidRPr="00FF094A">
        <w:rPr>
          <w:rFonts w:ascii="Times New Roman" w:eastAsia="Times New Roman" w:hAnsi="Times New Roman" w:cs="Times New Roman"/>
          <w:bCs/>
          <w:kern w:val="1"/>
          <w:sz w:val="24"/>
          <w:szCs w:val="24"/>
          <w:lang w:eastAsia="ar-SA" w:bidi="hi-IN"/>
        </w:rPr>
        <w:t>3</w:t>
      </w:r>
      <w:r w:rsidRPr="00FF094A">
        <w:rPr>
          <w:rFonts w:ascii="Times New Roman" w:eastAsia="Times New Roman" w:hAnsi="Times New Roman" w:cs="Times New Roman"/>
          <w:bCs/>
          <w:kern w:val="1"/>
          <w:sz w:val="24"/>
          <w:szCs w:val="24"/>
          <w:lang w:eastAsia="ar-SA" w:bidi="hi-IN"/>
        </w:rPr>
        <w:t xml:space="preserve"> r., poz. 1</w:t>
      </w:r>
      <w:r w:rsidR="002915A1" w:rsidRPr="00FF094A">
        <w:rPr>
          <w:rFonts w:ascii="Times New Roman" w:eastAsia="Times New Roman" w:hAnsi="Times New Roman" w:cs="Times New Roman"/>
          <w:bCs/>
          <w:kern w:val="1"/>
          <w:sz w:val="24"/>
          <w:szCs w:val="24"/>
          <w:lang w:eastAsia="ar-SA" w:bidi="hi-IN"/>
        </w:rPr>
        <w:t>465</w:t>
      </w:r>
      <w:r w:rsidRPr="00FF094A">
        <w:rPr>
          <w:rFonts w:ascii="Times New Roman" w:eastAsia="Times New Roman" w:hAnsi="Times New Roman" w:cs="Times New Roman"/>
          <w:bCs/>
          <w:kern w:val="1"/>
          <w:sz w:val="24"/>
          <w:szCs w:val="24"/>
          <w:lang w:eastAsia="ar-SA" w:bidi="hi-IN"/>
        </w:rPr>
        <w:t xml:space="preserve"> z </w:t>
      </w:r>
      <w:proofErr w:type="spellStart"/>
      <w:r w:rsidRPr="00FF094A">
        <w:rPr>
          <w:rFonts w:ascii="Times New Roman" w:eastAsia="Times New Roman" w:hAnsi="Times New Roman" w:cs="Times New Roman"/>
          <w:bCs/>
          <w:kern w:val="1"/>
          <w:sz w:val="24"/>
          <w:szCs w:val="24"/>
          <w:lang w:eastAsia="ar-SA" w:bidi="hi-IN"/>
        </w:rPr>
        <w:t>poźn</w:t>
      </w:r>
      <w:proofErr w:type="spellEnd"/>
      <w:r w:rsidRPr="00FF094A">
        <w:rPr>
          <w:rFonts w:ascii="Times New Roman" w:eastAsia="Times New Roman" w:hAnsi="Times New Roman" w:cs="Times New Roman"/>
          <w:bCs/>
          <w:kern w:val="1"/>
          <w:sz w:val="24"/>
          <w:szCs w:val="24"/>
          <w:lang w:eastAsia="ar-SA" w:bidi="hi-IN"/>
        </w:rPr>
        <w:t xml:space="preserve">. zm). </w:t>
      </w:r>
    </w:p>
    <w:p w14:paraId="24B22C5B"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073551A6"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2915A1" w:rsidRPr="00FF094A">
        <w:rPr>
          <w:rFonts w:ascii="Times New Roman" w:eastAsia="Times New Roman" w:hAnsi="Times New Roman" w:cs="Times New Roman"/>
          <w:bCs/>
          <w:kern w:val="1"/>
          <w:sz w:val="24"/>
          <w:szCs w:val="24"/>
          <w:lang w:eastAsia="ar-SA" w:bidi="hi-IN"/>
        </w:rPr>
        <w:t>5</w:t>
      </w:r>
      <w:r w:rsidRPr="00FF094A">
        <w:rPr>
          <w:rFonts w:ascii="Times New Roman" w:eastAsia="Times New Roman" w:hAnsi="Times New Roman" w:cs="Times New Roman"/>
          <w:bCs/>
          <w:kern w:val="1"/>
          <w:sz w:val="24"/>
          <w:szCs w:val="24"/>
          <w:lang w:eastAsia="ar-SA" w:bidi="hi-IN"/>
        </w:rPr>
        <w:t xml:space="preserve"> Umowy.</w:t>
      </w:r>
      <w:r w:rsidRPr="00FF094A">
        <w:rPr>
          <w:rFonts w:ascii="Times New Roman" w:eastAsia="Times New Roman" w:hAnsi="Times New Roman" w:cs="Times New Roman"/>
          <w:bCs/>
          <w:i/>
          <w:iCs/>
          <w:kern w:val="1"/>
          <w:sz w:val="24"/>
          <w:szCs w:val="24"/>
          <w:lang w:eastAsia="ar-SA" w:bidi="hi-IN"/>
        </w:rPr>
        <w:t xml:space="preserve"> </w:t>
      </w:r>
      <w:r w:rsidRPr="00FF094A">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FF094A">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FF094A"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FF094A">
        <w:rPr>
          <w:rFonts w:ascii="Times New Roman" w:eastAsia="Times New Roman" w:hAnsi="Times New Roman" w:cs="Times New Roman"/>
          <w:b/>
          <w:sz w:val="24"/>
          <w:szCs w:val="24"/>
        </w:rPr>
        <w:t xml:space="preserve">§ 6 </w:t>
      </w:r>
    </w:p>
    <w:p w14:paraId="771A5267"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FF094A"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FF094A">
        <w:rPr>
          <w:rFonts w:ascii="Times New Roman" w:eastAsia="Calibri" w:hAnsi="Times New Roman" w:cs="Times New Roman"/>
          <w:b/>
          <w:bCs/>
          <w:sz w:val="24"/>
          <w:szCs w:val="24"/>
          <w:lang w:eastAsia="pl-PL"/>
        </w:rPr>
        <w:t>Osoby uprawnione</w:t>
      </w:r>
    </w:p>
    <w:p w14:paraId="492DC84A" w14:textId="6C9EA6FA" w:rsidR="003D1E19" w:rsidRPr="00FF094A"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1. Osobą uprawnioną do kontaktów ze strony Zamawiając</w:t>
      </w:r>
      <w:r w:rsidR="003646E3" w:rsidRPr="00FF094A">
        <w:rPr>
          <w:rFonts w:ascii="Times New Roman" w:eastAsia="Times New Roman" w:hAnsi="Times New Roman" w:cs="Times New Roman"/>
          <w:bCs/>
          <w:kern w:val="1"/>
          <w:sz w:val="24"/>
          <w:szCs w:val="24"/>
          <w:lang w:eastAsia="ar-SA" w:bidi="hi-IN"/>
        </w:rPr>
        <w:t xml:space="preserve">ych </w:t>
      </w:r>
      <w:r w:rsidRPr="00FF094A">
        <w:rPr>
          <w:rFonts w:ascii="Times New Roman" w:eastAsia="Times New Roman" w:hAnsi="Times New Roman" w:cs="Times New Roman"/>
          <w:bCs/>
          <w:kern w:val="1"/>
          <w:sz w:val="24"/>
          <w:szCs w:val="24"/>
          <w:lang w:eastAsia="ar-SA" w:bidi="hi-IN"/>
        </w:rPr>
        <w:t xml:space="preserve"> jest:</w:t>
      </w:r>
    </w:p>
    <w:p w14:paraId="7C69A049"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FF094A"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 .................................................... , nr tel. .......................................................</w:t>
      </w:r>
    </w:p>
    <w:p w14:paraId="1D2743A4"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FF094A">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FF094A">
        <w:rPr>
          <w:rFonts w:ascii="Times New Roman" w:eastAsia="Calibri" w:hAnsi="Times New Roman" w:cs="Times New Roman"/>
          <w:b/>
          <w:bCs/>
          <w:sz w:val="24"/>
          <w:szCs w:val="24"/>
          <w:lang w:eastAsia="pl-PL"/>
        </w:rPr>
        <w:t>.</w:t>
      </w:r>
    </w:p>
    <w:p w14:paraId="065AAEC4"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FF094A"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FF094A">
        <w:rPr>
          <w:rFonts w:ascii="Times New Roman" w:eastAsia="Times New Roman" w:hAnsi="Times New Roman" w:cs="Times New Roman"/>
          <w:b/>
          <w:bCs/>
          <w:sz w:val="24"/>
          <w:szCs w:val="24"/>
          <w:lang w:val="x-none" w:eastAsia="x-none"/>
        </w:rPr>
        <w:t>§ 7</w:t>
      </w:r>
    </w:p>
    <w:p w14:paraId="7B73397B" w14:textId="77777777" w:rsidR="003D1E19" w:rsidRPr="00FF094A" w:rsidRDefault="003D1E19" w:rsidP="003D1E19">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Wynagrodzenie</w:t>
      </w:r>
    </w:p>
    <w:p w14:paraId="0E711F18" w14:textId="77777777" w:rsidR="003D1E19" w:rsidRPr="00FF094A" w:rsidRDefault="003D1E19" w:rsidP="003D1E19">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(według wyników przetargu)</w:t>
      </w:r>
    </w:p>
    <w:p w14:paraId="468F0E8F" w14:textId="327612AC" w:rsidR="00D575D3" w:rsidRPr="00FF094A" w:rsidRDefault="00D575D3" w:rsidP="00D575D3">
      <w:pPr>
        <w:numPr>
          <w:ilvl w:val="6"/>
          <w:numId w:val="25"/>
        </w:numPr>
        <w:spacing w:after="0" w:line="240" w:lineRule="auto"/>
        <w:ind w:left="0"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color w:val="000000"/>
          <w:sz w:val="24"/>
          <w:szCs w:val="24"/>
          <w:lang w:eastAsia="pl-PL"/>
        </w:rPr>
        <w:t>Za  wykonanie  całego  przedmiotu  umowy,  określonego  w §1</w:t>
      </w:r>
      <w:r w:rsidRPr="00FF094A">
        <w:rPr>
          <w:rFonts w:ascii="Times New Roman" w:eastAsia="Times New Roman" w:hAnsi="Times New Roman" w:cs="Times New Roman"/>
          <w:bCs/>
          <w:color w:val="FF0000"/>
          <w:sz w:val="24"/>
          <w:szCs w:val="24"/>
          <w:lang w:eastAsia="pl-PL"/>
        </w:rPr>
        <w:t xml:space="preserve"> </w:t>
      </w:r>
      <w:r w:rsidRPr="00FF094A">
        <w:rPr>
          <w:rFonts w:ascii="Times New Roman" w:eastAsia="Times New Roman" w:hAnsi="Times New Roman" w:cs="Times New Roman"/>
          <w:bCs/>
          <w:sz w:val="24"/>
          <w:szCs w:val="24"/>
          <w:lang w:eastAsia="pl-PL"/>
        </w:rPr>
        <w:t xml:space="preserve"> niniejszej umowy, strony umowy ustalają   wynagrodzenie</w:t>
      </w:r>
      <w:r w:rsidR="003646E3" w:rsidRPr="00FF094A">
        <w:rPr>
          <w:rFonts w:ascii="Times New Roman" w:eastAsia="Times New Roman" w:hAnsi="Times New Roman" w:cs="Times New Roman"/>
          <w:bCs/>
          <w:sz w:val="24"/>
          <w:szCs w:val="24"/>
          <w:lang w:eastAsia="pl-PL"/>
        </w:rPr>
        <w:t xml:space="preserve"> ryczałtowe</w:t>
      </w:r>
      <w:r w:rsidRPr="00FF094A">
        <w:rPr>
          <w:rFonts w:ascii="Times New Roman" w:eastAsia="Times New Roman" w:hAnsi="Times New Roman" w:cs="Times New Roman"/>
          <w:bCs/>
          <w:sz w:val="24"/>
          <w:szCs w:val="24"/>
          <w:lang w:eastAsia="pl-PL"/>
        </w:rPr>
        <w:t>,  zgodnie ze złożoną ofertą wraz kosztorysem ofertowym w  łącznej wysokości:</w:t>
      </w:r>
    </w:p>
    <w:p w14:paraId="792E5565" w14:textId="7B99699E"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Brutto (wraz z podatkiem VAT) w wysokości: </w:t>
      </w:r>
      <w:r w:rsidRPr="00FF094A">
        <w:rPr>
          <w:rFonts w:ascii="Times New Roman" w:eastAsia="Times New Roman" w:hAnsi="Times New Roman" w:cs="Times New Roman"/>
          <w:b/>
          <w:sz w:val="24"/>
          <w:szCs w:val="24"/>
          <w:lang w:eastAsia="pl-PL"/>
        </w:rPr>
        <w:t>………..</w:t>
      </w:r>
    </w:p>
    <w:p w14:paraId="018EEE8B" w14:textId="651A9DA2"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(słownie: …………..</w:t>
      </w:r>
    </w:p>
    <w:p w14:paraId="6361FEDE" w14:textId="6E94672F"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W tym podatek VAT 23% w wysokości: …………..</w:t>
      </w:r>
    </w:p>
    <w:p w14:paraId="417B8994" w14:textId="39747BC3" w:rsidR="00D575D3" w:rsidRPr="00FF094A" w:rsidRDefault="00D575D3" w:rsidP="00D575D3">
      <w:pPr>
        <w:spacing w:after="0" w:line="240" w:lineRule="auto"/>
        <w:jc w:val="both"/>
        <w:rPr>
          <w:rFonts w:ascii="Times New Roman" w:eastAsia="Times New Roman" w:hAnsi="Times New Roman" w:cs="Times New Roman"/>
          <w:b/>
          <w:sz w:val="24"/>
          <w:szCs w:val="24"/>
          <w:lang w:eastAsia="pl-PL"/>
        </w:rPr>
      </w:pPr>
      <w:r w:rsidRPr="00FF094A">
        <w:rPr>
          <w:rFonts w:ascii="Times New Roman" w:eastAsia="Times New Roman" w:hAnsi="Times New Roman" w:cs="Times New Roman"/>
          <w:bCs/>
          <w:sz w:val="24"/>
          <w:szCs w:val="24"/>
          <w:lang w:eastAsia="pl-PL"/>
        </w:rPr>
        <w:t xml:space="preserve">Cena netto w wysokości: </w:t>
      </w:r>
      <w:r w:rsidRPr="00FF094A">
        <w:rPr>
          <w:rFonts w:ascii="Times New Roman" w:eastAsia="Times New Roman" w:hAnsi="Times New Roman" w:cs="Times New Roman"/>
          <w:b/>
          <w:sz w:val="24"/>
          <w:szCs w:val="24"/>
          <w:lang w:eastAsia="pl-PL"/>
        </w:rPr>
        <w:t>…………………….</w:t>
      </w:r>
    </w:p>
    <w:p w14:paraId="1AD56FC8" w14:textId="77777777" w:rsidR="003646E3" w:rsidRPr="00FF094A" w:rsidRDefault="003646E3" w:rsidP="00D575D3">
      <w:pPr>
        <w:spacing w:after="0" w:line="240" w:lineRule="auto"/>
        <w:jc w:val="both"/>
        <w:rPr>
          <w:rFonts w:ascii="Times New Roman" w:eastAsia="Times New Roman" w:hAnsi="Times New Roman" w:cs="Times New Roman"/>
          <w:bCs/>
          <w:sz w:val="24"/>
          <w:szCs w:val="24"/>
          <w:lang w:eastAsia="pl-PL"/>
        </w:rPr>
      </w:pPr>
    </w:p>
    <w:p w14:paraId="7F08481B" w14:textId="7E29C5CA" w:rsidR="00D575D3" w:rsidRPr="00FF094A" w:rsidRDefault="00D575D3" w:rsidP="00D575D3">
      <w:pPr>
        <w:spacing w:after="0" w:line="240" w:lineRule="auto"/>
        <w:ind w:hanging="284"/>
        <w:jc w:val="both"/>
        <w:rPr>
          <w:rFonts w:ascii="Times New Roman" w:eastAsia="Times New Roman" w:hAnsi="Times New Roman" w:cs="Times New Roman"/>
          <w:bCs/>
          <w:color w:val="000000"/>
          <w:sz w:val="24"/>
          <w:szCs w:val="24"/>
          <w:lang w:eastAsia="pl-PL"/>
        </w:rPr>
      </w:pPr>
      <w:r w:rsidRPr="00FF094A">
        <w:rPr>
          <w:rFonts w:ascii="Times New Roman" w:eastAsia="Times New Roman" w:hAnsi="Times New Roman" w:cs="Times New Roman"/>
          <w:b/>
          <w:bCs/>
          <w:sz w:val="24"/>
          <w:szCs w:val="24"/>
          <w:lang w:eastAsia="pl-PL"/>
        </w:rPr>
        <w:t>2.</w:t>
      </w:r>
      <w:r w:rsidRPr="00FF094A">
        <w:rPr>
          <w:rFonts w:ascii="Times New Roman" w:eastAsia="Times New Roman" w:hAnsi="Times New Roman" w:cs="Times New Roman"/>
          <w:bCs/>
          <w:sz w:val="24"/>
          <w:szCs w:val="24"/>
          <w:lang w:eastAsia="pl-PL"/>
        </w:rPr>
        <w:t xml:space="preserve"> </w:t>
      </w:r>
      <w:r w:rsidRPr="00FF094A">
        <w:rPr>
          <w:rFonts w:ascii="Times New Roman" w:eastAsia="Times New Roman" w:hAnsi="Times New Roman" w:cs="Times New Roman"/>
          <w:bCs/>
          <w:sz w:val="24"/>
          <w:szCs w:val="24"/>
          <w:lang w:eastAsia="pl-PL"/>
        </w:rPr>
        <w:tab/>
        <w:t>Wynagrodzenie określone w ust. 1, odpowiada zakresowi robót przedstawionemu w SWZ</w:t>
      </w:r>
      <w:r w:rsidRPr="00FF094A">
        <w:rPr>
          <w:rFonts w:ascii="Times New Roman" w:eastAsia="Times New Roman" w:hAnsi="Times New Roman" w:cs="Times New Roman"/>
          <w:b/>
          <w:bCs/>
          <w:sz w:val="24"/>
          <w:szCs w:val="24"/>
          <w:lang w:eastAsia="pl-PL"/>
        </w:rPr>
        <w:t xml:space="preserve">,  </w:t>
      </w:r>
      <w:r w:rsidRPr="00FF094A">
        <w:rPr>
          <w:rFonts w:ascii="Times New Roman" w:eastAsia="Times New Roman" w:hAnsi="Times New Roman" w:cs="Times New Roman"/>
          <w:bCs/>
          <w:sz w:val="24"/>
          <w:szCs w:val="24"/>
          <w:lang w:eastAsia="pl-PL"/>
        </w:rPr>
        <w:t xml:space="preserve">które są </w:t>
      </w:r>
      <w:r w:rsidRPr="00FF094A">
        <w:rPr>
          <w:rFonts w:ascii="Times New Roman" w:eastAsia="Times New Roman" w:hAnsi="Times New Roman" w:cs="Times New Roman"/>
          <w:bCs/>
          <w:color w:val="000000"/>
          <w:sz w:val="24"/>
          <w:szCs w:val="24"/>
          <w:lang w:eastAsia="pl-PL"/>
        </w:rPr>
        <w:t xml:space="preserve">zamieszczone w załącznikach nr </w:t>
      </w:r>
      <w:r w:rsidR="00E85522" w:rsidRPr="00FF094A">
        <w:rPr>
          <w:rFonts w:ascii="Times New Roman" w:eastAsia="Times New Roman" w:hAnsi="Times New Roman" w:cs="Times New Roman"/>
          <w:bCs/>
          <w:color w:val="000000"/>
          <w:sz w:val="24"/>
          <w:szCs w:val="24"/>
          <w:lang w:eastAsia="pl-PL"/>
        </w:rPr>
        <w:t>7a, 7b i 8 do SWZ stanowiącego załącznik do niniejszej</w:t>
      </w:r>
      <w:r w:rsidRPr="00FF094A">
        <w:rPr>
          <w:rFonts w:ascii="Times New Roman" w:eastAsia="Times New Roman" w:hAnsi="Times New Roman" w:cs="Times New Roman"/>
          <w:bCs/>
          <w:color w:val="000000"/>
          <w:sz w:val="24"/>
          <w:szCs w:val="24"/>
          <w:lang w:eastAsia="pl-PL"/>
        </w:rPr>
        <w:t xml:space="preserve">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7BC337AE"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3.</w:t>
      </w:r>
      <w:r w:rsidRPr="00FF094A">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5 umowy, a konieczne  do wykonania i oddania do użytkowania przedmiotu niniejszej umowy określonego w §1 ust.1 i 2 niniejszej umowy, a także roboty zaniechane, o których mowa w §1 ust 6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0B3C026E" w14:textId="017C0E54"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4.</w:t>
      </w:r>
      <w:r w:rsidRPr="00FF094A">
        <w:rPr>
          <w:rFonts w:ascii="Times New Roman" w:eastAsia="Times New Roman" w:hAnsi="Times New Roman" w:cs="Times New Roman"/>
          <w:bCs/>
          <w:sz w:val="24"/>
          <w:szCs w:val="24"/>
          <w:lang w:eastAsia="pl-PL"/>
        </w:rPr>
        <w:t xml:space="preserve"> Rozliczenie robót dodatkowych odbywać się będzie na podstawie kosztorysu wykonanego w oparciu o następujące założenia:</w:t>
      </w:r>
    </w:p>
    <w:p w14:paraId="1835DEF3" w14:textId="3B47A554"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a) ceny jednostkowe robót będą przyjmowane z kosztorysu ofertowego, a ilości wykonane z protokołu odbioru robót</w:t>
      </w:r>
    </w:p>
    <w:p w14:paraId="65B6D177"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318E9D1F"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 - ceny czynników produkcji (</w:t>
      </w:r>
      <w:proofErr w:type="spellStart"/>
      <w:r w:rsidRPr="00FF094A">
        <w:rPr>
          <w:rFonts w:ascii="Times New Roman" w:eastAsia="Times New Roman" w:hAnsi="Times New Roman" w:cs="Times New Roman"/>
          <w:bCs/>
          <w:sz w:val="24"/>
          <w:szCs w:val="24"/>
          <w:lang w:eastAsia="pl-PL"/>
        </w:rPr>
        <w:t>Rbg</w:t>
      </w:r>
      <w:proofErr w:type="spellEnd"/>
      <w:r w:rsidRPr="00FF094A">
        <w:rPr>
          <w:rFonts w:ascii="Times New Roman" w:eastAsia="Times New Roman" w:hAnsi="Times New Roman" w:cs="Times New Roman"/>
          <w:bCs/>
          <w:sz w:val="24"/>
          <w:szCs w:val="24"/>
          <w:lang w:eastAsia="pl-PL"/>
        </w:rPr>
        <w:t xml:space="preserve">, </w:t>
      </w:r>
      <w:proofErr w:type="spellStart"/>
      <w:r w:rsidRPr="00FF094A">
        <w:rPr>
          <w:rFonts w:ascii="Times New Roman" w:eastAsia="Times New Roman" w:hAnsi="Times New Roman" w:cs="Times New Roman"/>
          <w:bCs/>
          <w:sz w:val="24"/>
          <w:szCs w:val="24"/>
          <w:lang w:eastAsia="pl-PL"/>
        </w:rPr>
        <w:t>M,S,Ko,Z</w:t>
      </w:r>
      <w:proofErr w:type="spellEnd"/>
      <w:r w:rsidRPr="00FF094A">
        <w:rPr>
          <w:rFonts w:ascii="Times New Roman" w:eastAsia="Times New Roman" w:hAnsi="Times New Roman" w:cs="Times New Roman"/>
          <w:bCs/>
          <w:sz w:val="24"/>
          <w:szCs w:val="24"/>
          <w:lang w:eastAsia="pl-PL"/>
        </w:rPr>
        <w:t>) zostaną przyjęte z kosztorysu ofertowego złożonego przez wykonawcę</w:t>
      </w:r>
    </w:p>
    <w:p w14:paraId="472E6E66"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w przypadku, gdy nie będzie możliwe rozliczenie danej roboty w oparciu o powyższe zapisy brakujące ceny czynników produkcji zostaną przyjęte z zeszytów SEKOCENBUD (jako średnie) za okres ich wbudowania.</w:t>
      </w:r>
    </w:p>
    <w:p w14:paraId="5B4E2B79" w14:textId="77777777" w:rsidR="00D575D3" w:rsidRPr="00FF094A" w:rsidRDefault="00D575D3" w:rsidP="00D575D3">
      <w:pPr>
        <w:suppressAutoHyphens/>
        <w:spacing w:after="0" w:line="240" w:lineRule="auto"/>
        <w:jc w:val="both"/>
        <w:rPr>
          <w:rFonts w:ascii="Times New Roman" w:eastAsia="Times New Roman" w:hAnsi="Times New Roman" w:cs="Times New Roman"/>
          <w:sz w:val="24"/>
          <w:szCs w:val="24"/>
          <w:lang w:eastAsia="pl-PL"/>
        </w:rPr>
      </w:pPr>
      <w:r w:rsidRPr="00FF094A">
        <w:rPr>
          <w:rFonts w:ascii="Times New Roman" w:eastAsia="Times New Roman" w:hAnsi="Times New Roman" w:cs="Times New Roman"/>
          <w:bCs/>
          <w:sz w:val="24"/>
          <w:szCs w:val="24"/>
          <w:lang w:eastAsia="pl-PL"/>
        </w:rPr>
        <w:t xml:space="preserve">-  </w:t>
      </w:r>
      <w:r w:rsidRPr="00FF094A">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0E6BAC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E98BE90"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5.</w:t>
      </w:r>
      <w:r w:rsidRPr="00FF094A">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14D3525D"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a) należy wyliczyć cenę roboty pierwotnej, a więc tej, która miała być pierwotnie wykonana</w:t>
      </w:r>
    </w:p>
    <w:p w14:paraId="0A0B682B"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b) należy wyliczyć cenę roboty zamiennej</w:t>
      </w:r>
    </w:p>
    <w:p w14:paraId="72A7FDCE"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c) należy wyliczyć różnicę pomiędzy cenami</w:t>
      </w:r>
    </w:p>
    <w:p w14:paraId="31C0ACE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 wyliczeń ww. cen (pierwotnej i zamiennej) należy dokonać w oparciu o następujące założenia:</w:t>
      </w:r>
    </w:p>
    <w:p w14:paraId="47B66832"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d1) ceny jednostkowe robót należy przyjąć z kosztorysu ofertowego</w:t>
      </w:r>
    </w:p>
    <w:p w14:paraId="3BC8222D"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07D3F44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ceny czynników produkcji (</w:t>
      </w:r>
      <w:proofErr w:type="spellStart"/>
      <w:r w:rsidRPr="00FF094A">
        <w:rPr>
          <w:rFonts w:ascii="Times New Roman" w:eastAsia="Times New Roman" w:hAnsi="Times New Roman" w:cs="Times New Roman"/>
          <w:bCs/>
          <w:sz w:val="24"/>
          <w:szCs w:val="24"/>
          <w:lang w:eastAsia="pl-PL"/>
        </w:rPr>
        <w:t>Rbg</w:t>
      </w:r>
      <w:proofErr w:type="spellEnd"/>
      <w:r w:rsidRPr="00FF094A">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694F697C"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FF094A">
        <w:rPr>
          <w:rFonts w:ascii="Times New Roman" w:eastAsia="Times New Roman" w:hAnsi="Times New Roman" w:cs="Times New Roman"/>
          <w:bCs/>
          <w:sz w:val="24"/>
          <w:szCs w:val="24"/>
          <w:lang w:eastAsia="pl-PL"/>
        </w:rPr>
        <w:t>tiret</w:t>
      </w:r>
      <w:proofErr w:type="spellEnd"/>
      <w:r w:rsidRPr="00FF094A">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268EB980"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4C6F3C37"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d4) ilości robót zamiennych należy przyjąć wg obmiarów rzeczywistych</w:t>
      </w:r>
    </w:p>
    <w:p w14:paraId="6265E637"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6.</w:t>
      </w:r>
      <w:r w:rsidRPr="00FF094A">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paragrafu. </w:t>
      </w:r>
    </w:p>
    <w:p w14:paraId="7A3DBCD2" w14:textId="77777777" w:rsidR="00D575D3" w:rsidRPr="00FF094A" w:rsidRDefault="00D575D3" w:rsidP="00D575D3">
      <w:pPr>
        <w:spacing w:after="0" w:line="240" w:lineRule="auto"/>
        <w:ind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7. 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przejściowych (częściowych) nie może przekraczać  90% wartości kontraktu, o której mowa w § 7 pkt. 1. </w:t>
      </w:r>
    </w:p>
    <w:p w14:paraId="2D81B342" w14:textId="77777777" w:rsidR="00D575D3" w:rsidRPr="00FF094A" w:rsidRDefault="00D575D3" w:rsidP="00D575D3">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8. Ostateczne rozliczenie nastąpi fakturą końcową w oparciu o  protokół odbioru końcowego przedmiotu umowy, zatwierdzony przez Zamawiającego.</w:t>
      </w:r>
    </w:p>
    <w:p w14:paraId="63C6C543" w14:textId="4567F98D"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B8A96D2" w14:textId="095C8EFC"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Zapłata wynagrodzenia i wszystkie inne płatności dokonywane na podstawie Umowy będą realizowane przez Zamawiającego w złotych polskich.</w:t>
      </w:r>
    </w:p>
    <w:p w14:paraId="6EC8DD50" w14:textId="1F2D95D2"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11.Wynagrodzenie Wykonawcy uwzględnia wszystkie obowiązujące w Polsce podatki, łącznie z VAT oraz opłaty celne i inne opłaty związane z wykonywaniem robót. </w:t>
      </w:r>
    </w:p>
    <w:p w14:paraId="2ADF3CE7" w14:textId="18B9FBFE"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12. 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t>
      </w:r>
    </w:p>
    <w:p w14:paraId="513020B1" w14:textId="7FF6F610"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13. Wynagrodzenie należne Wykonawcy zostanie ustalone z zastosowaniem stawki VAT obowiązującej w chwili powstania obowiązku podatkowego. Zmiana wynagrodzenia Wykonawcy w tym zakresie nie stanowi zmiany Umowy. </w:t>
      </w:r>
    </w:p>
    <w:p w14:paraId="3E62F7AC" w14:textId="14BB8368"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14. Wierzytelności, jakie mogą powstać przy realizacji niniejszej umowy u Wykonawcy w stosunku do Zamawiającego, nie mogą być przedmiotem cesji (przelewu, sprzedaży) bez pisemnej zgody Zamawiającego. </w:t>
      </w:r>
    </w:p>
    <w:p w14:paraId="75C4655C" w14:textId="29AC6B1B"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15.Zapłata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A717F80" w14:textId="263645C2"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Times New Roman" w:hAnsi="Times New Roman" w:cs="Times New Roman"/>
          <w:sz w:val="24"/>
          <w:szCs w:val="24"/>
          <w:lang w:eastAsia="pl-PL"/>
        </w:rPr>
        <w:t>16. Za datę zapłaty faktury strony uznają dzień wydania przez Zamawiającego dyspozycji swojemu bankowi obciążenia konta na rzecz Wykonawcy.</w:t>
      </w:r>
    </w:p>
    <w:p w14:paraId="3F34F564" w14:textId="22445605"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Calibri" w:hAnsi="Times New Roman" w:cs="Times New Roman"/>
          <w:sz w:val="24"/>
          <w:szCs w:val="24"/>
        </w:rPr>
        <w:t xml:space="preserve">17. W przypadkach zawarcia umowy o podwykonawstwo, której przedmiotem są roboty budowlane Wykonawca na protokole odbioru końcowego opisze zakres oraz wartość robót wykonywanych przez takich podwykonawców. </w:t>
      </w:r>
    </w:p>
    <w:p w14:paraId="6DB6D764" w14:textId="1E98AAD1"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Calibri" w:hAnsi="Times New Roman" w:cs="Times New Roman"/>
          <w:snapToGrid w:val="0"/>
          <w:sz w:val="24"/>
          <w:szCs w:val="24"/>
          <w:lang w:eastAsia="pl-PL"/>
        </w:rPr>
        <w:t>18.Wykonawca upoważnia Zamawiającego do potrącenia z wynagrodzenia wszelkich należności przysługujących Zamawiającemu od Wykonawcy na podstawie niniejszej Umowy</w:t>
      </w:r>
      <w:r w:rsidRPr="00FF094A">
        <w:rPr>
          <w:rFonts w:ascii="Times New Roman" w:eastAsia="Calibri" w:hAnsi="Times New Roman" w:cs="Times New Roman"/>
          <w:snapToGrid w:val="0"/>
          <w:color w:val="FF0000"/>
          <w:sz w:val="24"/>
          <w:szCs w:val="24"/>
          <w:lang w:eastAsia="pl-PL"/>
        </w:rPr>
        <w:t>.</w:t>
      </w:r>
    </w:p>
    <w:p w14:paraId="53C4216E" w14:textId="77777777" w:rsidR="001A42EA" w:rsidRPr="00FF094A" w:rsidRDefault="001A42EA" w:rsidP="00802F9C">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bookmarkStart w:id="6" w:name="_Hlk121396881"/>
    </w:p>
    <w:bookmarkEnd w:id="6"/>
    <w:p w14:paraId="2DA6D8A4" w14:textId="77777777" w:rsidR="00C80096" w:rsidRPr="00FF094A"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FF094A"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8</w:t>
      </w:r>
    </w:p>
    <w:p w14:paraId="6BB400A6" w14:textId="136F9AE1" w:rsidR="000D0F07" w:rsidRPr="00FF094A"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Warunki płatności przy realizowaniu zadań przez Podwykonawców.</w:t>
      </w:r>
    </w:p>
    <w:p w14:paraId="30796C3E" w14:textId="3FB9303A" w:rsidR="00C80096" w:rsidRPr="00FF094A"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FF094A"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1. </w:t>
      </w:r>
      <w:r w:rsidRPr="00FF094A">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416F6B86"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 xml:space="preserve">2. W przypadku niezłożenia dokumentów, o których mowa w ust. </w:t>
      </w:r>
      <w:r w:rsidR="003C15D8"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 xml:space="preserve">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FF094A" w:rsidRDefault="000D0F07" w:rsidP="000D0F07">
      <w:pPr>
        <w:spacing w:after="0" w:line="240" w:lineRule="auto"/>
        <w:contextualSpacing/>
        <w:jc w:val="both"/>
        <w:rPr>
          <w:rFonts w:ascii="Times New Roman" w:eastAsia="Calibri" w:hAnsi="Times New Roman" w:cs="Times New Roman"/>
          <w:bCs/>
          <w:sz w:val="24"/>
          <w:szCs w:val="24"/>
        </w:rPr>
      </w:pPr>
      <w:r w:rsidRPr="00FF094A">
        <w:rPr>
          <w:rFonts w:ascii="Times New Roman" w:eastAsia="Calibri" w:hAnsi="Times New Roman" w:cs="Times New Roman"/>
          <w:bCs/>
          <w:sz w:val="24"/>
          <w:szCs w:val="24"/>
        </w:rPr>
        <w:t xml:space="preserve">3. Umowa między Wykonawcą a Podwykonawcą wymaga formy pisemnej pod rygorem nieważności. </w:t>
      </w:r>
    </w:p>
    <w:p w14:paraId="03769CD4" w14:textId="231E98F0"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 xml:space="preserve">4. Wynagrodzenie, o którym mowa w ust. 10, dotyczy wyłącznie należności powstałych po zaakceptowaniu przez Zamawiającego umowy o podwykonawstwo, której przedmiotem są roboty budowlane, lub po przedłożeniu Zamawiającemu poświadczonej za zgodność </w:t>
      </w:r>
      <w:r w:rsidRPr="00FF094A">
        <w:rPr>
          <w:rFonts w:ascii="Times New Roman" w:eastAsia="Calibri" w:hAnsi="Times New Roman" w:cs="Times New Roman"/>
          <w:sz w:val="24"/>
          <w:szCs w:val="24"/>
        </w:rPr>
        <w:br/>
        <w:t>z oryginałem kopii umowy o podwykonawstwo, której przedmiotem są dostawy lub usługi.</w:t>
      </w:r>
      <w:r w:rsidRPr="00FF094A">
        <w:rPr>
          <w:rFonts w:ascii="Times New Roman" w:eastAsia="Calibri" w:hAnsi="Times New Roman" w:cs="Times New Roman"/>
          <w:bCs/>
          <w:sz w:val="24"/>
          <w:szCs w:val="24"/>
        </w:rPr>
        <w:t xml:space="preserve"> </w:t>
      </w:r>
      <w:r w:rsidRPr="00FF094A">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5.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6. W przypadku zgłoszenia uwag w terminie wskazanym przez Zamawiającego, Zamawiający może:</w:t>
      </w:r>
    </w:p>
    <w:p w14:paraId="49E3F432"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7. W przypadku dokonania bezpośredniej zapłaty Podwykonawcy lub dalszemu Podwykonawcy, Zamawiający potrąca kwotę wypłaconego wynagrodzenia </w:t>
      </w:r>
      <w:r w:rsidRPr="00FF094A">
        <w:rPr>
          <w:rFonts w:ascii="Times New Roman" w:eastAsia="Calibri" w:hAnsi="Times New Roman" w:cs="Times New Roman"/>
          <w:sz w:val="24"/>
          <w:szCs w:val="24"/>
        </w:rPr>
        <w:br/>
        <w:t>z wynagrodzenia należnego Wykonawcy.</w:t>
      </w:r>
    </w:p>
    <w:p w14:paraId="03338239" w14:textId="19595D63"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8.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W przypadku wytoczenia przez Podwykonawcę powództwa Zamawiającemu, o zapłatę w trybie art. 647</w:t>
      </w:r>
      <w:r w:rsidRPr="00FF094A">
        <w:rPr>
          <w:rFonts w:ascii="Times New Roman" w:eastAsia="Calibri" w:hAnsi="Times New Roman" w:cs="Times New Roman"/>
          <w:sz w:val="24"/>
          <w:szCs w:val="24"/>
          <w:vertAlign w:val="superscript"/>
        </w:rPr>
        <w:t>1</w:t>
      </w:r>
      <w:r w:rsidRPr="00FF094A">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4B72CA"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Pr="00FF094A"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5F643CF9" w14:textId="77777777" w:rsidR="00C80096" w:rsidRPr="00FF094A"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FF094A" w:rsidRDefault="00C80096" w:rsidP="00C80096">
      <w:pPr>
        <w:spacing w:before="120"/>
        <w:jc w:val="center"/>
        <w:rPr>
          <w:rFonts w:ascii="Times New Roman" w:eastAsia="Calibri" w:hAnsi="Times New Roman" w:cs="Times New Roman"/>
          <w:b/>
          <w:sz w:val="24"/>
          <w:szCs w:val="24"/>
        </w:rPr>
      </w:pPr>
      <w:bookmarkStart w:id="7" w:name="_Hlk115330952"/>
      <w:r w:rsidRPr="00FF094A">
        <w:rPr>
          <w:rFonts w:ascii="Times New Roman" w:eastAsia="Calibri" w:hAnsi="Times New Roman" w:cs="Times New Roman"/>
          <w:b/>
          <w:sz w:val="24"/>
          <w:szCs w:val="24"/>
        </w:rPr>
        <w:t>§ 9</w:t>
      </w:r>
    </w:p>
    <w:bookmarkEnd w:id="7"/>
    <w:p w14:paraId="19BD4593" w14:textId="77777777" w:rsidR="00C80096" w:rsidRPr="00FF094A" w:rsidRDefault="00C80096" w:rsidP="00C80096">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Warunki płatności</w:t>
      </w:r>
    </w:p>
    <w:p w14:paraId="0D22E2F6" w14:textId="00FDBDDB"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4C3DFD97"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Wynagrodzenie, o którym mowa w § 7 ust. 1 będzie płatne w terminie </w:t>
      </w:r>
      <w:r w:rsidRPr="00FF094A">
        <w:rPr>
          <w:rFonts w:ascii="Times New Roman" w:eastAsia="Times New Roman" w:hAnsi="Times New Roman" w:cs="Times New Roman"/>
          <w:b/>
          <w:kern w:val="1"/>
          <w:sz w:val="24"/>
          <w:szCs w:val="24"/>
          <w:lang w:eastAsia="ar-SA" w:bidi="hi-IN"/>
        </w:rPr>
        <w:t>do ….</w:t>
      </w:r>
      <w:r w:rsidRPr="00FF094A">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270DE9DA"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Wynagrodzenie będzie płatne na rachunek bankowy Wykonawcy ..........................................................................................................</w:t>
      </w:r>
    </w:p>
    <w:p w14:paraId="57E7660A" w14:textId="4BF5905C"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52F52712"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FF094A" w:rsidRDefault="00C80096">
      <w:pPr>
        <w:numPr>
          <w:ilvl w:val="0"/>
          <w:numId w:val="18"/>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sz w:val="24"/>
          <w:szCs w:val="24"/>
          <w:lang w:eastAsia="pl-PL"/>
        </w:rPr>
        <w:t xml:space="preserve">protokół odbioru robót, </w:t>
      </w:r>
    </w:p>
    <w:p w14:paraId="2A067C0B" w14:textId="62C66A27" w:rsidR="00C80096" w:rsidRPr="00FF094A" w:rsidRDefault="00281E22" w:rsidP="00281E22">
      <w:pPr>
        <w:spacing w:before="120"/>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sz w:val="24"/>
          <w:szCs w:val="24"/>
          <w:lang w:eastAsia="pl-PL"/>
        </w:rPr>
        <w:t xml:space="preserve">         b) </w:t>
      </w:r>
      <w:r w:rsidR="00C80096" w:rsidRPr="00FF094A">
        <w:rPr>
          <w:rFonts w:ascii="Times New Roman" w:eastAsia="Times New Roman" w:hAnsi="Times New Roman" w:cs="Times New Roman"/>
          <w:sz w:val="24"/>
          <w:szCs w:val="24"/>
          <w:lang w:eastAsia="pl-PL"/>
        </w:rPr>
        <w:t>dokumenty potwierdzające rozliczenie się z Wykonawcy z podwykonawcami robót o których mowa w</w:t>
      </w:r>
      <w:r w:rsidRPr="00FF094A">
        <w:rPr>
          <w:rFonts w:ascii="Times New Roman" w:eastAsia="Times New Roman" w:hAnsi="Times New Roman" w:cs="Times New Roman"/>
          <w:sz w:val="24"/>
          <w:szCs w:val="24"/>
          <w:lang w:eastAsia="pl-PL"/>
        </w:rPr>
        <w:t xml:space="preserve"> </w:t>
      </w:r>
      <w:r w:rsidR="003C15D8" w:rsidRPr="00FF094A">
        <w:rPr>
          <w:rFonts w:ascii="Times New Roman" w:eastAsia="Calibri" w:hAnsi="Times New Roman" w:cs="Times New Roman"/>
          <w:bCs/>
          <w:sz w:val="24"/>
          <w:szCs w:val="24"/>
        </w:rPr>
        <w:t>§ 8 ust1</w:t>
      </w:r>
    </w:p>
    <w:p w14:paraId="1F81594E" w14:textId="4E3B1E78" w:rsidR="00C80096" w:rsidRPr="00FF094A"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w:t>
      </w:r>
      <w:r w:rsidR="00C80096" w:rsidRPr="00FF094A">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7C40E2E4" w:rsidR="00C80096" w:rsidRPr="00FF094A"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4B72CA" w:rsidRPr="00FF094A">
        <w:rPr>
          <w:rFonts w:ascii="Times New Roman" w:eastAsia="Calibri" w:hAnsi="Times New Roman" w:cs="Times New Roman"/>
          <w:sz w:val="24"/>
          <w:szCs w:val="24"/>
        </w:rPr>
        <w:t>0</w:t>
      </w:r>
      <w:r w:rsidRPr="00FF094A">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6A61469F"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11. </w:t>
      </w:r>
      <w:r w:rsidR="00C80096" w:rsidRPr="00FF094A">
        <w:rPr>
          <w:rFonts w:ascii="Times New Roman" w:eastAsia="Calibri" w:hAnsi="Times New Roman" w:cs="Times New Roman"/>
          <w:sz w:val="24"/>
          <w:szCs w:val="24"/>
        </w:rPr>
        <w:t xml:space="preserve">W przypadku wystawienia ustrukturyzowanej faktury elektronicznej, o której mowa w ust. </w:t>
      </w:r>
      <w:r w:rsidRPr="00FF094A">
        <w:rPr>
          <w:rFonts w:ascii="Times New Roman" w:eastAsia="Calibri" w:hAnsi="Times New Roman" w:cs="Times New Roman"/>
          <w:sz w:val="24"/>
          <w:szCs w:val="24"/>
        </w:rPr>
        <w:t>10</w:t>
      </w:r>
      <w:r w:rsidR="00C80096" w:rsidRPr="00FF094A">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DB371AC"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12. </w:t>
      </w:r>
      <w:r w:rsidR="00C80096" w:rsidRPr="00FF094A">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16BD28BB"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13. </w:t>
      </w:r>
      <w:r w:rsidR="00C80096" w:rsidRPr="00FF094A">
        <w:rPr>
          <w:rFonts w:ascii="Times New Roman" w:eastAsia="Calibri" w:hAnsi="Times New Roman" w:cs="Times New Roman"/>
          <w:sz w:val="24"/>
          <w:szCs w:val="24"/>
        </w:rPr>
        <w:t xml:space="preserve">Za chwilę doręczenia ustrukturyzowanej faktury elektronicznej uznawać się będzie chwilę wprowadzenia prawidłowo wystawionej faktury, zawierającej wszystkie elementy, o których mowa w ust. </w:t>
      </w:r>
      <w:r w:rsidRPr="00FF094A">
        <w:rPr>
          <w:rFonts w:ascii="Times New Roman" w:eastAsia="Calibri" w:hAnsi="Times New Roman" w:cs="Times New Roman"/>
          <w:sz w:val="24"/>
          <w:szCs w:val="24"/>
        </w:rPr>
        <w:t>12</w:t>
      </w:r>
      <w:r w:rsidR="00C80096" w:rsidRPr="00FF094A">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3F111D35"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14. </w:t>
      </w:r>
      <w:r w:rsidR="00C80096" w:rsidRPr="00FF094A">
        <w:rPr>
          <w:rFonts w:ascii="Times New Roman" w:eastAsia="Calibri" w:hAnsi="Times New Roman" w:cs="Times New Roman"/>
          <w:sz w:val="24"/>
          <w:szCs w:val="24"/>
        </w:rPr>
        <w:t>W przypadku wystawienia faktury w formie pisemnej, prawidłowo wystawiona faktura powinna być doręczona do siedziby Zamawiającego - 43-211 Piasek, ul. Katowicka 141.</w:t>
      </w:r>
    </w:p>
    <w:p w14:paraId="57BE1EF2" w14:textId="5600A941"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15. </w:t>
      </w:r>
      <w:r w:rsidR="00C80096" w:rsidRPr="00FF094A">
        <w:rPr>
          <w:rFonts w:ascii="Times New Roman" w:eastAsia="Calibri" w:hAnsi="Times New Roman" w:cs="Times New Roman"/>
          <w:sz w:val="24"/>
          <w:szCs w:val="24"/>
        </w:rPr>
        <w:t xml:space="preserve">Z zastrzeżeniem postanowień ust. </w:t>
      </w:r>
      <w:r w:rsidR="003F061F" w:rsidRPr="00FF094A">
        <w:rPr>
          <w:rFonts w:ascii="Times New Roman" w:eastAsia="Calibri" w:hAnsi="Times New Roman" w:cs="Times New Roman"/>
          <w:sz w:val="24"/>
          <w:szCs w:val="24"/>
        </w:rPr>
        <w:t>20</w:t>
      </w:r>
      <w:r w:rsidR="00C80096" w:rsidRPr="00FF094A">
        <w:rPr>
          <w:rFonts w:ascii="Times New Roman" w:eastAsia="Calibri" w:hAnsi="Times New Roman" w:cs="Times New Roman"/>
          <w:sz w:val="24"/>
          <w:szCs w:val="24"/>
        </w:rPr>
        <w:t xml:space="preserve"> Wynagrodzenie będzie płatne na rachunek bankowy Wykonawcy. Za dzień dokonania płatności przyjmuje się dzień obciążenia rachunku bankowego Zamawiającego. </w:t>
      </w:r>
    </w:p>
    <w:p w14:paraId="382375B4" w14:textId="595A156E" w:rsidR="00825A9E"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16. </w:t>
      </w:r>
      <w:r w:rsidR="00C80096" w:rsidRPr="00FF094A">
        <w:rPr>
          <w:rFonts w:ascii="Times New Roman" w:eastAsia="Calibri" w:hAnsi="Times New Roman" w:cs="Times New Roman"/>
          <w:sz w:val="24"/>
          <w:szCs w:val="24"/>
        </w:rPr>
        <w:t>Podatek VAT naliczony zostanie w wysokości obowiązującej w dniu wystawienia faktury.</w:t>
      </w:r>
    </w:p>
    <w:p w14:paraId="6BE57050" w14:textId="1E917A51"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17.</w:t>
      </w:r>
      <w:r w:rsidR="00C80096" w:rsidRPr="00FF094A">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t>
      </w:r>
    </w:p>
    <w:p w14:paraId="5C12A193" w14:textId="4D79D529"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18.</w:t>
      </w:r>
      <w:r w:rsidR="00C80096" w:rsidRPr="00FF094A">
        <w:rPr>
          <w:rFonts w:ascii="Times New Roman" w:eastAsia="Calibri" w:hAnsi="Times New Roman" w:cs="Times New Roman"/>
          <w:sz w:val="24"/>
          <w:szCs w:val="24"/>
        </w:rPr>
        <w:t xml:space="preserve">Zapłata: </w:t>
      </w:r>
    </w:p>
    <w:p w14:paraId="51CD6FA0" w14:textId="18A80F7E" w:rsidR="00C80096" w:rsidRPr="00FF094A"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482EB3" w:rsidRPr="00FF094A">
        <w:rPr>
          <w:rFonts w:ascii="Times New Roman" w:eastAsia="Calibri" w:hAnsi="Times New Roman" w:cs="Times New Roman"/>
          <w:sz w:val="24"/>
          <w:szCs w:val="24"/>
        </w:rPr>
        <w:t>4</w:t>
      </w:r>
      <w:r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Pr="00FF094A">
        <w:rPr>
          <w:rFonts w:ascii="Times New Roman" w:eastAsia="Calibri" w:hAnsi="Times New Roman" w:cs="Times New Roman"/>
          <w:sz w:val="24"/>
          <w:szCs w:val="24"/>
        </w:rPr>
        <w:t xml:space="preserve"> z </w:t>
      </w:r>
      <w:proofErr w:type="spellStart"/>
      <w:r w:rsidRPr="00FF094A">
        <w:rPr>
          <w:rFonts w:ascii="Times New Roman" w:eastAsia="Calibri" w:hAnsi="Times New Roman" w:cs="Times New Roman"/>
          <w:sz w:val="24"/>
          <w:szCs w:val="24"/>
        </w:rPr>
        <w:t>późn</w:t>
      </w:r>
      <w:proofErr w:type="spellEnd"/>
      <w:r w:rsidRPr="00FF094A">
        <w:rPr>
          <w:rFonts w:ascii="Times New Roman" w:eastAsia="Calibri" w:hAnsi="Times New Roman" w:cs="Times New Roman"/>
          <w:sz w:val="24"/>
          <w:szCs w:val="24"/>
        </w:rPr>
        <w:t>. zm.),</w:t>
      </w:r>
    </w:p>
    <w:p w14:paraId="51402431" w14:textId="77777777" w:rsidR="00C80096" w:rsidRPr="00FF094A"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2)</w:t>
      </w:r>
      <w:r w:rsidRPr="00FF094A">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658D91D3"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19. </w:t>
      </w:r>
      <w:r w:rsidR="00C80096" w:rsidRPr="00FF094A">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6B727F41"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20. </w:t>
      </w:r>
      <w:r w:rsidR="00C80096" w:rsidRPr="00FF094A">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73658906" w:rsidR="00C80096" w:rsidRPr="00FF094A"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21. </w:t>
      </w:r>
      <w:r w:rsidR="00C80096" w:rsidRPr="00FF094A">
        <w:rPr>
          <w:rFonts w:ascii="Times New Roman" w:eastAsia="Calibri" w:hAnsi="Times New Roman" w:cs="Times New Roman"/>
          <w:sz w:val="24"/>
          <w:szCs w:val="24"/>
        </w:rPr>
        <w:t>Wykonawca przy realizacji Umowy zobowiązuje posługiwać się rachunkiem rozliczeniowym o którym mowa w art. 49 ust. 1 pkt 1 ustawy z dnia 29 sierpnia 1997 r. Prawo Bankowe (tekst jedn.: Dz. U. z 202</w:t>
      </w:r>
      <w:r w:rsidR="00482EB3" w:rsidRPr="00FF094A">
        <w:rPr>
          <w:rFonts w:ascii="Times New Roman" w:eastAsia="Calibri" w:hAnsi="Times New Roman" w:cs="Times New Roman"/>
          <w:sz w:val="24"/>
          <w:szCs w:val="24"/>
        </w:rPr>
        <w:t>3</w:t>
      </w:r>
      <w:r w:rsidR="00C80096" w:rsidRPr="00FF094A">
        <w:rPr>
          <w:rFonts w:ascii="Times New Roman" w:eastAsia="Calibri" w:hAnsi="Times New Roman" w:cs="Times New Roman"/>
          <w:sz w:val="24"/>
          <w:szCs w:val="24"/>
        </w:rPr>
        <w:t xml:space="preserve"> r. poz. </w:t>
      </w:r>
      <w:r w:rsidR="00825A9E" w:rsidRPr="00FF094A">
        <w:rPr>
          <w:rFonts w:ascii="Times New Roman" w:eastAsia="Calibri" w:hAnsi="Times New Roman" w:cs="Times New Roman"/>
          <w:sz w:val="24"/>
          <w:szCs w:val="24"/>
        </w:rPr>
        <w:t>2</w:t>
      </w:r>
      <w:r w:rsidR="00482EB3" w:rsidRPr="00FF094A">
        <w:rPr>
          <w:rFonts w:ascii="Times New Roman" w:eastAsia="Calibri" w:hAnsi="Times New Roman" w:cs="Times New Roman"/>
          <w:sz w:val="24"/>
          <w:szCs w:val="24"/>
        </w:rPr>
        <w:t>488</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t>
      </w:r>
    </w:p>
    <w:p w14:paraId="2468A7E7" w14:textId="77777777" w:rsidR="003D1E19" w:rsidRPr="00FF094A"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FF094A"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10.</w:t>
      </w:r>
    </w:p>
    <w:p w14:paraId="645136B1" w14:textId="2430F2A9" w:rsidR="003D1E19" w:rsidRPr="00FF094A"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Kary umowne</w:t>
      </w:r>
    </w:p>
    <w:p w14:paraId="1AABFFCA" w14:textId="7A477AC3" w:rsidR="003D1E19" w:rsidRPr="00FF094A"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FF094A">
        <w:rPr>
          <w:rFonts w:ascii="Times New Roman" w:eastAsia="Times New Roman" w:hAnsi="Times New Roman" w:cs="Times New Roman"/>
          <w:kern w:val="1"/>
          <w:sz w:val="24"/>
          <w:szCs w:val="24"/>
          <w:lang w:eastAsia="ar-SA" w:bidi="hi-IN"/>
        </w:rPr>
        <w:t>przedmiotu Umowy z przyczyn leżących po stronie Wykonawcy w termin</w:t>
      </w:r>
      <w:r w:rsidR="00CD1FAE" w:rsidRPr="00FF094A">
        <w:rPr>
          <w:rFonts w:ascii="Times New Roman" w:eastAsia="Times New Roman" w:hAnsi="Times New Roman" w:cs="Times New Roman"/>
          <w:kern w:val="1"/>
          <w:sz w:val="24"/>
          <w:szCs w:val="24"/>
          <w:lang w:eastAsia="ar-SA" w:bidi="hi-IN"/>
        </w:rPr>
        <w:t>ach</w:t>
      </w:r>
      <w:r w:rsidRPr="00FF094A">
        <w:rPr>
          <w:rFonts w:ascii="Times New Roman" w:eastAsia="Times New Roman" w:hAnsi="Times New Roman" w:cs="Times New Roman"/>
          <w:kern w:val="1"/>
          <w:sz w:val="24"/>
          <w:szCs w:val="24"/>
          <w:lang w:eastAsia="ar-SA" w:bidi="hi-IN"/>
        </w:rPr>
        <w:t xml:space="preserve"> określony</w:t>
      </w:r>
      <w:r w:rsidR="00CD1FAE" w:rsidRPr="00FF094A">
        <w:rPr>
          <w:rFonts w:ascii="Times New Roman" w:eastAsia="Times New Roman" w:hAnsi="Times New Roman" w:cs="Times New Roman"/>
          <w:kern w:val="1"/>
          <w:sz w:val="24"/>
          <w:szCs w:val="24"/>
          <w:lang w:eastAsia="ar-SA" w:bidi="hi-IN"/>
        </w:rPr>
        <w:t>ch</w:t>
      </w:r>
      <w:r w:rsidRPr="00FF094A">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FF094A">
        <w:rPr>
          <w:rFonts w:ascii="Times New Roman" w:eastAsia="Times New Roman" w:hAnsi="Times New Roman" w:cs="Times New Roman"/>
          <w:bCs/>
          <w:kern w:val="1"/>
          <w:sz w:val="24"/>
          <w:szCs w:val="24"/>
          <w:lang w:eastAsia="ar-SA" w:bidi="hi-IN"/>
        </w:rPr>
        <w:t xml:space="preserve">§ 7 ust. 1 </w:t>
      </w:r>
      <w:r w:rsidRPr="00FF094A">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FF094A">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FF094A"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FF094A">
        <w:rPr>
          <w:rFonts w:ascii="Times New Roman" w:eastAsia="Times New Roman" w:hAnsi="Times New Roman" w:cs="Times New Roman"/>
          <w:b/>
          <w:kern w:val="1"/>
          <w:sz w:val="24"/>
          <w:szCs w:val="24"/>
          <w:lang w:eastAsia="ar-SA" w:bidi="hi-IN"/>
        </w:rPr>
        <w:t>3000,00 zł</w:t>
      </w:r>
      <w:r w:rsidRPr="00FF094A">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2D3F4E69" w14:textId="4CEB9041" w:rsidR="00811B42" w:rsidRPr="00FF094A" w:rsidRDefault="00F91FAF" w:rsidP="00811B42">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l) </w:t>
      </w:r>
      <w:r w:rsidR="00FC6056" w:rsidRPr="00FF094A">
        <w:rPr>
          <w:rFonts w:ascii="Times New Roman" w:hAnsi="Times New Roman" w:cs="Times New Roman"/>
          <w:sz w:val="24"/>
          <w:szCs w:val="24"/>
        </w:rPr>
        <w:t>z tytułu braku zapłaty lub nieterminowej zapłaty wynagrodzenia należnego podwykonawcom</w:t>
      </w:r>
      <w:r w:rsidR="00811B42" w:rsidRPr="00FF094A">
        <w:rPr>
          <w:rFonts w:ascii="Times New Roman" w:hAnsi="Times New Roman" w:cs="Times New Roman"/>
          <w:sz w:val="24"/>
          <w:szCs w:val="24"/>
        </w:rPr>
        <w:t xml:space="preserve"> lub dalszym podwykonawcom</w:t>
      </w:r>
      <w:r w:rsidR="00FC6056" w:rsidRPr="00FF094A">
        <w:rPr>
          <w:rFonts w:ascii="Times New Roman" w:hAnsi="Times New Roman" w:cs="Times New Roman"/>
          <w:sz w:val="24"/>
          <w:szCs w:val="24"/>
        </w:rPr>
        <w:t xml:space="preserve"> z tytułu zmiany wysokości wynagrodzenia, zgodnie z art. 439 ust. 5 ustawy </w:t>
      </w:r>
      <w:proofErr w:type="spellStart"/>
      <w:r w:rsidR="00FC6056" w:rsidRPr="00FF094A">
        <w:rPr>
          <w:rFonts w:ascii="Times New Roman" w:hAnsi="Times New Roman" w:cs="Times New Roman"/>
          <w:sz w:val="24"/>
          <w:szCs w:val="24"/>
        </w:rPr>
        <w:t>Pzp</w:t>
      </w:r>
      <w:proofErr w:type="spellEnd"/>
      <w:r w:rsidR="00FC6056" w:rsidRPr="00FF094A">
        <w:rPr>
          <w:rFonts w:ascii="Times New Roman" w:hAnsi="Times New Roman" w:cs="Times New Roman"/>
          <w:sz w:val="24"/>
          <w:szCs w:val="24"/>
        </w:rPr>
        <w:t xml:space="preserve">, </w:t>
      </w:r>
      <w:r w:rsidR="00811B42" w:rsidRPr="00FF094A">
        <w:rPr>
          <w:rFonts w:ascii="Times New Roman" w:eastAsia="Times New Roman" w:hAnsi="Times New Roman" w:cs="Times New Roman"/>
          <w:kern w:val="1"/>
          <w:sz w:val="24"/>
          <w:szCs w:val="24"/>
          <w:lang w:eastAsia="ar-SA" w:bidi="hi-IN"/>
        </w:rPr>
        <w:t xml:space="preserve">w wysokości </w:t>
      </w:r>
      <w:r w:rsidR="00086D24" w:rsidRPr="00FF094A">
        <w:rPr>
          <w:rFonts w:ascii="Times New Roman" w:eastAsia="Times New Roman" w:hAnsi="Times New Roman" w:cs="Times New Roman"/>
          <w:kern w:val="1"/>
          <w:sz w:val="24"/>
          <w:szCs w:val="24"/>
          <w:lang w:eastAsia="ar-SA" w:bidi="hi-IN"/>
        </w:rPr>
        <w:t>0,5</w:t>
      </w:r>
      <w:r w:rsidR="00811B42" w:rsidRPr="00FF094A">
        <w:rPr>
          <w:rFonts w:ascii="Times New Roman" w:eastAsia="Times New Roman" w:hAnsi="Times New Roman" w:cs="Times New Roman"/>
          <w:kern w:val="1"/>
          <w:sz w:val="24"/>
          <w:szCs w:val="24"/>
          <w:lang w:eastAsia="ar-SA" w:bidi="hi-IN"/>
        </w:rPr>
        <w:t xml:space="preserve"> % całkowitego wynagrodzenia brutto, o którym mowa w § 7 ust. 1. niniejszej Umowy - za każdy dzień zwłoki. Kara umowna wskazana w zdaniu poprzedzającym nie może przekroczyć kwoty </w:t>
      </w:r>
      <w:r w:rsidR="00086D24" w:rsidRPr="00FF094A">
        <w:rPr>
          <w:rFonts w:ascii="Times New Roman" w:eastAsia="Times New Roman" w:hAnsi="Times New Roman" w:cs="Times New Roman"/>
          <w:kern w:val="1"/>
          <w:sz w:val="24"/>
          <w:szCs w:val="24"/>
          <w:lang w:eastAsia="ar-SA" w:bidi="hi-IN"/>
        </w:rPr>
        <w:t>20000</w:t>
      </w:r>
      <w:r w:rsidR="00811B42" w:rsidRPr="00FF094A">
        <w:rPr>
          <w:rFonts w:ascii="Times New Roman" w:eastAsia="Times New Roman" w:hAnsi="Times New Roman" w:cs="Times New Roman"/>
          <w:kern w:val="1"/>
          <w:sz w:val="24"/>
          <w:szCs w:val="24"/>
          <w:lang w:eastAsia="ar-SA" w:bidi="hi-IN"/>
        </w:rPr>
        <w:t>zł.</w:t>
      </w:r>
    </w:p>
    <w:p w14:paraId="5953D147" w14:textId="3B37196B"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Lucida Sans Unicode" w:hAnsi="Times New Roman" w:cs="Times New Roman"/>
          <w:sz w:val="24"/>
          <w:szCs w:val="24"/>
          <w:lang w:eastAsia="ja-JP"/>
        </w:rPr>
        <w:t xml:space="preserve">2. Kara umowna zostanie potrącona z wynagrodzenia Wykonawcy, przy czym suma wszystkich kar umownych nie może przekroczyć </w:t>
      </w:r>
      <w:r w:rsidR="00B26F2F">
        <w:rPr>
          <w:rFonts w:ascii="Times New Roman" w:eastAsia="Lucida Sans Unicode" w:hAnsi="Times New Roman" w:cs="Times New Roman"/>
          <w:sz w:val="24"/>
          <w:szCs w:val="24"/>
          <w:lang w:eastAsia="ja-JP"/>
        </w:rPr>
        <w:t>3</w:t>
      </w:r>
      <w:r w:rsidR="000B255B" w:rsidRPr="00FF094A">
        <w:rPr>
          <w:rFonts w:ascii="Times New Roman" w:eastAsia="Lucida Sans Unicode" w:hAnsi="Times New Roman" w:cs="Times New Roman"/>
          <w:sz w:val="24"/>
          <w:szCs w:val="24"/>
          <w:lang w:eastAsia="ja-JP"/>
        </w:rPr>
        <w:t>0</w:t>
      </w:r>
      <w:r w:rsidRPr="00FF094A">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FF094A"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FF094A"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4153E6F5"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c) zabezpieczenia należytego wykonania Umowy, o którym mowa w § 1</w:t>
      </w:r>
      <w:r w:rsidR="00763869" w:rsidRPr="00FF094A">
        <w:rPr>
          <w:rFonts w:ascii="Times New Roman" w:eastAsia="Lucida Sans Unicode" w:hAnsi="Times New Roman" w:cs="Times New Roman"/>
          <w:sz w:val="24"/>
          <w:szCs w:val="24"/>
          <w:lang w:eastAsia="ja-JP"/>
        </w:rPr>
        <w:t>4</w:t>
      </w:r>
      <w:r w:rsidRPr="00FF094A">
        <w:rPr>
          <w:rFonts w:ascii="Times New Roman" w:eastAsia="Lucida Sans Unicode" w:hAnsi="Times New Roman" w:cs="Times New Roman"/>
          <w:sz w:val="24"/>
          <w:szCs w:val="24"/>
          <w:lang w:eastAsia="ja-JP"/>
        </w:rPr>
        <w:t xml:space="preserve"> niniejszej Umowy  </w:t>
      </w:r>
    </w:p>
    <w:p w14:paraId="6B7CB4BA" w14:textId="77777777"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na co Wykonawca wyraża zgodę.</w:t>
      </w:r>
    </w:p>
    <w:p w14:paraId="2A2E2DAC" w14:textId="77777777" w:rsidR="003D1E19" w:rsidRPr="00FF094A"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FF094A">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FF094A"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FF094A"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6. Strony ustalają, że w przypadku zaistnienia sytuacji opisanej w § 1</w:t>
      </w:r>
      <w:r w:rsidR="00CD1FAE" w:rsidRPr="00FF094A">
        <w:rPr>
          <w:rFonts w:ascii="Times New Roman" w:eastAsia="Times New Roman" w:hAnsi="Times New Roman" w:cs="Times New Roman"/>
          <w:kern w:val="1"/>
          <w:sz w:val="24"/>
          <w:szCs w:val="24"/>
          <w:lang w:eastAsia="ar-SA" w:bidi="hi-IN"/>
        </w:rPr>
        <w:t>3</w:t>
      </w:r>
      <w:r w:rsidRPr="00FF094A">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008E0D06" w14:textId="4BA6DA41" w:rsidR="00644590" w:rsidRPr="00FF094A"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FF094A" w:rsidRDefault="003D1E19" w:rsidP="003D1E19">
      <w:pPr>
        <w:tabs>
          <w:tab w:val="left" w:pos="4118"/>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§1</w:t>
      </w:r>
      <w:r w:rsidR="00866B09" w:rsidRPr="00FF094A">
        <w:rPr>
          <w:rFonts w:ascii="Times New Roman" w:eastAsia="Calibri" w:hAnsi="Times New Roman" w:cs="Times New Roman"/>
          <w:b/>
          <w:bCs/>
          <w:sz w:val="24"/>
          <w:szCs w:val="24"/>
        </w:rPr>
        <w:t>1</w:t>
      </w:r>
      <w:r w:rsidRPr="00FF094A">
        <w:rPr>
          <w:rFonts w:ascii="Times New Roman" w:eastAsia="Calibri" w:hAnsi="Times New Roman" w:cs="Times New Roman"/>
          <w:b/>
          <w:bCs/>
          <w:sz w:val="24"/>
          <w:szCs w:val="24"/>
        </w:rPr>
        <w:t>.</w:t>
      </w:r>
    </w:p>
    <w:p w14:paraId="75C61F91"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Odstąpienie od Umowy </w:t>
      </w:r>
    </w:p>
    <w:p w14:paraId="4CB5E1C8" w14:textId="77777777" w:rsidR="003D1E19" w:rsidRPr="00FF094A"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FF094A"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sidRPr="00FF094A">
        <w:rPr>
          <w:rFonts w:ascii="Times New Roman" w:eastAsia="Times New Roman" w:hAnsi="Times New Roman" w:cs="Times New Roman"/>
          <w:kern w:val="1"/>
          <w:sz w:val="24"/>
          <w:szCs w:val="24"/>
          <w:lang w:eastAsia="ar-SA" w:bidi="hi-IN"/>
        </w:rPr>
        <w:t>14</w:t>
      </w:r>
      <w:r w:rsidRPr="00FF094A">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FF094A">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FF094A"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g) </w:t>
      </w:r>
      <w:r w:rsidRPr="00FF094A">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FF094A">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i)</w:t>
      </w: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 w razie konieczności:</w:t>
      </w:r>
    </w:p>
    <w:p w14:paraId="2D2B7A93"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FF094A">
        <w:rPr>
          <w:rFonts w:ascii="Times New Roman" w:eastAsia="Calibri" w:hAnsi="Times New Roman" w:cs="Times New Roman"/>
          <w:bCs/>
          <w:sz w:val="24"/>
          <w:szCs w:val="24"/>
        </w:rPr>
        <w:t xml:space="preserve"> </w:t>
      </w:r>
    </w:p>
    <w:p w14:paraId="35BF3859"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3.</w:t>
      </w:r>
      <w:r w:rsidRPr="00FF094A">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4.</w:t>
      </w:r>
      <w:r w:rsidRPr="00FF094A">
        <w:rPr>
          <w:rFonts w:ascii="Times New Roman" w:eastAsia="Calibri" w:hAnsi="Times New Roman" w:cs="Times New Roman"/>
          <w:bCs/>
          <w:sz w:val="24"/>
          <w:szCs w:val="24"/>
        </w:rPr>
        <w:tab/>
      </w:r>
      <w:r w:rsidRPr="00FF094A">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FF094A"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5.</w:t>
      </w:r>
      <w:r w:rsidRPr="00FF094A">
        <w:rPr>
          <w:rFonts w:ascii="Times New Roman" w:eastAsia="Times New Roman" w:hAnsi="Times New Roman" w:cs="Times New Roman"/>
          <w:b/>
          <w:kern w:val="1"/>
          <w:sz w:val="24"/>
          <w:szCs w:val="24"/>
          <w:lang w:eastAsia="ar-SA" w:bidi="hi-IN"/>
        </w:rPr>
        <w:tab/>
      </w:r>
      <w:r w:rsidRPr="00FF094A">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FF094A"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6.</w:t>
      </w:r>
      <w:r w:rsidRPr="00FF094A">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FF094A"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e) Wykonawca niezwłocznie, nie później jednak niż w terminie 14 dni </w:t>
      </w:r>
      <w:r w:rsidRPr="00FF094A">
        <w:rPr>
          <w:rFonts w:ascii="Times New Roman" w:eastAsia="Calibri" w:hAnsi="Times New Roman" w:cs="Times New Roman"/>
          <w:iCs/>
          <w:sz w:val="24"/>
          <w:szCs w:val="24"/>
        </w:rPr>
        <w:t>od sporządzenia protokołu o którym mowa w pkt d)</w:t>
      </w:r>
      <w:r w:rsidRPr="00FF094A">
        <w:rPr>
          <w:rFonts w:ascii="Times New Roman" w:eastAsia="Calibri" w:hAnsi="Times New Roman" w:cs="Times New Roman"/>
          <w:sz w:val="24"/>
          <w:szCs w:val="24"/>
        </w:rPr>
        <w:t>, usunie z terenu budowy urządzenia zaplecza przez niego dostarczone.</w:t>
      </w:r>
    </w:p>
    <w:p w14:paraId="20F4AA39"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7.</w:t>
      </w:r>
      <w:r w:rsidRPr="00FF094A">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b) przejęcia od Wykonawcy terenu budowy.</w:t>
      </w:r>
    </w:p>
    <w:p w14:paraId="67062B3A" w14:textId="56C9DC69" w:rsidR="003D1E19" w:rsidRPr="00FF094A"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72B5360C" w14:textId="77777777" w:rsidR="003D1E19" w:rsidRPr="00FF094A"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Pr="00FF094A" w:rsidRDefault="003D1E19" w:rsidP="003D1E19">
      <w:pPr>
        <w:tabs>
          <w:tab w:val="left" w:pos="4544"/>
        </w:tabs>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2</w:t>
      </w:r>
      <w:r w:rsidRPr="00FF094A">
        <w:rPr>
          <w:rFonts w:ascii="Times New Roman" w:eastAsia="Calibri" w:hAnsi="Times New Roman" w:cs="Times New Roman"/>
          <w:b/>
          <w:bCs/>
          <w:sz w:val="24"/>
          <w:szCs w:val="24"/>
        </w:rPr>
        <w:t>.</w:t>
      </w:r>
    </w:p>
    <w:p w14:paraId="41754281" w14:textId="77777777" w:rsidR="009B7385" w:rsidRPr="00FF094A" w:rsidRDefault="009B7385" w:rsidP="009B7385">
      <w:pPr>
        <w:tabs>
          <w:tab w:val="left" w:pos="4544"/>
        </w:tabs>
        <w:spacing w:after="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Dopuszczalne zmiany umowy </w:t>
      </w:r>
    </w:p>
    <w:p w14:paraId="4A853118" w14:textId="77777777" w:rsidR="009B7385" w:rsidRPr="00FF094A" w:rsidRDefault="009B7385" w:rsidP="009B7385">
      <w:pPr>
        <w:tabs>
          <w:tab w:val="left" w:pos="4118"/>
        </w:tabs>
        <w:spacing w:after="240" w:line="276" w:lineRule="auto"/>
        <w:jc w:val="both"/>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FF094A">
        <w:rPr>
          <w:rFonts w:ascii="Times New Roman" w:eastAsia="Calibri" w:hAnsi="Times New Roman" w:cs="Times New Roman"/>
          <w:b/>
          <w:bCs/>
          <w:sz w:val="24"/>
          <w:szCs w:val="24"/>
        </w:rPr>
        <w:t>Pzp</w:t>
      </w:r>
      <w:proofErr w:type="spellEnd"/>
      <w:r w:rsidRPr="00FF094A">
        <w:rPr>
          <w:rFonts w:ascii="Times New Roman" w:eastAsia="Calibri" w:hAnsi="Times New Roman" w:cs="Times New Roman"/>
          <w:b/>
          <w:bCs/>
          <w:sz w:val="24"/>
          <w:szCs w:val="24"/>
        </w:rPr>
        <w:t>, a w szczególności:</w:t>
      </w:r>
    </w:p>
    <w:p w14:paraId="72B94493" w14:textId="77777777" w:rsidR="009B7385" w:rsidRPr="00FF094A" w:rsidRDefault="009B7385" w:rsidP="009B7385">
      <w:pPr>
        <w:numPr>
          <w:ilvl w:val="1"/>
          <w:numId w:val="10"/>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888B9F5" w14:textId="77777777" w:rsidR="009B7385" w:rsidRPr="00FF094A" w:rsidRDefault="009B7385" w:rsidP="009B7385">
      <w:pPr>
        <w:numPr>
          <w:ilvl w:val="0"/>
          <w:numId w:val="36"/>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4052BDE7" w14:textId="77777777" w:rsidR="009B7385" w:rsidRPr="00FF094A"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414C0ED9" w14:textId="77777777" w:rsidR="009B7385" w:rsidRPr="00FF094A"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FF094A">
        <w:rPr>
          <w:rFonts w:ascii="Times New Roman" w:eastAsia="Times New Roman" w:hAnsi="Times New Roman" w:cs="Times New Roman"/>
          <w:kern w:val="1"/>
          <w:sz w:val="24"/>
          <w:szCs w:val="24"/>
          <w:lang w:eastAsia="ar-SA" w:bidi="hi-IN"/>
        </w:rPr>
        <w:br/>
        <w:t xml:space="preserve">    trwające dłużej niż 7 dni.</w:t>
      </w:r>
    </w:p>
    <w:p w14:paraId="1DE2830F" w14:textId="77777777" w:rsidR="009B7385" w:rsidRPr="00FF094A" w:rsidRDefault="009B7385" w:rsidP="009B7385">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15CAA354" w14:textId="77777777" w:rsidR="009B7385" w:rsidRPr="00FF094A" w:rsidRDefault="009B7385" w:rsidP="009B7385">
      <w:pPr>
        <w:tabs>
          <w:tab w:val="left" w:pos="710"/>
          <w:tab w:val="left" w:pos="993"/>
          <w:tab w:val="left" w:pos="1419"/>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9E88EEE"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09C009E5"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17 Umowy</w:t>
      </w:r>
      <w:r w:rsidRPr="00FF094A">
        <w:rPr>
          <w:rFonts w:ascii="Times New Roman" w:eastAsia="Times New Roman" w:hAnsi="Times New Roman" w:cs="Times New Roman"/>
          <w:i/>
          <w:iCs/>
          <w:kern w:val="1"/>
          <w:sz w:val="24"/>
          <w:szCs w:val="24"/>
          <w:lang w:eastAsia="ar-SA" w:bidi="hi-IN"/>
        </w:rPr>
        <w:t xml:space="preserve">.  </w:t>
      </w:r>
    </w:p>
    <w:p w14:paraId="274849F8"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1B4A7647"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2A84AB4"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zmianę wynagrodzenia Wykonawcy. </w:t>
      </w:r>
    </w:p>
    <w:p w14:paraId="5D4684C0" w14:textId="77777777" w:rsidR="009B7385" w:rsidRPr="00FF094A" w:rsidRDefault="009B7385" w:rsidP="009B7385">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55F9DC7"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7034C7F0"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ust. 1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33E72AB7"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FF094A">
        <w:rPr>
          <w:rFonts w:ascii="Times New Roman" w:eastAsia="Arial" w:hAnsi="Times New Roman" w:cs="Times New Roman"/>
          <w:b/>
          <w:sz w:val="24"/>
          <w:szCs w:val="24"/>
          <w:lang w:eastAsia="pl-PL"/>
        </w:rPr>
        <w:t>w następujących sytuacjach</w:t>
      </w:r>
      <w:r w:rsidRPr="00FF094A">
        <w:rPr>
          <w:rFonts w:ascii="Times New Roman" w:eastAsia="Arial" w:hAnsi="Times New Roman" w:cs="Times New Roman"/>
          <w:sz w:val="24"/>
          <w:szCs w:val="24"/>
          <w:lang w:eastAsia="pl-PL"/>
        </w:rPr>
        <w:t xml:space="preserve">: </w:t>
      </w:r>
    </w:p>
    <w:p w14:paraId="465E70F1"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301FABD0"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4A0F115F"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3F1A35F0"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B941C84"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C16D61C"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0320C837"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g) wystąpienia Siły wyższej uniemożliwiającej wykonanie przedmiotu Umowy zgodnie z jej postanowieniami.</w:t>
      </w:r>
    </w:p>
    <w:p w14:paraId="1BADA9DE" w14:textId="77777777" w:rsidR="009B7385" w:rsidRPr="00FF094A" w:rsidRDefault="009B7385" w:rsidP="009B7385">
      <w:pPr>
        <w:numPr>
          <w:ilvl w:val="0"/>
          <w:numId w:val="37"/>
        </w:numPr>
        <w:suppressAutoHyphens/>
        <w:spacing w:after="12" w:line="276" w:lineRule="auto"/>
        <w:ind w:left="284" w:hanging="284"/>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§17 umowy.</w:t>
      </w:r>
    </w:p>
    <w:p w14:paraId="705A72DA" w14:textId="77777777" w:rsidR="009B7385" w:rsidRPr="00FF094A" w:rsidRDefault="009B7385" w:rsidP="009B7385">
      <w:pPr>
        <w:numPr>
          <w:ilvl w:val="0"/>
          <w:numId w:val="37"/>
        </w:numPr>
        <w:suppressAutoHyphens/>
        <w:spacing w:after="41" w:line="276" w:lineRule="auto"/>
        <w:ind w:left="284" w:hanging="284"/>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FF094A">
        <w:rPr>
          <w:rFonts w:ascii="Times New Roman" w:eastAsia="Arial" w:hAnsi="Times New Roman" w:cs="Times New Roman"/>
          <w:i/>
          <w:sz w:val="24"/>
          <w:szCs w:val="24"/>
          <w:lang w:eastAsia="pl-PL"/>
        </w:rPr>
        <w:t xml:space="preserve">w </w:t>
      </w:r>
      <w:r w:rsidRPr="00FF094A">
        <w:rPr>
          <w:rFonts w:ascii="Times New Roman" w:eastAsia="Arial" w:hAnsi="Times New Roman" w:cs="Times New Roman"/>
          <w:sz w:val="24"/>
          <w:szCs w:val="24"/>
          <w:lang w:eastAsia="pl-PL"/>
        </w:rPr>
        <w:t>zakresie jakim jest niezbędne do dostosowania postanowień Umowy do nowego stanu faktycznego i/lub prawnego.</w:t>
      </w:r>
    </w:p>
    <w:p w14:paraId="58F517CB"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D9EB7AA"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5CF8C455"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4E90C6F9"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232E0CFC"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38B4E0CF"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0E21470F"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2DAFC678"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4B5DB007"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FF094A">
        <w:rPr>
          <w:rFonts w:ascii="Times New Roman" w:eastAsia="Times New Roman" w:hAnsi="Times New Roman" w:cs="Times New Roman"/>
          <w:i/>
          <w:iCs/>
          <w:kern w:val="1"/>
          <w:sz w:val="24"/>
          <w:szCs w:val="24"/>
          <w:lang w:eastAsia="ar-SA" w:bidi="hi-IN"/>
        </w:rPr>
        <w:t xml:space="preserve">. </w:t>
      </w:r>
    </w:p>
    <w:p w14:paraId="6436CC7D"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54FD059"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b/>
        <w:t>a) danych związanych z obsługą administracyjno-organizacyjną Umowy,</w:t>
      </w:r>
    </w:p>
    <w:p w14:paraId="01F8A041" w14:textId="77777777" w:rsidR="009B7385" w:rsidRPr="00FF094A" w:rsidRDefault="009B7385" w:rsidP="009B7385">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danych teleadresowych, </w:t>
      </w:r>
    </w:p>
    <w:p w14:paraId="3A28A0C0" w14:textId="77777777" w:rsidR="009B7385" w:rsidRPr="00FF094A" w:rsidRDefault="009B7385" w:rsidP="009B7385">
      <w:pPr>
        <w:tabs>
          <w:tab w:val="left" w:pos="426"/>
          <w:tab w:val="left" w:pos="1276"/>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c) danych rejestrowych</w:t>
      </w:r>
    </w:p>
    <w:p w14:paraId="43ABB600"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16.</w:t>
      </w:r>
      <w:r w:rsidRPr="00FF094A">
        <w:rPr>
          <w:rFonts w:ascii="Times New Roman" w:eastAsia="Calibri" w:hAnsi="Times New Roman" w:cs="Times New Roman"/>
          <w:b/>
          <w:bCs/>
          <w:sz w:val="24"/>
          <w:szCs w:val="24"/>
        </w:rPr>
        <w:t xml:space="preserve"> </w:t>
      </w:r>
      <w:r w:rsidRPr="00FF094A">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2D71FD16"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0906FBBA"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18. Wszystkie postanowienia określone w § 12 mogą stanowić katalog zmian, na które Zamawiający może wyrazić zgodę, tj. mają charakter fakultatywny, tym samym nie stanowią zobowiązania do wyrażenia takiej zgody przez Zamawiającego i dokonania zmiany Umowy. </w:t>
      </w:r>
    </w:p>
    <w:p w14:paraId="6BF3D407"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19. Określa się następujący tryb dokonywania zmian postanowień Umowy:</w:t>
      </w:r>
    </w:p>
    <w:p w14:paraId="0419F8FF" w14:textId="77777777" w:rsidR="009B7385" w:rsidRPr="00FF094A"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    Sposób inicjowania zmian: </w:t>
      </w:r>
    </w:p>
    <w:p w14:paraId="73720A34" w14:textId="77777777" w:rsidR="009B7385" w:rsidRPr="00FF094A"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78FE563D" w14:textId="77777777" w:rsidR="009B7385" w:rsidRPr="00FF094A"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Wykonawca: wnioskuje pisemnie do Zamawiającego w sprawie możliwości dokonania wskazanej zmiany.</w:t>
      </w:r>
    </w:p>
    <w:p w14:paraId="503F4AFC" w14:textId="77777777" w:rsidR="009B7385" w:rsidRPr="00FF094A"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526E7CF3" w14:textId="77777777" w:rsidR="009B7385" w:rsidRPr="00FF094A" w:rsidRDefault="009B7385" w:rsidP="003D1E19">
      <w:pPr>
        <w:tabs>
          <w:tab w:val="left" w:pos="4544"/>
        </w:tabs>
        <w:spacing w:line="276" w:lineRule="auto"/>
        <w:jc w:val="center"/>
        <w:rPr>
          <w:rFonts w:ascii="Times New Roman" w:eastAsia="Calibri" w:hAnsi="Times New Roman" w:cs="Times New Roman"/>
          <w:sz w:val="24"/>
          <w:szCs w:val="24"/>
        </w:rPr>
      </w:pPr>
    </w:p>
    <w:p w14:paraId="4EA958A2" w14:textId="77777777" w:rsidR="004644F5" w:rsidRPr="00FF094A" w:rsidRDefault="004644F5" w:rsidP="000D2D98">
      <w:pPr>
        <w:tabs>
          <w:tab w:val="left" w:pos="4544"/>
        </w:tabs>
        <w:spacing w:after="240" w:line="276" w:lineRule="auto"/>
        <w:rPr>
          <w:rFonts w:ascii="Times New Roman" w:eastAsia="Calibri" w:hAnsi="Times New Roman" w:cs="Times New Roman"/>
          <w:sz w:val="24"/>
          <w:szCs w:val="24"/>
        </w:rPr>
      </w:pPr>
    </w:p>
    <w:p w14:paraId="24701D08" w14:textId="6D4C3542"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3</w:t>
      </w:r>
      <w:r w:rsidRPr="00FF094A">
        <w:rPr>
          <w:rFonts w:ascii="Times New Roman" w:eastAsia="Calibri" w:hAnsi="Times New Roman" w:cs="Times New Roman"/>
          <w:b/>
          <w:bCs/>
          <w:sz w:val="24"/>
          <w:szCs w:val="24"/>
        </w:rPr>
        <w:t>.</w:t>
      </w:r>
    </w:p>
    <w:p w14:paraId="7C167C57"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Gwarancja i rękojmia </w:t>
      </w:r>
    </w:p>
    <w:p w14:paraId="05AD1DE7" w14:textId="0ED4F358" w:rsidR="003D1E19" w:rsidRPr="00FF094A" w:rsidRDefault="003D1E19" w:rsidP="003D1E19">
      <w:pPr>
        <w:tabs>
          <w:tab w:val="left" w:pos="4544"/>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sidRPr="00FF094A">
        <w:rPr>
          <w:rFonts w:ascii="Times New Roman" w:eastAsia="Calibri" w:hAnsi="Times New Roman" w:cs="Times New Roman"/>
          <w:sz w:val="24"/>
          <w:szCs w:val="24"/>
        </w:rPr>
        <w:t xml:space="preserve"> </w:t>
      </w:r>
    </w:p>
    <w:p w14:paraId="5D60E9FA"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FF094A">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FF094A">
        <w:rPr>
          <w:rFonts w:ascii="Times New Roman" w:eastAsia="Times New Roman" w:hAnsi="Times New Roman" w:cs="Times New Roman"/>
          <w:b/>
          <w:kern w:val="1"/>
          <w:sz w:val="24"/>
          <w:szCs w:val="24"/>
          <w:lang w:eastAsia="ar-SA" w:bidi="hi-IN"/>
        </w:rPr>
        <w:t xml:space="preserve"> ….. </w:t>
      </w:r>
      <w:r w:rsidRPr="00FF094A">
        <w:rPr>
          <w:rFonts w:ascii="Times New Roman" w:eastAsia="Times New Roman" w:hAnsi="Times New Roman" w:cs="Times New Roman"/>
          <w:kern w:val="1"/>
          <w:sz w:val="24"/>
          <w:szCs w:val="24"/>
          <w:lang w:eastAsia="ar-SA" w:bidi="hi-IN"/>
        </w:rPr>
        <w:t xml:space="preserve">miesięcy. Okres rękojmi za wady ustala się na okres </w:t>
      </w:r>
      <w:r w:rsidRPr="00FF094A">
        <w:rPr>
          <w:rFonts w:ascii="Times New Roman" w:eastAsia="Times New Roman" w:hAnsi="Times New Roman" w:cs="Times New Roman"/>
          <w:b/>
          <w:kern w:val="1"/>
          <w:sz w:val="24"/>
          <w:szCs w:val="24"/>
          <w:lang w:eastAsia="ar-SA" w:bidi="hi-IN"/>
        </w:rPr>
        <w:t xml:space="preserve"> ….. </w:t>
      </w:r>
      <w:r w:rsidRPr="00FF094A">
        <w:rPr>
          <w:rFonts w:ascii="Times New Roman" w:eastAsia="Times New Roman" w:hAnsi="Times New Roman" w:cs="Times New Roman"/>
          <w:kern w:val="1"/>
          <w:sz w:val="24"/>
          <w:szCs w:val="24"/>
          <w:lang w:eastAsia="ar-SA" w:bidi="hi-IN"/>
        </w:rPr>
        <w:t xml:space="preserve">miesięcy. </w:t>
      </w:r>
    </w:p>
    <w:p w14:paraId="69FD0B76"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5D702A6A"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4</w:t>
      </w:r>
      <w:r w:rsidRPr="00FF094A">
        <w:rPr>
          <w:rFonts w:ascii="Times New Roman" w:eastAsia="Calibri" w:hAnsi="Times New Roman" w:cs="Times New Roman"/>
          <w:b/>
          <w:bCs/>
          <w:sz w:val="24"/>
          <w:szCs w:val="24"/>
        </w:rPr>
        <w:t>.</w:t>
      </w:r>
      <w:r w:rsidR="00F5206E" w:rsidRPr="00FF094A">
        <w:rPr>
          <w:rFonts w:ascii="Times New Roman" w:eastAsia="Calibri" w:hAnsi="Times New Roman" w:cs="Times New Roman"/>
          <w:b/>
          <w:bCs/>
          <w:sz w:val="24"/>
          <w:szCs w:val="24"/>
        </w:rPr>
        <w:t xml:space="preserve"> </w:t>
      </w:r>
    </w:p>
    <w:p w14:paraId="079DE237"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Zabezpieczenie należytego wykonania Umowy</w:t>
      </w:r>
    </w:p>
    <w:p w14:paraId="4EFBFC78" w14:textId="4D058C3B"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Ustala się zabezpieczenia należytego wykonania Umowy w wysokości 5</w:t>
      </w:r>
      <w:r w:rsidRPr="00FF094A">
        <w:rPr>
          <w:rFonts w:ascii="Times New Roman" w:eastAsia="Times New Roman" w:hAnsi="Times New Roman" w:cs="Times New Roman"/>
          <w:i/>
          <w:iCs/>
          <w:kern w:val="1"/>
          <w:sz w:val="24"/>
          <w:szCs w:val="24"/>
          <w:lang w:eastAsia="ar-SA" w:bidi="hi-IN"/>
        </w:rPr>
        <w:t>%</w:t>
      </w:r>
      <w:r w:rsidRPr="00FF094A">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FF094A">
        <w:rPr>
          <w:rFonts w:ascii="Times New Roman" w:eastAsia="Times New Roman" w:hAnsi="Times New Roman" w:cs="Times New Roman"/>
          <w:b/>
          <w:kern w:val="1"/>
          <w:sz w:val="24"/>
          <w:szCs w:val="24"/>
          <w:lang w:eastAsia="ar-SA" w:bidi="hi-IN"/>
        </w:rPr>
        <w:t xml:space="preserve"> …………………</w:t>
      </w: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b/>
          <w:kern w:val="1"/>
          <w:sz w:val="24"/>
          <w:szCs w:val="24"/>
          <w:lang w:eastAsia="ar-SA" w:bidi="hi-IN"/>
        </w:rPr>
        <w:t xml:space="preserve">  zł</w:t>
      </w:r>
      <w:r w:rsidRPr="00FF094A">
        <w:rPr>
          <w:rFonts w:ascii="Times New Roman" w:eastAsia="Times New Roman" w:hAnsi="Times New Roman" w:cs="Times New Roman"/>
          <w:kern w:val="1"/>
          <w:sz w:val="24"/>
          <w:szCs w:val="24"/>
          <w:lang w:eastAsia="ar-SA" w:bidi="hi-IN"/>
        </w:rPr>
        <w:t xml:space="preserve"> (słownie: ……………. zł …./100). </w:t>
      </w:r>
    </w:p>
    <w:p w14:paraId="3411730B"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FF094A" w:rsidRDefault="003D1E19">
      <w:pPr>
        <w:numPr>
          <w:ilvl w:val="0"/>
          <w:numId w:val="11"/>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FF094A" w:rsidRDefault="003D1E19">
      <w:pPr>
        <w:numPr>
          <w:ilvl w:val="2"/>
          <w:numId w:val="1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FF094A" w:rsidRDefault="003D1E19">
      <w:pPr>
        <w:numPr>
          <w:ilvl w:val="2"/>
          <w:numId w:val="1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FF094A" w:rsidRDefault="003D1E19">
      <w:pPr>
        <w:numPr>
          <w:ilvl w:val="0"/>
          <w:numId w:val="11"/>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7DC521BA" w14:textId="1EB6A984" w:rsidR="004B022F" w:rsidRPr="00FF094A" w:rsidRDefault="003D1E19">
      <w:pPr>
        <w:numPr>
          <w:ilvl w:val="0"/>
          <w:numId w:val="11"/>
        </w:numPr>
        <w:tabs>
          <w:tab w:val="left" w:pos="0"/>
        </w:tabs>
        <w:suppressAutoHyphens/>
        <w:spacing w:after="0" w:line="276" w:lineRule="auto"/>
        <w:ind w:hanging="722"/>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 pozostałym zakresie zastosowanie będą miały właściwe przepisy ustawy </w:t>
      </w:r>
      <w:proofErr w:type="spellStart"/>
      <w:r w:rsidRPr="00FF094A">
        <w:rPr>
          <w:rFonts w:ascii="Times New Roman" w:eastAsia="Calibri" w:hAnsi="Times New Roman" w:cs="Times New Roman"/>
          <w:sz w:val="24"/>
          <w:szCs w:val="24"/>
        </w:rPr>
        <w:t>Pzp</w:t>
      </w:r>
      <w:proofErr w:type="spellEnd"/>
      <w:r w:rsidRPr="00FF094A">
        <w:rPr>
          <w:rFonts w:ascii="Times New Roman" w:eastAsia="Calibri" w:hAnsi="Times New Roman" w:cs="Times New Roman"/>
          <w:sz w:val="24"/>
          <w:szCs w:val="24"/>
        </w:rPr>
        <w:t xml:space="preserve">. </w:t>
      </w:r>
    </w:p>
    <w:p w14:paraId="0BA54635" w14:textId="77777777" w:rsidR="003D1E19" w:rsidRPr="00FF094A"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FF094A"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FF094A" w:rsidRDefault="003D1E19" w:rsidP="003D1E19">
      <w:pPr>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5</w:t>
      </w:r>
      <w:r w:rsidRPr="00FF094A">
        <w:rPr>
          <w:rFonts w:ascii="Times New Roman" w:eastAsia="Calibri" w:hAnsi="Times New Roman" w:cs="Times New Roman"/>
          <w:b/>
          <w:bCs/>
          <w:sz w:val="24"/>
          <w:szCs w:val="24"/>
        </w:rPr>
        <w:t xml:space="preserve">. </w:t>
      </w:r>
    </w:p>
    <w:p w14:paraId="6C2A6B76" w14:textId="77777777" w:rsidR="003D1E19" w:rsidRPr="00FF094A"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FF094A">
        <w:rPr>
          <w:rFonts w:ascii="Times New Roman" w:eastAsia="Calibri" w:hAnsi="Times New Roman" w:cs="Times New Roman"/>
          <w:b/>
          <w:bCs/>
          <w:sz w:val="24"/>
          <w:szCs w:val="24"/>
        </w:rPr>
        <w:t>Podwykonawcy</w:t>
      </w:r>
    </w:p>
    <w:p w14:paraId="32697FD6" w14:textId="323A0ABB" w:rsidR="003D1E19" w:rsidRPr="00FF094A" w:rsidRDefault="003D1E19">
      <w:pPr>
        <w:numPr>
          <w:ilvl w:val="0"/>
          <w:numId w:val="12"/>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FF094A">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FF094A" w:rsidRDefault="003D1E19">
      <w:pPr>
        <w:numPr>
          <w:ilvl w:val="0"/>
          <w:numId w:val="12"/>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sidRPr="00FF094A">
        <w:rPr>
          <w:rFonts w:ascii="Times New Roman" w:eastAsia="Calibri" w:hAnsi="Times New Roman" w:cs="Times New Roman"/>
          <w:sz w:val="24"/>
          <w:szCs w:val="24"/>
        </w:rPr>
        <w:t>Pzp</w:t>
      </w:r>
      <w:proofErr w:type="spellEnd"/>
      <w:r w:rsidRPr="00FF094A">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4.2.</w:t>
      </w:r>
      <w:r w:rsidRPr="00FF094A">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FF094A"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FF094A">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Pr="00FF094A">
        <w:rPr>
          <w:rFonts w:ascii="Times New Roman" w:eastAsia="Calibri" w:hAnsi="Times New Roman" w:cs="Times New Roman"/>
          <w:bCs/>
          <w:sz w:val="24"/>
          <w:szCs w:val="24"/>
          <w:lang w:eastAsia="pl-PL"/>
        </w:rPr>
        <w:t>Pzp</w:t>
      </w:r>
      <w:proofErr w:type="spellEnd"/>
      <w:r w:rsidRPr="00FF094A">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FF094A">
        <w:rPr>
          <w:rFonts w:ascii="Times New Roman" w:eastAsia="Times New Roman" w:hAnsi="Times New Roman" w:cs="Times New Roman"/>
          <w:i/>
          <w:kern w:val="1"/>
          <w:sz w:val="24"/>
          <w:szCs w:val="24"/>
          <w:lang w:eastAsia="ar-SA" w:bidi="hi-IN"/>
        </w:rPr>
        <w:t xml:space="preserve"> </w:t>
      </w:r>
    </w:p>
    <w:p w14:paraId="2B3651CC"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FF094A">
        <w:rPr>
          <w:rFonts w:ascii="Times New Roman" w:eastAsia="Times New Roman" w:hAnsi="Times New Roman" w:cs="Times New Roman"/>
          <w:kern w:val="1"/>
          <w:sz w:val="24"/>
          <w:szCs w:val="24"/>
          <w:lang w:eastAsia="ar-SA" w:bidi="hi-IN"/>
        </w:rPr>
        <w:t>STWiORB</w:t>
      </w:r>
      <w:proofErr w:type="spellEnd"/>
      <w:r w:rsidRPr="00FF094A">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FF094A" w:rsidRDefault="003D1E19" w:rsidP="003D1E19">
      <w:pPr>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a) nie spełnia wymagań określonych w SWZ, (w tym w niniejszej umowie);</w:t>
      </w:r>
    </w:p>
    <w:p w14:paraId="04531503" w14:textId="77777777" w:rsidR="003D1E19" w:rsidRPr="00FF094A" w:rsidRDefault="003D1E19" w:rsidP="003D1E19">
      <w:pPr>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przewiduje termin zapłaty wynagrodzenia dłuższy niż 30 dni.</w:t>
      </w:r>
    </w:p>
    <w:p w14:paraId="0259CEB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FF094A" w:rsidRDefault="003D1E19">
      <w:pPr>
        <w:numPr>
          <w:ilvl w:val="0"/>
          <w:numId w:val="21"/>
        </w:numPr>
        <w:suppressAutoHyphens/>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FF094A" w:rsidRDefault="003D1E19" w:rsidP="003D1E19">
      <w:pPr>
        <w:spacing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FF094A" w:rsidRDefault="003D1E19" w:rsidP="003D1E19">
      <w:pPr>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b) umów, których przedmiotem są usługi: </w:t>
      </w:r>
    </w:p>
    <w:p w14:paraId="766821AF" w14:textId="77777777" w:rsidR="003D1E19" w:rsidRPr="00FF094A" w:rsidRDefault="003D1E19" w:rsidP="003D1E19">
      <w:pPr>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ochrony placu budowy, </w:t>
      </w:r>
    </w:p>
    <w:p w14:paraId="13E12F10"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sprzątania, </w:t>
      </w:r>
    </w:p>
    <w:p w14:paraId="40D72F49"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utrzymania placu budowy, </w:t>
      </w:r>
    </w:p>
    <w:p w14:paraId="52AF809A" w14:textId="03405905" w:rsidR="003D1E19" w:rsidRPr="00FF094A" w:rsidRDefault="00E1044F" w:rsidP="0089103B">
      <w:pPr>
        <w:tabs>
          <w:tab w:val="left" w:pos="426"/>
          <w:tab w:val="left" w:pos="567"/>
        </w:tabs>
        <w:suppressAutoHyphen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c) </w:t>
      </w:r>
      <w:r w:rsidR="003D1E19" w:rsidRPr="00FF094A">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166585C7" w:rsidR="003D1E19" w:rsidRPr="00FF094A" w:rsidRDefault="00E1044F" w:rsidP="0089103B">
      <w:pPr>
        <w:tabs>
          <w:tab w:val="left" w:pos="426"/>
          <w:tab w:val="left" w:pos="56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w:t>
      </w:r>
      <w:r w:rsidR="003D1E19" w:rsidRPr="00FF094A">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Niewypełnienie przez Wykonawcę obowiązków określonych w § 1</w:t>
      </w:r>
      <w:r w:rsidR="00F87170" w:rsidRPr="00FF094A">
        <w:rPr>
          <w:rFonts w:ascii="Times New Roman" w:eastAsia="Calibri" w:hAnsi="Times New Roman" w:cs="Times New Roman"/>
          <w:sz w:val="24"/>
          <w:szCs w:val="24"/>
        </w:rPr>
        <w:t>5</w:t>
      </w:r>
      <w:r w:rsidRPr="00FF094A">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sidRPr="00FF094A">
        <w:rPr>
          <w:rFonts w:ascii="Times New Roman" w:eastAsia="Calibri" w:hAnsi="Times New Roman" w:cs="Times New Roman"/>
          <w:sz w:val="24"/>
          <w:szCs w:val="24"/>
        </w:rPr>
        <w:t>5</w:t>
      </w:r>
      <w:r w:rsidRPr="00FF094A">
        <w:rPr>
          <w:rFonts w:ascii="Times New Roman" w:eastAsia="Calibri" w:hAnsi="Times New Roman" w:cs="Times New Roman"/>
          <w:sz w:val="24"/>
          <w:szCs w:val="24"/>
        </w:rPr>
        <w:t xml:space="preserve"> Umowy.</w:t>
      </w:r>
    </w:p>
    <w:p w14:paraId="2E318C7B"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FF094A" w:rsidRDefault="003D1E19" w:rsidP="003D1E19">
      <w:pPr>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6</w:t>
      </w:r>
      <w:r w:rsidRPr="00FF094A">
        <w:rPr>
          <w:rFonts w:ascii="Times New Roman" w:eastAsia="Calibri" w:hAnsi="Times New Roman" w:cs="Times New Roman"/>
          <w:b/>
          <w:bCs/>
          <w:sz w:val="24"/>
          <w:szCs w:val="24"/>
        </w:rPr>
        <w:t>.</w:t>
      </w:r>
    </w:p>
    <w:p w14:paraId="31E3466B" w14:textId="77777777" w:rsidR="003D1E19" w:rsidRPr="00FF094A" w:rsidRDefault="003D1E19" w:rsidP="003D1E19">
      <w:pPr>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Przeniesienie autorskich praw majątkowych.  </w:t>
      </w:r>
    </w:p>
    <w:p w14:paraId="7711428C" w14:textId="3650963A"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w:t>
      </w:r>
      <w:r w:rsidR="002C385C" w:rsidRPr="00FF094A">
        <w:rPr>
          <w:rFonts w:ascii="Times New Roman" w:eastAsia="Times New Roman" w:hAnsi="Times New Roman" w:cs="Times New Roman"/>
          <w:kern w:val="1"/>
          <w:sz w:val="24"/>
          <w:szCs w:val="24"/>
          <w:lang w:eastAsia="ar-SA" w:bidi="hi-IN"/>
        </w:rPr>
        <w:t>2</w:t>
      </w:r>
      <w:r w:rsidRPr="00FF094A">
        <w:rPr>
          <w:rFonts w:ascii="Times New Roman" w:eastAsia="Times New Roman" w:hAnsi="Times New Roman" w:cs="Times New Roman"/>
          <w:kern w:val="1"/>
          <w:sz w:val="24"/>
          <w:szCs w:val="24"/>
          <w:lang w:eastAsia="ar-SA" w:bidi="hi-IN"/>
        </w:rPr>
        <w:t xml:space="preserve"> r., poz. </w:t>
      </w:r>
      <w:r w:rsidR="002C385C" w:rsidRPr="00FF094A">
        <w:rPr>
          <w:rFonts w:ascii="Times New Roman" w:eastAsia="Times New Roman" w:hAnsi="Times New Roman" w:cs="Times New Roman"/>
          <w:kern w:val="1"/>
          <w:sz w:val="24"/>
          <w:szCs w:val="24"/>
          <w:lang w:eastAsia="ar-SA" w:bidi="hi-IN"/>
        </w:rPr>
        <w:t>2509 ze zm.</w:t>
      </w:r>
      <w:r w:rsidRPr="00FF094A">
        <w:rPr>
          <w:rFonts w:ascii="Times New Roman" w:eastAsia="Times New Roman" w:hAnsi="Times New Roman" w:cs="Times New Roman"/>
          <w:kern w:val="1"/>
          <w:sz w:val="24"/>
          <w:szCs w:val="24"/>
          <w:lang w:eastAsia="ar-SA" w:bidi="hi-IN"/>
        </w:rPr>
        <w:t xml:space="preserve">), na wszystkich polach eksploatacji znanych w dacie zawarcia niniejszej Umowy, a w szczególności na następujących polach eksploatacji: </w:t>
      </w:r>
    </w:p>
    <w:p w14:paraId="6C32E03B"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103F5574" w14:textId="77777777" w:rsidR="00CB2B94" w:rsidRPr="00FF094A"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1E434F13" w14:textId="77777777" w:rsidR="00CB2B94" w:rsidRPr="00FF094A"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7EBE70F2" w14:textId="77777777" w:rsidR="00746513" w:rsidRPr="00FF094A" w:rsidRDefault="00746513" w:rsidP="00816DB4">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EA04164" w14:textId="77777777" w:rsidR="00CB2B94" w:rsidRPr="00FF094A" w:rsidRDefault="00CB2B94" w:rsidP="00CB2B94">
      <w:pPr>
        <w:tabs>
          <w:tab w:val="left" w:pos="4544"/>
        </w:tabs>
        <w:spacing w:before="24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17.</w:t>
      </w:r>
    </w:p>
    <w:p w14:paraId="24F96B74" w14:textId="77777777" w:rsidR="00CB2B94" w:rsidRPr="00FF094A" w:rsidRDefault="00CB2B94" w:rsidP="00CB2B9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FF094A">
        <w:rPr>
          <w:rFonts w:ascii="Times New Roman" w:eastAsia="Times New Roman" w:hAnsi="Times New Roman" w:cs="Times New Roman"/>
          <w:b/>
          <w:bCs/>
          <w:sz w:val="24"/>
          <w:szCs w:val="24"/>
          <w:lang w:eastAsia="ar-SA"/>
        </w:rPr>
        <w:t xml:space="preserve">Roboty dodatkowe lub zamienne oraz szczególne uprawnienia Zamawiającego </w:t>
      </w:r>
    </w:p>
    <w:p w14:paraId="0F9BF79E"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6D771DE5"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0DC2CE8F"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rezygnację z części robót;</w:t>
      </w:r>
    </w:p>
    <w:p w14:paraId="057AFAE0"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wykonanie rozwiązań zamiennych w stosunku do przyjętych w dokumentacji technicznej i określonych w</w:t>
      </w:r>
      <w:r w:rsidRPr="00FF094A">
        <w:rPr>
          <w:rFonts w:ascii="Times New Roman" w:eastAsia="Times New Roman" w:hAnsi="Times New Roman" w:cs="Times New Roman"/>
          <w:i/>
          <w:iCs/>
          <w:sz w:val="24"/>
          <w:szCs w:val="24"/>
          <w:lang w:eastAsia="ar-SA"/>
        </w:rPr>
        <w:t xml:space="preserve"> </w:t>
      </w:r>
      <w:r w:rsidRPr="00FF094A">
        <w:rPr>
          <w:rFonts w:ascii="Times New Roman" w:eastAsia="Times New Roman" w:hAnsi="Times New Roman" w:cs="Times New Roman"/>
          <w:sz w:val="24"/>
          <w:szCs w:val="24"/>
          <w:lang w:eastAsia="ar-SA"/>
        </w:rPr>
        <w:t>SWZ.</w:t>
      </w:r>
    </w:p>
    <w:p w14:paraId="59F71C52"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Wykonawca zobowiązany jest wykonać każde z poleceń, o których mowa w ust. 1.</w:t>
      </w:r>
    </w:p>
    <w:p w14:paraId="7806516C" w14:textId="6942B399"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Ograniczenie realizacji części przedmiotu umowy może dotyczyć nie więcej niż </w:t>
      </w:r>
      <w:r w:rsidR="00B26F2F">
        <w:rPr>
          <w:rFonts w:ascii="Times New Roman" w:eastAsia="Times New Roman" w:hAnsi="Times New Roman" w:cs="Times New Roman"/>
          <w:sz w:val="24"/>
          <w:szCs w:val="24"/>
          <w:lang w:eastAsia="ar-SA"/>
        </w:rPr>
        <w:t>2</w:t>
      </w:r>
      <w:r w:rsidRPr="00FF094A">
        <w:rPr>
          <w:rFonts w:ascii="Times New Roman" w:eastAsia="Times New Roman" w:hAnsi="Times New Roman" w:cs="Times New Roman"/>
          <w:sz w:val="24"/>
          <w:szCs w:val="24"/>
          <w:lang w:eastAsia="ar-SA"/>
        </w:rPr>
        <w:t xml:space="preserve">0% wynagrodzenia określonego w § 7 ust. 1 Umowy. </w:t>
      </w:r>
    </w:p>
    <w:p w14:paraId="256EA20F"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12 niniejszej umowy.</w:t>
      </w:r>
    </w:p>
    <w:p w14:paraId="204BDCD0"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1962D65B"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Jeżeli roboty wynikające z poleceń wprowadzonych postanowieniami § 17 ust. 1 pkt 1) i 3) Umowy, odpowiadają opisowi pozycji w Kalkulacji wynagrodzenia zadania- cena jednostkowa określona w Kalkulacji, używana jest do wyliczenia wysokości wynagrodzenia, o którym mowa w § 7 ust.1 Umowy.</w:t>
      </w:r>
    </w:p>
    <w:p w14:paraId="7FC61CC6"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Jeżeli roboty wynikające z poleceń wprowadzonych postanowieniami § 17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FF094A">
        <w:rPr>
          <w:rFonts w:ascii="Times New Roman" w:eastAsia="Times New Roman" w:hAnsi="Times New Roman" w:cs="Times New Roman"/>
          <w:sz w:val="24"/>
          <w:szCs w:val="24"/>
          <w:lang w:eastAsia="ar-SA"/>
        </w:rPr>
        <w:t>Sekocenbud</w:t>
      </w:r>
      <w:proofErr w:type="spellEnd"/>
      <w:r w:rsidRPr="00FF094A">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6E4ACF37"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46FC516A" w14:textId="77777777" w:rsidR="00CB2B94" w:rsidRPr="00FF094A" w:rsidRDefault="00CB2B94" w:rsidP="00CB2B94">
      <w:pPr>
        <w:numPr>
          <w:ilvl w:val="3"/>
          <w:numId w:val="33"/>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FF094A">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FAD5939" w14:textId="77777777" w:rsidR="00CB2B94" w:rsidRPr="00FF094A" w:rsidRDefault="00CB2B94" w:rsidP="00BD316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15E83A52" w14:textId="77777777" w:rsidR="003D1E19" w:rsidRPr="00FF094A"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4DDBC897" w14:textId="77777777" w:rsidR="00746513" w:rsidRPr="00FF094A" w:rsidRDefault="00746513"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FF094A"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8</w:t>
      </w:r>
      <w:r w:rsidRPr="00FF094A">
        <w:rPr>
          <w:rFonts w:ascii="Times New Roman" w:eastAsia="Calibri" w:hAnsi="Times New Roman" w:cs="Times New Roman"/>
          <w:b/>
          <w:bCs/>
          <w:sz w:val="24"/>
          <w:szCs w:val="24"/>
        </w:rPr>
        <w:t>.</w:t>
      </w:r>
    </w:p>
    <w:p w14:paraId="1675C325" w14:textId="77777777" w:rsidR="003D1E19" w:rsidRPr="00FF094A"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Właściwość sądu </w:t>
      </w:r>
    </w:p>
    <w:p w14:paraId="3ECC0FD9" w14:textId="77777777" w:rsidR="003D1E19" w:rsidRPr="00FF094A" w:rsidRDefault="003D1E19" w:rsidP="003D1E19">
      <w:pPr>
        <w:tabs>
          <w:tab w:val="left" w:pos="4118"/>
        </w:tab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FF094A" w:rsidRDefault="003D1E19" w:rsidP="003D1E19">
      <w:pPr>
        <w:tabs>
          <w:tab w:val="left" w:pos="4118"/>
        </w:tab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FF094A"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9</w:t>
      </w:r>
      <w:r w:rsidRPr="00FF094A">
        <w:rPr>
          <w:rFonts w:ascii="Times New Roman" w:eastAsia="Calibri" w:hAnsi="Times New Roman" w:cs="Times New Roman"/>
          <w:b/>
          <w:bCs/>
          <w:sz w:val="24"/>
          <w:szCs w:val="24"/>
        </w:rPr>
        <w:t>.</w:t>
      </w:r>
    </w:p>
    <w:p w14:paraId="0AD4E0C5" w14:textId="77777777" w:rsidR="003D1E19" w:rsidRPr="00FF094A"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Postanowienia końcowe </w:t>
      </w:r>
    </w:p>
    <w:p w14:paraId="23BF9BAB"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w:t>
      </w:r>
    </w:p>
    <w:p w14:paraId="6095DDE9"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FF094A"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FF094A"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FF094A" w:rsidRDefault="003D1E19">
      <w:pPr>
        <w:numPr>
          <w:ilvl w:val="0"/>
          <w:numId w:val="15"/>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Załącznikami, stanowiącymi integralną cześć niniejszej Umowy są:</w:t>
      </w:r>
    </w:p>
    <w:p w14:paraId="1D949DD8" w14:textId="3D6854B9"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zał. nr 2- SWZ</w:t>
      </w:r>
      <w:r w:rsidR="00E85522" w:rsidRPr="00FF094A">
        <w:rPr>
          <w:rFonts w:ascii="Times New Roman" w:eastAsia="Times New Roman" w:hAnsi="Times New Roman" w:cs="Times New Roman"/>
          <w:kern w:val="1"/>
          <w:sz w:val="24"/>
          <w:szCs w:val="24"/>
          <w:lang w:eastAsia="ar-SA" w:bidi="hi-IN"/>
        </w:rPr>
        <w:t xml:space="preserve"> wraz z załącznikami 7a, 7b, i 8</w:t>
      </w:r>
    </w:p>
    <w:p w14:paraId="6978304D" w14:textId="77777777"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zał. nr 3 -  Oferta Wykonawcy</w:t>
      </w:r>
    </w:p>
    <w:p w14:paraId="29E0BF3F" w14:textId="7D3F82E3" w:rsidR="00643F4F"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FF094A">
        <w:rPr>
          <w:rFonts w:ascii="Times New Roman" w:eastAsia="Times New Roman" w:hAnsi="Times New Roman" w:cs="Times New Roman"/>
          <w:kern w:val="1"/>
          <w:sz w:val="24"/>
          <w:szCs w:val="24"/>
          <w:lang w:eastAsia="ar-SA" w:bidi="hi-IN"/>
        </w:rPr>
        <w:t xml:space="preserve"> </w:t>
      </w:r>
      <w:r w:rsidR="00643F4F" w:rsidRPr="00FF094A">
        <w:rPr>
          <w:rFonts w:ascii="Times New Roman" w:eastAsia="Times New Roman" w:hAnsi="Times New Roman" w:cs="Times New Roman"/>
          <w:kern w:val="1"/>
          <w:sz w:val="24"/>
          <w:szCs w:val="24"/>
          <w:lang w:eastAsia="ar-SA" w:bidi="hi-IN"/>
        </w:rPr>
        <w:t xml:space="preserve">- zał. nr 4– </w:t>
      </w:r>
      <w:r w:rsidR="00C85EF3" w:rsidRPr="00FF094A">
        <w:rPr>
          <w:rFonts w:ascii="Times New Roman" w:eastAsia="Times New Roman" w:hAnsi="Times New Roman" w:cs="Times New Roman"/>
          <w:kern w:val="1"/>
          <w:sz w:val="24"/>
          <w:szCs w:val="24"/>
          <w:lang w:eastAsia="ar-SA" w:bidi="hi-IN"/>
        </w:rPr>
        <w:t>K</w:t>
      </w:r>
      <w:r w:rsidR="00643F4F" w:rsidRPr="00FF094A">
        <w:rPr>
          <w:rFonts w:ascii="Times New Roman" w:eastAsia="Times New Roman" w:hAnsi="Times New Roman" w:cs="Times New Roman"/>
          <w:kern w:val="1"/>
          <w:sz w:val="24"/>
          <w:szCs w:val="24"/>
          <w:lang w:eastAsia="ar-SA" w:bidi="hi-IN"/>
        </w:rPr>
        <w:t>osztorys ofertowy</w:t>
      </w:r>
      <w:r w:rsidRPr="00FF094A">
        <w:rPr>
          <w:rFonts w:ascii="Times New Roman" w:eastAsia="Times New Roman" w:hAnsi="Times New Roman" w:cs="Times New Roman"/>
          <w:sz w:val="24"/>
          <w:szCs w:val="24"/>
          <w:lang w:eastAsia="zh-CN"/>
        </w:rPr>
        <w:t xml:space="preserve"> </w:t>
      </w:r>
    </w:p>
    <w:p w14:paraId="6D6ABA04" w14:textId="4D8AB023"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 xml:space="preserve">- zał. nr 5 - </w:t>
      </w:r>
      <w:r w:rsidR="00C85EF3" w:rsidRPr="00FF094A">
        <w:rPr>
          <w:rFonts w:ascii="Times New Roman" w:eastAsia="Times New Roman" w:hAnsi="Times New Roman" w:cs="Times New Roman"/>
          <w:sz w:val="24"/>
          <w:szCs w:val="24"/>
          <w:lang w:eastAsia="zh-CN"/>
        </w:rPr>
        <w:t>I</w:t>
      </w:r>
      <w:r w:rsidRPr="00FF094A">
        <w:rPr>
          <w:rFonts w:ascii="Times New Roman" w:eastAsia="Times New Roman" w:hAnsi="Times New Roman" w:cs="Times New Roman"/>
          <w:sz w:val="24"/>
          <w:szCs w:val="24"/>
          <w:lang w:eastAsia="zh-CN"/>
        </w:rPr>
        <w:t>nformacja RODO</w:t>
      </w:r>
    </w:p>
    <w:p w14:paraId="048D61AA" w14:textId="77777777"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FF094A"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FF094A"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FF094A" w:rsidRDefault="003D1E19" w:rsidP="003D1E19">
      <w:pPr>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WYKONAWCA</w:t>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t>ZAMAWIAJĄCY</w:t>
      </w:r>
    </w:p>
    <w:p w14:paraId="1D80D0BD" w14:textId="77777777" w:rsidR="00816DB4" w:rsidRPr="00FF094A" w:rsidRDefault="003D1E19" w:rsidP="003D1E19">
      <w:pPr>
        <w:jc w:val="right"/>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w:t>
      </w:r>
    </w:p>
    <w:p w14:paraId="5713E9FF" w14:textId="77777777" w:rsidR="00816DB4" w:rsidRPr="00FF094A" w:rsidRDefault="00816DB4" w:rsidP="003D1E19">
      <w:pPr>
        <w:jc w:val="right"/>
        <w:rPr>
          <w:rFonts w:ascii="Times New Roman" w:eastAsia="Calibri" w:hAnsi="Times New Roman" w:cs="Times New Roman"/>
          <w:sz w:val="24"/>
          <w:szCs w:val="24"/>
        </w:rPr>
      </w:pPr>
    </w:p>
    <w:p w14:paraId="6BDD6CD3" w14:textId="77777777" w:rsidR="00816DB4" w:rsidRPr="00FF094A" w:rsidRDefault="00816DB4" w:rsidP="003D1E19">
      <w:pPr>
        <w:jc w:val="right"/>
        <w:rPr>
          <w:rFonts w:ascii="Times New Roman" w:eastAsia="Calibri" w:hAnsi="Times New Roman" w:cs="Times New Roman"/>
          <w:sz w:val="24"/>
          <w:szCs w:val="24"/>
        </w:rPr>
      </w:pPr>
    </w:p>
    <w:p w14:paraId="1374ED8C" w14:textId="77777777" w:rsidR="00816DB4" w:rsidRPr="00FF094A" w:rsidRDefault="00816DB4" w:rsidP="003D1E19">
      <w:pPr>
        <w:jc w:val="right"/>
        <w:rPr>
          <w:rFonts w:ascii="Times New Roman" w:eastAsia="Calibri" w:hAnsi="Times New Roman" w:cs="Times New Roman"/>
          <w:sz w:val="24"/>
          <w:szCs w:val="24"/>
        </w:rPr>
      </w:pPr>
    </w:p>
    <w:p w14:paraId="727B3CEA" w14:textId="77777777" w:rsidR="00816DB4" w:rsidRPr="00FF094A" w:rsidRDefault="00816DB4" w:rsidP="003D1E19">
      <w:pPr>
        <w:jc w:val="right"/>
        <w:rPr>
          <w:rFonts w:ascii="Times New Roman" w:eastAsia="Calibri" w:hAnsi="Times New Roman" w:cs="Times New Roman"/>
          <w:sz w:val="24"/>
          <w:szCs w:val="24"/>
        </w:rPr>
      </w:pPr>
    </w:p>
    <w:p w14:paraId="111D03B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8B2D105"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668CF54"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44CB825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340C2669"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6BE7E8A7"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13C1892"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4AB90308"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319D5833"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5E261D7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5AD40D37"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0441595D" w14:textId="77777777" w:rsidR="00073089" w:rsidRPr="00FF094A" w:rsidRDefault="00073089" w:rsidP="00C950B5">
      <w:pPr>
        <w:suppressAutoHyphens/>
        <w:spacing w:after="0" w:line="240" w:lineRule="auto"/>
        <w:rPr>
          <w:rFonts w:ascii="Times New Roman" w:eastAsia="Times New Roman" w:hAnsi="Times New Roman" w:cs="Times New Roman"/>
          <w:b/>
          <w:sz w:val="24"/>
          <w:szCs w:val="24"/>
          <w:lang w:eastAsia="ar-SA"/>
        </w:rPr>
      </w:pPr>
    </w:p>
    <w:p w14:paraId="08018ACF"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5E04860D" w14:textId="24204EE2" w:rsidR="00274B7A" w:rsidRPr="00FF094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    </w:t>
      </w:r>
      <w:bookmarkStart w:id="8" w:name="_Hlk493077445"/>
      <w:bookmarkStart w:id="9" w:name="_Hlk493076769"/>
      <w:r w:rsidRPr="00FF094A">
        <w:rPr>
          <w:rFonts w:ascii="Times New Roman" w:eastAsia="Times New Roman" w:hAnsi="Times New Roman" w:cs="Times New Roman"/>
          <w:b/>
          <w:sz w:val="24"/>
          <w:szCs w:val="24"/>
          <w:lang w:eastAsia="ar-SA"/>
        </w:rPr>
        <w:tab/>
      </w:r>
      <w:r w:rsidRPr="00FF094A">
        <w:rPr>
          <w:rFonts w:ascii="Times New Roman" w:eastAsia="Times New Roman" w:hAnsi="Times New Roman" w:cs="Times New Roman"/>
          <w:b/>
          <w:bCs/>
          <w:sz w:val="24"/>
          <w:szCs w:val="24"/>
          <w:lang w:eastAsia="ar-SA"/>
        </w:rPr>
        <w:t>Załącznik nr 18 do SWZ</w:t>
      </w:r>
    </w:p>
    <w:p w14:paraId="6E978D11" w14:textId="54DEC3CF" w:rsidR="00274B7A" w:rsidRPr="00FF094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FF094A">
        <w:rPr>
          <w:rFonts w:ascii="Times New Roman" w:eastAsia="Times New Roman" w:hAnsi="Times New Roman" w:cs="Times New Roman"/>
          <w:sz w:val="24"/>
          <w:szCs w:val="24"/>
          <w:lang w:eastAsia="ar-SA"/>
        </w:rPr>
        <w:t>Zn.spr</w:t>
      </w:r>
      <w:proofErr w:type="spellEnd"/>
      <w:r w:rsidRPr="00FF094A">
        <w:rPr>
          <w:rFonts w:ascii="Times New Roman" w:eastAsia="Times New Roman" w:hAnsi="Times New Roman" w:cs="Times New Roman"/>
          <w:sz w:val="24"/>
          <w:szCs w:val="24"/>
          <w:lang w:eastAsia="ar-SA"/>
        </w:rPr>
        <w:t xml:space="preserve">. </w:t>
      </w:r>
      <w:bookmarkEnd w:id="8"/>
      <w:r w:rsidRPr="00FF094A">
        <w:rPr>
          <w:rFonts w:ascii="Times New Roman" w:eastAsia="Calibri" w:hAnsi="Times New Roman" w:cs="Times New Roman"/>
          <w:sz w:val="24"/>
          <w:szCs w:val="24"/>
        </w:rPr>
        <w:t>S.270.</w:t>
      </w:r>
      <w:r w:rsidR="00C950B5" w:rsidRPr="00FF094A">
        <w:rPr>
          <w:rFonts w:ascii="Times New Roman" w:eastAsia="Calibri" w:hAnsi="Times New Roman" w:cs="Times New Roman"/>
          <w:sz w:val="24"/>
          <w:szCs w:val="24"/>
        </w:rPr>
        <w:t>10</w:t>
      </w:r>
      <w:r w:rsidRPr="00FF094A">
        <w:rPr>
          <w:rFonts w:ascii="Times New Roman" w:eastAsia="Calibri" w:hAnsi="Times New Roman" w:cs="Times New Roman"/>
          <w:sz w:val="24"/>
          <w:szCs w:val="24"/>
        </w:rPr>
        <w:t>.202</w:t>
      </w:r>
      <w:r w:rsidR="0009585B" w:rsidRPr="00FF094A">
        <w:rPr>
          <w:rFonts w:ascii="Times New Roman" w:eastAsia="Calibri" w:hAnsi="Times New Roman" w:cs="Times New Roman"/>
          <w:sz w:val="24"/>
          <w:szCs w:val="24"/>
        </w:rPr>
        <w:t>5</w:t>
      </w:r>
    </w:p>
    <w:p w14:paraId="470BB80A" w14:textId="77777777" w:rsidR="00274B7A" w:rsidRPr="00FF094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(Nazwa i adres Wykonawcy)</w:t>
      </w:r>
    </w:p>
    <w:p w14:paraId="39710A69" w14:textId="77777777" w:rsidR="00274B7A" w:rsidRPr="00FF094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OŚWIADCZENIE</w:t>
      </w:r>
    </w:p>
    <w:p w14:paraId="37B5C622"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FF094A">
        <w:rPr>
          <w:rFonts w:ascii="Times New Roman" w:eastAsia="Calibri" w:hAnsi="Times New Roman" w:cs="Times New Roman"/>
          <w:sz w:val="24"/>
          <w:szCs w:val="24"/>
          <w:lang w:eastAsia="pl-PL"/>
        </w:rPr>
        <w:t>Pzp</w:t>
      </w:r>
      <w:proofErr w:type="spellEnd"/>
    </w:p>
    <w:p w14:paraId="537ED13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My niżej podpisani, działając w imieniu i na rzecz:</w:t>
      </w:r>
    </w:p>
    <w:p w14:paraId="432CA357" w14:textId="115C26B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t>
      </w:r>
    </w:p>
    <w:p w14:paraId="22830637" w14:textId="7539FDE4"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t>
      </w:r>
    </w:p>
    <w:p w14:paraId="17923C02"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(pełna nazwa (firma) dokładny adres Wykonawcy)</w:t>
      </w:r>
    </w:p>
    <w:p w14:paraId="18DF3915" w14:textId="6AF1DB4B" w:rsidR="00274B7A" w:rsidRPr="00FF094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przypadku składania oferty przez Wykonawców występujących wspólnie oświadczenie składa</w:t>
      </w:r>
      <w:r w:rsidR="00224135" w:rsidRPr="00FF094A">
        <w:rPr>
          <w:rFonts w:ascii="Times New Roman" w:eastAsia="Calibri" w:hAnsi="Times New Roman" w:cs="Times New Roman"/>
          <w:sz w:val="24"/>
          <w:szCs w:val="24"/>
          <w:lang w:eastAsia="pl-PL"/>
        </w:rPr>
        <w:t xml:space="preserve"> </w:t>
      </w:r>
      <w:r w:rsidRPr="00FF094A">
        <w:rPr>
          <w:rFonts w:ascii="Times New Roman" w:eastAsia="Calibri" w:hAnsi="Times New Roman" w:cs="Times New Roman"/>
          <w:sz w:val="24"/>
          <w:szCs w:val="24"/>
          <w:lang w:eastAsia="pl-PL"/>
        </w:rPr>
        <w:t>każdy z wykonawców</w:t>
      </w:r>
    </w:p>
    <w:p w14:paraId="469D9E24"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FF094A" w:rsidRDefault="00274B7A" w:rsidP="00274B7A">
      <w:pPr>
        <w:spacing w:after="0" w:line="360" w:lineRule="auto"/>
        <w:jc w:val="center"/>
        <w:rPr>
          <w:rFonts w:ascii="Times New Roman" w:eastAsia="Times New Roman" w:hAnsi="Times New Roman" w:cs="Times New Roman"/>
          <w:b/>
          <w:i/>
          <w:sz w:val="24"/>
          <w:szCs w:val="24"/>
          <w:lang w:eastAsia="ar-SA"/>
        </w:rPr>
      </w:pPr>
      <w:r w:rsidRPr="00FF094A">
        <w:rPr>
          <w:rFonts w:ascii="Times New Roman" w:eastAsia="Calibri" w:hAnsi="Times New Roman" w:cs="Times New Roman"/>
          <w:sz w:val="24"/>
          <w:szCs w:val="24"/>
          <w:lang w:eastAsia="pl-PL"/>
        </w:rPr>
        <w:t xml:space="preserve">składając ofertę w postępowaniu o udzielenie zamówienia publicznego pn.: </w:t>
      </w:r>
      <w:bookmarkStart w:id="10" w:name="_Hlk105498804"/>
    </w:p>
    <w:bookmarkEnd w:id="10"/>
    <w:p w14:paraId="77B3FA33" w14:textId="77777777" w:rsidR="00C950B5" w:rsidRPr="00FF094A" w:rsidRDefault="00C950B5" w:rsidP="00C950B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4E926E69" w14:textId="77777777" w:rsidR="00C950B5" w:rsidRPr="00FF094A" w:rsidRDefault="00C950B5" w:rsidP="00C950B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0E7638B6" w14:textId="77777777" w:rsidR="00274B7A" w:rsidRPr="00FF094A" w:rsidRDefault="00274B7A" w:rsidP="00072986">
      <w:pPr>
        <w:widowControl w:val="0"/>
        <w:suppressAutoHyphens/>
        <w:autoSpaceDE w:val="0"/>
        <w:autoSpaceDN w:val="0"/>
        <w:adjustRightInd w:val="0"/>
        <w:spacing w:before="120" w:after="0" w:line="276" w:lineRule="auto"/>
        <w:rPr>
          <w:rFonts w:ascii="Times New Roman" w:eastAsia="Times New Roman" w:hAnsi="Times New Roman" w:cs="Times New Roman"/>
          <w:b/>
          <w:sz w:val="24"/>
          <w:szCs w:val="24"/>
          <w:u w:val="single"/>
          <w:lang w:eastAsia="ar-SA"/>
        </w:rPr>
      </w:pPr>
    </w:p>
    <w:p w14:paraId="686A460D" w14:textId="77777777" w:rsidR="00274B7A" w:rsidRPr="00FF094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oświadczam, że reprezentowany przeze mnie podmiot</w:t>
      </w:r>
    </w:p>
    <w:p w14:paraId="500E59CE" w14:textId="5860EE15"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-nie należy do grupy kapitałowej</w:t>
      </w:r>
      <w:r w:rsidRPr="00FF094A">
        <w:rPr>
          <w:rFonts w:ascii="Times New Roman" w:eastAsia="Calibri" w:hAnsi="Times New Roman" w:cs="Times New Roman"/>
          <w:sz w:val="24"/>
          <w:szCs w:val="24"/>
          <w:vertAlign w:val="superscript"/>
          <w:lang w:eastAsia="pl-PL"/>
        </w:rPr>
        <w:t>1</w:t>
      </w:r>
    </w:p>
    <w:p w14:paraId="5198220E" w14:textId="3E0F4EDD"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rozumieniu ustawy z dnia 16 lutego 2007 r. o ochronie konkurencji i konsumentów (tekst jedn. Dz. U. z 202</w:t>
      </w:r>
      <w:r w:rsidR="002C385C" w:rsidRPr="00FF094A">
        <w:rPr>
          <w:rFonts w:ascii="Times New Roman" w:eastAsia="Calibri" w:hAnsi="Times New Roman" w:cs="Times New Roman"/>
          <w:sz w:val="24"/>
          <w:szCs w:val="24"/>
          <w:lang w:eastAsia="pl-PL"/>
        </w:rPr>
        <w:t>4</w:t>
      </w:r>
      <w:r w:rsidRPr="00FF094A">
        <w:rPr>
          <w:rFonts w:ascii="Times New Roman" w:eastAsia="Calibri" w:hAnsi="Times New Roman" w:cs="Times New Roman"/>
          <w:sz w:val="24"/>
          <w:szCs w:val="24"/>
          <w:lang w:eastAsia="pl-PL"/>
        </w:rPr>
        <w:t xml:space="preserve"> r., poz. </w:t>
      </w:r>
      <w:r w:rsidR="002C385C" w:rsidRPr="00FF094A">
        <w:rPr>
          <w:rFonts w:ascii="Times New Roman" w:eastAsia="Calibri" w:hAnsi="Times New Roman" w:cs="Times New Roman"/>
          <w:sz w:val="24"/>
          <w:szCs w:val="24"/>
          <w:lang w:eastAsia="pl-PL"/>
        </w:rPr>
        <w:t>594 ze zm.</w:t>
      </w:r>
      <w:r w:rsidRPr="00FF094A">
        <w:rPr>
          <w:rFonts w:ascii="Times New Roman" w:eastAsia="Calibri" w:hAnsi="Times New Roman" w:cs="Times New Roman"/>
          <w:sz w:val="24"/>
          <w:szCs w:val="24"/>
          <w:lang w:eastAsia="pl-PL"/>
        </w:rPr>
        <w:t>), z żadnym z Wykonawców, którzy złożyli ofertę w przedmiotowym postępowaniu.</w:t>
      </w:r>
    </w:p>
    <w:p w14:paraId="545F5458"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-należy do grupy kapitałowej</w:t>
      </w:r>
    </w:p>
    <w:p w14:paraId="1B80DF22" w14:textId="13429C6E" w:rsidR="00274B7A" w:rsidRPr="00FF094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rozumieniu ustawy z dnia 16 lutego 2007 r. o ochronie konkurencji i konsumentów (tekst jedn. Dz. U. z 202</w:t>
      </w:r>
      <w:r w:rsidR="002C385C" w:rsidRPr="00FF094A">
        <w:rPr>
          <w:rFonts w:ascii="Times New Roman" w:eastAsia="Calibri" w:hAnsi="Times New Roman" w:cs="Times New Roman"/>
          <w:sz w:val="24"/>
          <w:szCs w:val="24"/>
          <w:lang w:eastAsia="pl-PL"/>
        </w:rPr>
        <w:t>4</w:t>
      </w:r>
      <w:r w:rsidRPr="00FF094A">
        <w:rPr>
          <w:rFonts w:ascii="Times New Roman" w:eastAsia="Calibri" w:hAnsi="Times New Roman" w:cs="Times New Roman"/>
          <w:sz w:val="24"/>
          <w:szCs w:val="24"/>
          <w:lang w:eastAsia="pl-PL"/>
        </w:rPr>
        <w:t xml:space="preserve"> r., poz. </w:t>
      </w:r>
      <w:r w:rsidR="002C385C" w:rsidRPr="00FF094A">
        <w:rPr>
          <w:rFonts w:ascii="Times New Roman" w:eastAsia="Calibri" w:hAnsi="Times New Roman" w:cs="Times New Roman"/>
          <w:sz w:val="24"/>
          <w:szCs w:val="24"/>
          <w:lang w:eastAsia="pl-PL"/>
        </w:rPr>
        <w:t>594 ze zm.</w:t>
      </w:r>
      <w:r w:rsidRPr="00FF094A">
        <w:rPr>
          <w:rFonts w:ascii="Times New Roman" w:eastAsia="Calibri" w:hAnsi="Times New Roman" w:cs="Times New Roman"/>
          <w:sz w:val="24"/>
          <w:szCs w:val="24"/>
          <w:lang w:eastAsia="pl-PL"/>
        </w:rPr>
        <w:t>), z następującymi Wykonawcami, którzy złożyli ofertę w przedmiotowym postępowaniu:</w:t>
      </w:r>
    </w:p>
    <w:p w14:paraId="39FCE84E"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1) …………………………………………………… ;</w:t>
      </w:r>
    </w:p>
    <w:p w14:paraId="3668C0B8"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2) …………………………………………………… ;</w:t>
      </w:r>
    </w:p>
    <w:p w14:paraId="6BB61826"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3) …………………………………………………… ;</w:t>
      </w:r>
    </w:p>
    <w:p w14:paraId="4433FB76" w14:textId="7FECA57B"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xml:space="preserve">4) </w:t>
      </w:r>
      <w:proofErr w:type="spellStart"/>
      <w:r w:rsidRPr="00FF094A">
        <w:rPr>
          <w:rFonts w:ascii="Times New Roman" w:eastAsia="Calibri" w:hAnsi="Times New Roman" w:cs="Times New Roman"/>
          <w:sz w:val="24"/>
          <w:szCs w:val="24"/>
          <w:lang w:eastAsia="pl-PL"/>
        </w:rPr>
        <w:t>etc</w:t>
      </w:r>
      <w:proofErr w:type="spellEnd"/>
      <w:r w:rsidRPr="00FF094A">
        <w:rPr>
          <w:rFonts w:ascii="Times New Roman" w:eastAsia="Calibri" w:hAnsi="Times New Roman" w:cs="Times New Roman"/>
          <w:sz w:val="24"/>
          <w:szCs w:val="24"/>
          <w:lang w:eastAsia="pl-PL"/>
        </w:rPr>
        <w:t>,</w:t>
      </w:r>
    </w:p>
    <w:p w14:paraId="1942AF77"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dnia ....................</w:t>
      </w:r>
    </w:p>
    <w:p w14:paraId="2E523AA7" w14:textId="1EA43971" w:rsidR="00274B7A" w:rsidRPr="00FF094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00224135" w:rsidRPr="00FF094A">
        <w:rPr>
          <w:rFonts w:ascii="Times New Roman" w:eastAsia="Calibri" w:hAnsi="Times New Roman" w:cs="Times New Roman"/>
          <w:sz w:val="24"/>
          <w:szCs w:val="24"/>
          <w:lang w:eastAsia="pl-PL"/>
        </w:rPr>
        <w:t xml:space="preserve">                                           </w:t>
      </w:r>
      <w:r w:rsidRPr="00FF094A">
        <w:rPr>
          <w:rFonts w:ascii="Times New Roman" w:eastAsia="Calibri" w:hAnsi="Times New Roman" w:cs="Times New Roman"/>
          <w:sz w:val="24"/>
          <w:szCs w:val="24"/>
          <w:lang w:eastAsia="pl-PL"/>
        </w:rPr>
        <w:t>……………..…………………………………………….............</w:t>
      </w:r>
    </w:p>
    <w:p w14:paraId="23A0EB0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(Kwalifikowany podpis elektroniczny/podpis</w:t>
      </w:r>
    </w:p>
    <w:p w14:paraId="6F64C3D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zaufany lub podpis osobisty osoby</w:t>
      </w:r>
    </w:p>
    <w:p w14:paraId="07B991E2" w14:textId="1FF68798"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upoważnionej)</w:t>
      </w:r>
    </w:p>
    <w:p w14:paraId="4FBCA769" w14:textId="49D09336"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FF094A" w:rsidRDefault="00274B7A" w:rsidP="00274B7A">
      <w:pPr>
        <w:spacing w:before="120" w:after="0" w:line="240" w:lineRule="auto"/>
        <w:jc w:val="both"/>
        <w:rPr>
          <w:rFonts w:ascii="Times New Roman" w:eastAsia="Calibri" w:hAnsi="Times New Roman" w:cs="Times New Roman"/>
          <w:i/>
          <w:sz w:val="24"/>
          <w:szCs w:val="24"/>
        </w:rPr>
      </w:pPr>
      <w:r w:rsidRPr="00FF094A">
        <w:rPr>
          <w:rFonts w:ascii="Times New Roman" w:eastAsia="Calibri" w:hAnsi="Times New Roman" w:cs="Times New Roman"/>
          <w:sz w:val="24"/>
          <w:szCs w:val="24"/>
          <w:vertAlign w:val="superscript"/>
          <w:lang w:eastAsia="pl-PL"/>
        </w:rPr>
        <w:t xml:space="preserve">1 </w:t>
      </w:r>
      <w:r w:rsidRPr="00FF094A">
        <w:rPr>
          <w:rFonts w:ascii="Times New Roman" w:eastAsia="Calibri" w:hAnsi="Times New Roman" w:cs="Times New Roman"/>
          <w:sz w:val="24"/>
          <w:szCs w:val="24"/>
          <w:lang w:eastAsia="pl-PL"/>
        </w:rPr>
        <w:t>Niepotrzebne skreślić</w:t>
      </w:r>
    </w:p>
    <w:bookmarkEnd w:id="9"/>
    <w:p w14:paraId="22BB57CE" w14:textId="77777777" w:rsidR="00274B7A" w:rsidRPr="00FF094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FF094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FF094A" w:rsidRDefault="003B4141" w:rsidP="003B4141">
      <w:pPr>
        <w:spacing w:before="120" w:line="276" w:lineRule="auto"/>
        <w:jc w:val="center"/>
        <w:rPr>
          <w:rFonts w:ascii="Times New Roman" w:eastAsia="Calibri" w:hAnsi="Times New Roman" w:cs="Times New Roman"/>
          <w:b/>
          <w:sz w:val="24"/>
          <w:szCs w:val="24"/>
        </w:rPr>
      </w:pPr>
    </w:p>
    <w:sectPr w:rsidR="003B4141" w:rsidRPr="00FF094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E6F0" w14:textId="77777777" w:rsidR="00B06A55" w:rsidRDefault="00B06A55" w:rsidP="003B4141">
      <w:pPr>
        <w:spacing w:after="0" w:line="240" w:lineRule="auto"/>
      </w:pPr>
      <w:r>
        <w:separator/>
      </w:r>
    </w:p>
  </w:endnote>
  <w:endnote w:type="continuationSeparator" w:id="0">
    <w:p w14:paraId="63572306" w14:textId="77777777" w:rsidR="00B06A55" w:rsidRDefault="00B06A55"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30464"/>
      <w:docPartObj>
        <w:docPartGallery w:val="Page Numbers (Bottom of Page)"/>
        <w:docPartUnique/>
      </w:docPartObj>
    </w:sdtPr>
    <w:sdtContent>
      <w:p w14:paraId="16AE0D05" w14:textId="77777777" w:rsidR="00FA66D3"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FA66D3" w:rsidRDefault="00FA6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0C4B" w14:textId="77777777" w:rsidR="00B06A55" w:rsidRDefault="00B06A55" w:rsidP="003B4141">
      <w:pPr>
        <w:spacing w:after="0" w:line="240" w:lineRule="auto"/>
      </w:pPr>
      <w:r>
        <w:separator/>
      </w:r>
    </w:p>
  </w:footnote>
  <w:footnote w:type="continuationSeparator" w:id="0">
    <w:p w14:paraId="400F3BAF" w14:textId="77777777" w:rsidR="00B06A55" w:rsidRDefault="00B06A55"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2D02F4"/>
    <w:multiLevelType w:val="hybridMultilevel"/>
    <w:tmpl w:val="E8F24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FA597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A8E2365"/>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88215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25692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7930B0"/>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C30FBC"/>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7" w15:restartNumberingAfterBreak="0">
    <w:nsid w:val="37DF14EA"/>
    <w:multiLevelType w:val="hybridMultilevel"/>
    <w:tmpl w:val="6558625C"/>
    <w:lvl w:ilvl="0" w:tplc="04150011">
      <w:start w:val="1"/>
      <w:numFmt w:val="decimal"/>
      <w:lvlText w:val="%1)"/>
      <w:lvlJc w:val="left"/>
      <w:pPr>
        <w:ind w:left="1004" w:hanging="360"/>
      </w:pPr>
    </w:lvl>
    <w:lvl w:ilvl="1" w:tplc="D114615E">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8A181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4D4418E"/>
    <w:multiLevelType w:val="hybridMultilevel"/>
    <w:tmpl w:val="CDD64730"/>
    <w:lvl w:ilvl="0" w:tplc="3CDEA062">
      <w:start w:val="1"/>
      <w:numFmt w:val="decimal"/>
      <w:lvlText w:val="%1)"/>
      <w:lvlJc w:val="left"/>
      <w:pPr>
        <w:ind w:left="644" w:hanging="360"/>
      </w:pPr>
      <w:rPr>
        <w:rFonts w:hint="default"/>
      </w:rPr>
    </w:lvl>
    <w:lvl w:ilvl="1" w:tplc="8C229E0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8FA6288"/>
    <w:multiLevelType w:val="hybridMultilevel"/>
    <w:tmpl w:val="787ED854"/>
    <w:lvl w:ilvl="0" w:tplc="BB74D2DC">
      <w:numFmt w:val="bullet"/>
      <w:lvlText w:val="•"/>
      <w:lvlJc w:val="left"/>
      <w:pPr>
        <w:ind w:left="1628" w:hanging="341"/>
      </w:pPr>
      <w:rPr>
        <w:rFonts w:hint="default"/>
        <w:w w:val="65"/>
        <w:position w:val="3"/>
      </w:rPr>
    </w:lvl>
    <w:lvl w:ilvl="1" w:tplc="F848A3CA">
      <w:numFmt w:val="bullet"/>
      <w:lvlText w:val="•"/>
      <w:lvlJc w:val="left"/>
      <w:pPr>
        <w:ind w:left="2570" w:hanging="341"/>
      </w:pPr>
      <w:rPr>
        <w:rFonts w:hint="default"/>
      </w:rPr>
    </w:lvl>
    <w:lvl w:ilvl="2" w:tplc="207C9A1E">
      <w:numFmt w:val="bullet"/>
      <w:lvlText w:val="•"/>
      <w:lvlJc w:val="left"/>
      <w:pPr>
        <w:ind w:left="3520" w:hanging="341"/>
      </w:pPr>
      <w:rPr>
        <w:rFonts w:hint="default"/>
      </w:rPr>
    </w:lvl>
    <w:lvl w:ilvl="3" w:tplc="E3C47A8A">
      <w:numFmt w:val="bullet"/>
      <w:lvlText w:val="•"/>
      <w:lvlJc w:val="left"/>
      <w:pPr>
        <w:ind w:left="4470" w:hanging="341"/>
      </w:pPr>
      <w:rPr>
        <w:rFonts w:hint="default"/>
      </w:rPr>
    </w:lvl>
    <w:lvl w:ilvl="4" w:tplc="9D24FAD4">
      <w:numFmt w:val="bullet"/>
      <w:lvlText w:val="•"/>
      <w:lvlJc w:val="left"/>
      <w:pPr>
        <w:ind w:left="5420" w:hanging="341"/>
      </w:pPr>
      <w:rPr>
        <w:rFonts w:hint="default"/>
      </w:rPr>
    </w:lvl>
    <w:lvl w:ilvl="5" w:tplc="34F02F14">
      <w:numFmt w:val="bullet"/>
      <w:lvlText w:val="•"/>
      <w:lvlJc w:val="left"/>
      <w:pPr>
        <w:ind w:left="6370" w:hanging="341"/>
      </w:pPr>
      <w:rPr>
        <w:rFonts w:hint="default"/>
      </w:rPr>
    </w:lvl>
    <w:lvl w:ilvl="6" w:tplc="6A3639B0">
      <w:numFmt w:val="bullet"/>
      <w:lvlText w:val="•"/>
      <w:lvlJc w:val="left"/>
      <w:pPr>
        <w:ind w:left="7320" w:hanging="341"/>
      </w:pPr>
      <w:rPr>
        <w:rFonts w:hint="default"/>
      </w:rPr>
    </w:lvl>
    <w:lvl w:ilvl="7" w:tplc="787A4B5E">
      <w:numFmt w:val="bullet"/>
      <w:lvlText w:val="•"/>
      <w:lvlJc w:val="left"/>
      <w:pPr>
        <w:ind w:left="8270" w:hanging="341"/>
      </w:pPr>
      <w:rPr>
        <w:rFonts w:hint="default"/>
      </w:rPr>
    </w:lvl>
    <w:lvl w:ilvl="8" w:tplc="E4149304">
      <w:numFmt w:val="bullet"/>
      <w:lvlText w:val="•"/>
      <w:lvlJc w:val="left"/>
      <w:pPr>
        <w:ind w:left="9220" w:hanging="341"/>
      </w:pPr>
      <w:rPr>
        <w:rFonts w:hint="default"/>
      </w:rPr>
    </w:lvl>
  </w:abstractNum>
  <w:abstractNum w:abstractNumId="33" w15:restartNumberingAfterBreak="0">
    <w:nsid w:val="49521C7E"/>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605E2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7" w15:restartNumberingAfterBreak="0">
    <w:nsid w:val="52704E05"/>
    <w:multiLevelType w:val="hybridMultilevel"/>
    <w:tmpl w:val="C8061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5C770E8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645DA4"/>
    <w:multiLevelType w:val="multilevel"/>
    <w:tmpl w:val="C8061A06"/>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FB321AB"/>
    <w:multiLevelType w:val="multilevel"/>
    <w:tmpl w:val="A8F8BDA8"/>
    <w:lvl w:ilvl="0">
      <w:start w:val="9"/>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5" w15:restartNumberingAfterBreak="0">
    <w:nsid w:val="60D33F36"/>
    <w:multiLevelType w:val="hybridMultilevel"/>
    <w:tmpl w:val="98BCE5E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2F1288"/>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2069F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163834"/>
    <w:multiLevelType w:val="hybridMultilevel"/>
    <w:tmpl w:val="E8C210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E092E17"/>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53" w15:restartNumberingAfterBreak="0">
    <w:nsid w:val="6F555AAF"/>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2D34B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6EC048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C522C24"/>
    <w:multiLevelType w:val="hybridMultilevel"/>
    <w:tmpl w:val="8B222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568780">
    <w:abstractNumId w:val="30"/>
  </w:num>
  <w:num w:numId="2" w16cid:durableId="1686252926">
    <w:abstractNumId w:val="26"/>
  </w:num>
  <w:num w:numId="3" w16cid:durableId="1827239513">
    <w:abstractNumId w:val="0"/>
  </w:num>
  <w:num w:numId="4" w16cid:durableId="1081371242">
    <w:abstractNumId w:val="2"/>
  </w:num>
  <w:num w:numId="5" w16cid:durableId="840237303">
    <w:abstractNumId w:val="4"/>
  </w:num>
  <w:num w:numId="6" w16cid:durableId="1103913350">
    <w:abstractNumId w:val="5"/>
  </w:num>
  <w:num w:numId="7" w16cid:durableId="474489614">
    <w:abstractNumId w:val="6"/>
  </w:num>
  <w:num w:numId="8" w16cid:durableId="2050908716">
    <w:abstractNumId w:val="7"/>
  </w:num>
  <w:num w:numId="9" w16cid:durableId="2030794111">
    <w:abstractNumId w:val="8"/>
  </w:num>
  <w:num w:numId="10" w16cid:durableId="1376081933">
    <w:abstractNumId w:val="9"/>
  </w:num>
  <w:num w:numId="11" w16cid:durableId="81417568">
    <w:abstractNumId w:val="12"/>
  </w:num>
  <w:num w:numId="12" w16cid:durableId="282467488">
    <w:abstractNumId w:val="13"/>
  </w:num>
  <w:num w:numId="13" w16cid:durableId="1263031554">
    <w:abstractNumId w:val="14"/>
  </w:num>
  <w:num w:numId="14" w16cid:durableId="1956062276">
    <w:abstractNumId w:val="15"/>
  </w:num>
  <w:num w:numId="15" w16cid:durableId="1863089613">
    <w:abstractNumId w:val="16"/>
  </w:num>
  <w:num w:numId="16" w16cid:durableId="2018733333">
    <w:abstractNumId w:val="39"/>
  </w:num>
  <w:num w:numId="17" w16cid:durableId="17973575">
    <w:abstractNumId w:val="38"/>
  </w:num>
  <w:num w:numId="18" w16cid:durableId="1962761904">
    <w:abstractNumId w:val="49"/>
  </w:num>
  <w:num w:numId="19" w16cid:durableId="232544445">
    <w:abstractNumId w:val="36"/>
  </w:num>
  <w:num w:numId="20" w16cid:durableId="1694114882">
    <w:abstractNumId w:val="52"/>
  </w:num>
  <w:num w:numId="21" w16cid:durableId="1134759043">
    <w:abstractNumId w:val="35"/>
  </w:num>
  <w:num w:numId="22" w16cid:durableId="508255945">
    <w:abstractNumId w:val="28"/>
  </w:num>
  <w:num w:numId="23" w16cid:durableId="219633915">
    <w:abstractNumId w:val="18"/>
  </w:num>
  <w:num w:numId="24" w16cid:durableId="1724986908">
    <w:abstractNumId w:val="40"/>
  </w:num>
  <w:num w:numId="25" w16cid:durableId="1058869172">
    <w:abstractNumId w:val="43"/>
  </w:num>
  <w:num w:numId="26" w16cid:durableId="742142197">
    <w:abstractNumId w:val="44"/>
  </w:num>
  <w:num w:numId="27" w16cid:durableId="1838879385">
    <w:abstractNumId w:val="56"/>
  </w:num>
  <w:num w:numId="28" w16cid:durableId="598567804">
    <w:abstractNumId w:val="50"/>
  </w:num>
  <w:num w:numId="29" w16cid:durableId="1122766361">
    <w:abstractNumId w:val="27"/>
  </w:num>
  <w:num w:numId="30" w16cid:durableId="333608023">
    <w:abstractNumId w:val="31"/>
  </w:num>
  <w:num w:numId="31" w16cid:durableId="931544220">
    <w:abstractNumId w:val="45"/>
  </w:num>
  <w:num w:numId="32" w16cid:durableId="477848021">
    <w:abstractNumId w:val="17"/>
  </w:num>
  <w:num w:numId="33" w16cid:durableId="1910529539">
    <w:abstractNumId w:val="48"/>
  </w:num>
  <w:num w:numId="34" w16cid:durableId="1725056071">
    <w:abstractNumId w:val="22"/>
  </w:num>
  <w:num w:numId="35" w16cid:durableId="5401688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3738413">
    <w:abstractNumId w:val="10"/>
  </w:num>
  <w:num w:numId="37" w16cid:durableId="201092606">
    <w:abstractNumId w:val="11"/>
  </w:num>
  <w:num w:numId="38" w16cid:durableId="1048334897">
    <w:abstractNumId w:val="37"/>
  </w:num>
  <w:num w:numId="39" w16cid:durableId="1165903628">
    <w:abstractNumId w:val="53"/>
  </w:num>
  <w:num w:numId="40" w16cid:durableId="319696549">
    <w:abstractNumId w:val="19"/>
  </w:num>
  <w:num w:numId="41" w16cid:durableId="1553154613">
    <w:abstractNumId w:val="54"/>
  </w:num>
  <w:num w:numId="42" w16cid:durableId="102498890">
    <w:abstractNumId w:val="24"/>
  </w:num>
  <w:num w:numId="43" w16cid:durableId="1962345626">
    <w:abstractNumId w:val="51"/>
  </w:num>
  <w:num w:numId="44" w16cid:durableId="1719696270">
    <w:abstractNumId w:val="55"/>
  </w:num>
  <w:num w:numId="45" w16cid:durableId="667053637">
    <w:abstractNumId w:val="41"/>
  </w:num>
  <w:num w:numId="46" w16cid:durableId="1649507977">
    <w:abstractNumId w:val="21"/>
  </w:num>
  <w:num w:numId="47" w16cid:durableId="1271088416">
    <w:abstractNumId w:val="33"/>
  </w:num>
  <w:num w:numId="48" w16cid:durableId="2131630433">
    <w:abstractNumId w:val="29"/>
  </w:num>
  <w:num w:numId="49" w16cid:durableId="1668285614">
    <w:abstractNumId w:val="23"/>
  </w:num>
  <w:num w:numId="50" w16cid:durableId="1526365669">
    <w:abstractNumId w:val="25"/>
  </w:num>
  <w:num w:numId="51" w16cid:durableId="1267078326">
    <w:abstractNumId w:val="47"/>
  </w:num>
  <w:num w:numId="52" w16cid:durableId="440414288">
    <w:abstractNumId w:val="20"/>
  </w:num>
  <w:num w:numId="53" w16cid:durableId="834145265">
    <w:abstractNumId w:val="34"/>
  </w:num>
  <w:num w:numId="54" w16cid:durableId="479034862">
    <w:abstractNumId w:val="46"/>
  </w:num>
  <w:num w:numId="55" w16cid:durableId="876822192">
    <w:abstractNumId w:val="42"/>
  </w:num>
  <w:num w:numId="56" w16cid:durableId="635792012">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0608"/>
    <w:rsid w:val="00021379"/>
    <w:rsid w:val="00031099"/>
    <w:rsid w:val="00047278"/>
    <w:rsid w:val="0004765A"/>
    <w:rsid w:val="00056EFC"/>
    <w:rsid w:val="00072986"/>
    <w:rsid w:val="00073089"/>
    <w:rsid w:val="00086D24"/>
    <w:rsid w:val="00087074"/>
    <w:rsid w:val="000920F0"/>
    <w:rsid w:val="0009585B"/>
    <w:rsid w:val="000B255B"/>
    <w:rsid w:val="000D0313"/>
    <w:rsid w:val="000D0F07"/>
    <w:rsid w:val="000D2D98"/>
    <w:rsid w:val="000F4144"/>
    <w:rsid w:val="000F5AE6"/>
    <w:rsid w:val="00135CE6"/>
    <w:rsid w:val="001421FD"/>
    <w:rsid w:val="001448BA"/>
    <w:rsid w:val="00145C26"/>
    <w:rsid w:val="00150837"/>
    <w:rsid w:val="001750A8"/>
    <w:rsid w:val="00176CB6"/>
    <w:rsid w:val="00177271"/>
    <w:rsid w:val="00191FE7"/>
    <w:rsid w:val="001A1D62"/>
    <w:rsid w:val="001A42EA"/>
    <w:rsid w:val="001B43C3"/>
    <w:rsid w:val="001C1F3D"/>
    <w:rsid w:val="001D5406"/>
    <w:rsid w:val="001E1CE2"/>
    <w:rsid w:val="001E65BF"/>
    <w:rsid w:val="001F01A2"/>
    <w:rsid w:val="00200900"/>
    <w:rsid w:val="0020744B"/>
    <w:rsid w:val="00214E96"/>
    <w:rsid w:val="002173CB"/>
    <w:rsid w:val="00224135"/>
    <w:rsid w:val="00236B5F"/>
    <w:rsid w:val="002452DD"/>
    <w:rsid w:val="00246CE5"/>
    <w:rsid w:val="0025099F"/>
    <w:rsid w:val="00251A4D"/>
    <w:rsid w:val="002520D1"/>
    <w:rsid w:val="00253D1B"/>
    <w:rsid w:val="0025537E"/>
    <w:rsid w:val="002668B8"/>
    <w:rsid w:val="00274B7A"/>
    <w:rsid w:val="002753AB"/>
    <w:rsid w:val="0028020D"/>
    <w:rsid w:val="00281E22"/>
    <w:rsid w:val="002915A1"/>
    <w:rsid w:val="00293A3B"/>
    <w:rsid w:val="00294176"/>
    <w:rsid w:val="002B79F8"/>
    <w:rsid w:val="002C32C4"/>
    <w:rsid w:val="002C385C"/>
    <w:rsid w:val="002C59B1"/>
    <w:rsid w:val="002F14FA"/>
    <w:rsid w:val="002F4B43"/>
    <w:rsid w:val="002F6259"/>
    <w:rsid w:val="003074FD"/>
    <w:rsid w:val="00322C21"/>
    <w:rsid w:val="003243B8"/>
    <w:rsid w:val="00342C32"/>
    <w:rsid w:val="003511AD"/>
    <w:rsid w:val="00354C7D"/>
    <w:rsid w:val="003646E3"/>
    <w:rsid w:val="003758EF"/>
    <w:rsid w:val="00380601"/>
    <w:rsid w:val="003917ED"/>
    <w:rsid w:val="00395573"/>
    <w:rsid w:val="00397387"/>
    <w:rsid w:val="003B3D15"/>
    <w:rsid w:val="003B4141"/>
    <w:rsid w:val="003C058C"/>
    <w:rsid w:val="003C15D8"/>
    <w:rsid w:val="003C6930"/>
    <w:rsid w:val="003D065A"/>
    <w:rsid w:val="003D1E19"/>
    <w:rsid w:val="003F061F"/>
    <w:rsid w:val="003F267B"/>
    <w:rsid w:val="0041520D"/>
    <w:rsid w:val="00417150"/>
    <w:rsid w:val="0042298A"/>
    <w:rsid w:val="00425D3A"/>
    <w:rsid w:val="004326C6"/>
    <w:rsid w:val="004473DD"/>
    <w:rsid w:val="00451BF4"/>
    <w:rsid w:val="004644F5"/>
    <w:rsid w:val="00473A1B"/>
    <w:rsid w:val="00482EB3"/>
    <w:rsid w:val="00494217"/>
    <w:rsid w:val="004968CB"/>
    <w:rsid w:val="00497574"/>
    <w:rsid w:val="0049797D"/>
    <w:rsid w:val="004B022F"/>
    <w:rsid w:val="004B5376"/>
    <w:rsid w:val="004B6E15"/>
    <w:rsid w:val="004B72CA"/>
    <w:rsid w:val="004C0A3F"/>
    <w:rsid w:val="004C7EF6"/>
    <w:rsid w:val="004D7AB7"/>
    <w:rsid w:val="004E30EF"/>
    <w:rsid w:val="004F1ED8"/>
    <w:rsid w:val="004F3571"/>
    <w:rsid w:val="00522144"/>
    <w:rsid w:val="005331C4"/>
    <w:rsid w:val="00544448"/>
    <w:rsid w:val="00546916"/>
    <w:rsid w:val="005523F8"/>
    <w:rsid w:val="005609E0"/>
    <w:rsid w:val="00561545"/>
    <w:rsid w:val="00563A90"/>
    <w:rsid w:val="00563B60"/>
    <w:rsid w:val="00564428"/>
    <w:rsid w:val="00581320"/>
    <w:rsid w:val="005813E7"/>
    <w:rsid w:val="005948ED"/>
    <w:rsid w:val="005A5D95"/>
    <w:rsid w:val="005B18E5"/>
    <w:rsid w:val="005B3F6C"/>
    <w:rsid w:val="005C3EC2"/>
    <w:rsid w:val="005D2F12"/>
    <w:rsid w:val="005D3AA2"/>
    <w:rsid w:val="005E0A7F"/>
    <w:rsid w:val="005E43E3"/>
    <w:rsid w:val="005E69B5"/>
    <w:rsid w:val="00602E1C"/>
    <w:rsid w:val="006053FA"/>
    <w:rsid w:val="00610D04"/>
    <w:rsid w:val="006136EE"/>
    <w:rsid w:val="006328F9"/>
    <w:rsid w:val="00633A2B"/>
    <w:rsid w:val="00636389"/>
    <w:rsid w:val="006409CB"/>
    <w:rsid w:val="00643F4F"/>
    <w:rsid w:val="00644590"/>
    <w:rsid w:val="006526C4"/>
    <w:rsid w:val="006628D8"/>
    <w:rsid w:val="00662B48"/>
    <w:rsid w:val="0067429D"/>
    <w:rsid w:val="0068135F"/>
    <w:rsid w:val="0068596A"/>
    <w:rsid w:val="00686799"/>
    <w:rsid w:val="00697548"/>
    <w:rsid w:val="006B7009"/>
    <w:rsid w:val="006E5DAF"/>
    <w:rsid w:val="006F4519"/>
    <w:rsid w:val="00701CAD"/>
    <w:rsid w:val="00707EEB"/>
    <w:rsid w:val="007129DA"/>
    <w:rsid w:val="0071390C"/>
    <w:rsid w:val="007346C3"/>
    <w:rsid w:val="00734AEE"/>
    <w:rsid w:val="00743A26"/>
    <w:rsid w:val="00745132"/>
    <w:rsid w:val="00746513"/>
    <w:rsid w:val="00763869"/>
    <w:rsid w:val="00791D04"/>
    <w:rsid w:val="007A3738"/>
    <w:rsid w:val="007A481E"/>
    <w:rsid w:val="007B4652"/>
    <w:rsid w:val="007C564B"/>
    <w:rsid w:val="007D1022"/>
    <w:rsid w:val="007F2E8A"/>
    <w:rsid w:val="00802F9C"/>
    <w:rsid w:val="008105EA"/>
    <w:rsid w:val="00811B42"/>
    <w:rsid w:val="008123FF"/>
    <w:rsid w:val="00816DB4"/>
    <w:rsid w:val="00816FDA"/>
    <w:rsid w:val="00825A9E"/>
    <w:rsid w:val="0084542E"/>
    <w:rsid w:val="00853E20"/>
    <w:rsid w:val="00854493"/>
    <w:rsid w:val="008607C6"/>
    <w:rsid w:val="00864FB1"/>
    <w:rsid w:val="00866B09"/>
    <w:rsid w:val="00876CFC"/>
    <w:rsid w:val="008774D5"/>
    <w:rsid w:val="0087796F"/>
    <w:rsid w:val="00881616"/>
    <w:rsid w:val="0089080F"/>
    <w:rsid w:val="0089103B"/>
    <w:rsid w:val="00891A91"/>
    <w:rsid w:val="008B15D7"/>
    <w:rsid w:val="008B2D5F"/>
    <w:rsid w:val="008C07F9"/>
    <w:rsid w:val="008E1411"/>
    <w:rsid w:val="008E5B2A"/>
    <w:rsid w:val="008E5E73"/>
    <w:rsid w:val="008E76E1"/>
    <w:rsid w:val="008F0E84"/>
    <w:rsid w:val="00965CD9"/>
    <w:rsid w:val="00971E15"/>
    <w:rsid w:val="00977250"/>
    <w:rsid w:val="009A3400"/>
    <w:rsid w:val="009B7385"/>
    <w:rsid w:val="009C190B"/>
    <w:rsid w:val="009D58B2"/>
    <w:rsid w:val="009D6D2E"/>
    <w:rsid w:val="009E24D7"/>
    <w:rsid w:val="009F3691"/>
    <w:rsid w:val="00A04D56"/>
    <w:rsid w:val="00A14FE2"/>
    <w:rsid w:val="00A3570B"/>
    <w:rsid w:val="00A958FE"/>
    <w:rsid w:val="00A97CB7"/>
    <w:rsid w:val="00AA4C71"/>
    <w:rsid w:val="00AB69CD"/>
    <w:rsid w:val="00AD47F2"/>
    <w:rsid w:val="00AD5E74"/>
    <w:rsid w:val="00AF47F8"/>
    <w:rsid w:val="00AF69AF"/>
    <w:rsid w:val="00AF7757"/>
    <w:rsid w:val="00B06A55"/>
    <w:rsid w:val="00B166D6"/>
    <w:rsid w:val="00B16BFC"/>
    <w:rsid w:val="00B26F2F"/>
    <w:rsid w:val="00B42B59"/>
    <w:rsid w:val="00B57885"/>
    <w:rsid w:val="00B62B00"/>
    <w:rsid w:val="00B75448"/>
    <w:rsid w:val="00B9360D"/>
    <w:rsid w:val="00BA0008"/>
    <w:rsid w:val="00BA12DC"/>
    <w:rsid w:val="00BA6EEC"/>
    <w:rsid w:val="00BB6E86"/>
    <w:rsid w:val="00BD3163"/>
    <w:rsid w:val="00BD3D80"/>
    <w:rsid w:val="00BD4C36"/>
    <w:rsid w:val="00BF37B1"/>
    <w:rsid w:val="00BF5AED"/>
    <w:rsid w:val="00C02A52"/>
    <w:rsid w:val="00C04757"/>
    <w:rsid w:val="00C262C7"/>
    <w:rsid w:val="00C41253"/>
    <w:rsid w:val="00C540DD"/>
    <w:rsid w:val="00C75F51"/>
    <w:rsid w:val="00C80096"/>
    <w:rsid w:val="00C85EF3"/>
    <w:rsid w:val="00C93AF5"/>
    <w:rsid w:val="00C950B5"/>
    <w:rsid w:val="00CB0BBE"/>
    <w:rsid w:val="00CB29F1"/>
    <w:rsid w:val="00CB2B94"/>
    <w:rsid w:val="00CC1BF4"/>
    <w:rsid w:val="00CC383F"/>
    <w:rsid w:val="00CD1820"/>
    <w:rsid w:val="00CD1FAE"/>
    <w:rsid w:val="00CE357B"/>
    <w:rsid w:val="00CE6510"/>
    <w:rsid w:val="00D005EA"/>
    <w:rsid w:val="00D027C0"/>
    <w:rsid w:val="00D07942"/>
    <w:rsid w:val="00D12A77"/>
    <w:rsid w:val="00D13BA8"/>
    <w:rsid w:val="00D2588E"/>
    <w:rsid w:val="00D32546"/>
    <w:rsid w:val="00D56889"/>
    <w:rsid w:val="00D575D3"/>
    <w:rsid w:val="00D7032C"/>
    <w:rsid w:val="00D80854"/>
    <w:rsid w:val="00D83977"/>
    <w:rsid w:val="00D83B77"/>
    <w:rsid w:val="00D86957"/>
    <w:rsid w:val="00D86978"/>
    <w:rsid w:val="00D9438A"/>
    <w:rsid w:val="00D94F6E"/>
    <w:rsid w:val="00DA01CE"/>
    <w:rsid w:val="00DB2B69"/>
    <w:rsid w:val="00DC1AAA"/>
    <w:rsid w:val="00DC5738"/>
    <w:rsid w:val="00DD08CF"/>
    <w:rsid w:val="00DD2C51"/>
    <w:rsid w:val="00DE27B8"/>
    <w:rsid w:val="00DE667C"/>
    <w:rsid w:val="00DF3742"/>
    <w:rsid w:val="00DF53E1"/>
    <w:rsid w:val="00DF75CC"/>
    <w:rsid w:val="00E024F4"/>
    <w:rsid w:val="00E1044F"/>
    <w:rsid w:val="00E14AE3"/>
    <w:rsid w:val="00E159DE"/>
    <w:rsid w:val="00E15D65"/>
    <w:rsid w:val="00E43BB4"/>
    <w:rsid w:val="00E4597E"/>
    <w:rsid w:val="00E55C48"/>
    <w:rsid w:val="00E72358"/>
    <w:rsid w:val="00E75856"/>
    <w:rsid w:val="00E85522"/>
    <w:rsid w:val="00E86B8B"/>
    <w:rsid w:val="00E94E80"/>
    <w:rsid w:val="00EA4D9F"/>
    <w:rsid w:val="00ED635F"/>
    <w:rsid w:val="00EE053B"/>
    <w:rsid w:val="00EE49A2"/>
    <w:rsid w:val="00EF2E71"/>
    <w:rsid w:val="00EF5C99"/>
    <w:rsid w:val="00EF6EAE"/>
    <w:rsid w:val="00F10479"/>
    <w:rsid w:val="00F34247"/>
    <w:rsid w:val="00F430D5"/>
    <w:rsid w:val="00F435E5"/>
    <w:rsid w:val="00F463F2"/>
    <w:rsid w:val="00F51BAA"/>
    <w:rsid w:val="00F5206E"/>
    <w:rsid w:val="00F56191"/>
    <w:rsid w:val="00F61CFE"/>
    <w:rsid w:val="00F6232D"/>
    <w:rsid w:val="00F837A7"/>
    <w:rsid w:val="00F87170"/>
    <w:rsid w:val="00F874BF"/>
    <w:rsid w:val="00F91042"/>
    <w:rsid w:val="00F91FAF"/>
    <w:rsid w:val="00FA353F"/>
    <w:rsid w:val="00FA66D3"/>
    <w:rsid w:val="00FC6056"/>
    <w:rsid w:val="00FD1AC0"/>
    <w:rsid w:val="00FE03CB"/>
    <w:rsid w:val="00FF09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 w:type="character" w:styleId="Nierozpoznanawzmianka">
    <w:name w:val="Unresolved Mention"/>
    <w:basedOn w:val="Domylnaczcionkaakapitu"/>
    <w:uiPriority w:val="99"/>
    <w:semiHidden/>
    <w:unhideWhenUsed/>
    <w:rsid w:val="008105EA"/>
    <w:rPr>
      <w:color w:val="605E5C"/>
      <w:shd w:val="clear" w:color="auto" w:fill="E1DFDD"/>
    </w:rPr>
  </w:style>
  <w:style w:type="numbering" w:customStyle="1" w:styleId="Biecalista1">
    <w:name w:val="Bieżąca lista1"/>
    <w:uiPriority w:val="99"/>
    <w:rsid w:val="00DA01CE"/>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910">
      <w:bodyDiv w:val="1"/>
      <w:marLeft w:val="0"/>
      <w:marRight w:val="0"/>
      <w:marTop w:val="0"/>
      <w:marBottom w:val="0"/>
      <w:divBdr>
        <w:top w:val="none" w:sz="0" w:space="0" w:color="auto"/>
        <w:left w:val="none" w:sz="0" w:space="0" w:color="auto"/>
        <w:bottom w:val="none" w:sz="0" w:space="0" w:color="auto"/>
        <w:right w:val="none" w:sz="0" w:space="0" w:color="auto"/>
      </w:divBdr>
      <w:divsChild>
        <w:div w:id="1803687647">
          <w:marLeft w:val="0"/>
          <w:marRight w:val="0"/>
          <w:marTop w:val="0"/>
          <w:marBottom w:val="0"/>
          <w:divBdr>
            <w:top w:val="none" w:sz="0" w:space="0" w:color="auto"/>
            <w:left w:val="none" w:sz="0" w:space="0" w:color="auto"/>
            <w:bottom w:val="none" w:sz="0" w:space="0" w:color="auto"/>
            <w:right w:val="none" w:sz="0" w:space="0" w:color="auto"/>
          </w:divBdr>
          <w:divsChild>
            <w:div w:id="719865841">
              <w:marLeft w:val="0"/>
              <w:marRight w:val="0"/>
              <w:marTop w:val="150"/>
              <w:marBottom w:val="168"/>
              <w:divBdr>
                <w:top w:val="none" w:sz="0" w:space="0" w:color="auto"/>
                <w:left w:val="none" w:sz="0" w:space="0" w:color="auto"/>
                <w:bottom w:val="none" w:sz="0" w:space="0" w:color="auto"/>
                <w:right w:val="none" w:sz="0" w:space="0" w:color="auto"/>
              </w:divBdr>
            </w:div>
            <w:div w:id="1872525737">
              <w:marLeft w:val="0"/>
              <w:marRight w:val="0"/>
              <w:marTop w:val="0"/>
              <w:marBottom w:val="0"/>
              <w:divBdr>
                <w:top w:val="none" w:sz="0" w:space="0" w:color="auto"/>
                <w:left w:val="none" w:sz="0" w:space="0" w:color="auto"/>
                <w:bottom w:val="none" w:sz="0" w:space="0" w:color="auto"/>
                <w:right w:val="none" w:sz="0" w:space="0" w:color="auto"/>
              </w:divBdr>
              <w:divsChild>
                <w:div w:id="2054839789">
                  <w:marLeft w:val="0"/>
                  <w:marRight w:val="0"/>
                  <w:marTop w:val="105"/>
                  <w:marBottom w:val="0"/>
                  <w:divBdr>
                    <w:top w:val="none" w:sz="0" w:space="0" w:color="auto"/>
                    <w:left w:val="none" w:sz="0" w:space="0" w:color="auto"/>
                    <w:bottom w:val="none" w:sz="0" w:space="0" w:color="auto"/>
                    <w:right w:val="none" w:sz="0" w:space="0" w:color="auto"/>
                  </w:divBdr>
                  <w:divsChild>
                    <w:div w:id="17590883">
                      <w:marLeft w:val="300"/>
                      <w:marRight w:val="0"/>
                      <w:marTop w:val="0"/>
                      <w:marBottom w:val="0"/>
                      <w:divBdr>
                        <w:top w:val="none" w:sz="0" w:space="0" w:color="auto"/>
                        <w:left w:val="none" w:sz="0" w:space="0" w:color="auto"/>
                        <w:bottom w:val="none" w:sz="0" w:space="0" w:color="auto"/>
                        <w:right w:val="none" w:sz="0" w:space="0" w:color="auto"/>
                      </w:divBdr>
                    </w:div>
                    <w:div w:id="2142071509">
                      <w:marLeft w:val="300"/>
                      <w:marRight w:val="0"/>
                      <w:marTop w:val="0"/>
                      <w:marBottom w:val="0"/>
                      <w:divBdr>
                        <w:top w:val="none" w:sz="0" w:space="0" w:color="auto"/>
                        <w:left w:val="none" w:sz="0" w:space="0" w:color="auto"/>
                        <w:bottom w:val="none" w:sz="0" w:space="0" w:color="auto"/>
                        <w:right w:val="none" w:sz="0" w:space="0" w:color="auto"/>
                      </w:divBdr>
                    </w:div>
                    <w:div w:id="654837947">
                      <w:marLeft w:val="300"/>
                      <w:marRight w:val="0"/>
                      <w:marTop w:val="0"/>
                      <w:marBottom w:val="0"/>
                      <w:divBdr>
                        <w:top w:val="none" w:sz="0" w:space="0" w:color="auto"/>
                        <w:left w:val="none" w:sz="0" w:space="0" w:color="auto"/>
                        <w:bottom w:val="none" w:sz="0" w:space="0" w:color="auto"/>
                        <w:right w:val="none" w:sz="0" w:space="0" w:color="auto"/>
                      </w:divBdr>
                      <w:divsChild>
                        <w:div w:id="273632264">
                          <w:marLeft w:val="300"/>
                          <w:marRight w:val="0"/>
                          <w:marTop w:val="0"/>
                          <w:marBottom w:val="0"/>
                          <w:divBdr>
                            <w:top w:val="none" w:sz="0" w:space="0" w:color="auto"/>
                            <w:left w:val="none" w:sz="0" w:space="0" w:color="auto"/>
                            <w:bottom w:val="none" w:sz="0" w:space="0" w:color="auto"/>
                            <w:right w:val="none" w:sz="0" w:space="0" w:color="auto"/>
                          </w:divBdr>
                        </w:div>
                        <w:div w:id="1982267637">
                          <w:marLeft w:val="300"/>
                          <w:marRight w:val="0"/>
                          <w:marTop w:val="0"/>
                          <w:marBottom w:val="0"/>
                          <w:divBdr>
                            <w:top w:val="none" w:sz="0" w:space="0" w:color="auto"/>
                            <w:left w:val="none" w:sz="0" w:space="0" w:color="auto"/>
                            <w:bottom w:val="none" w:sz="0" w:space="0" w:color="auto"/>
                            <w:right w:val="none" w:sz="0" w:space="0" w:color="auto"/>
                          </w:divBdr>
                        </w:div>
                        <w:div w:id="1075931902">
                          <w:marLeft w:val="300"/>
                          <w:marRight w:val="0"/>
                          <w:marTop w:val="0"/>
                          <w:marBottom w:val="0"/>
                          <w:divBdr>
                            <w:top w:val="none" w:sz="0" w:space="0" w:color="auto"/>
                            <w:left w:val="none" w:sz="0" w:space="0" w:color="auto"/>
                            <w:bottom w:val="none" w:sz="0" w:space="0" w:color="auto"/>
                            <w:right w:val="none" w:sz="0" w:space="0" w:color="auto"/>
                          </w:divBdr>
                        </w:div>
                        <w:div w:id="829751414">
                          <w:marLeft w:val="300"/>
                          <w:marRight w:val="0"/>
                          <w:marTop w:val="0"/>
                          <w:marBottom w:val="0"/>
                          <w:divBdr>
                            <w:top w:val="none" w:sz="0" w:space="0" w:color="auto"/>
                            <w:left w:val="none" w:sz="0" w:space="0" w:color="auto"/>
                            <w:bottom w:val="none" w:sz="0" w:space="0" w:color="auto"/>
                            <w:right w:val="none" w:sz="0" w:space="0" w:color="auto"/>
                          </w:divBdr>
                        </w:div>
                        <w:div w:id="1027217621">
                          <w:marLeft w:val="300"/>
                          <w:marRight w:val="0"/>
                          <w:marTop w:val="0"/>
                          <w:marBottom w:val="0"/>
                          <w:divBdr>
                            <w:top w:val="none" w:sz="0" w:space="0" w:color="auto"/>
                            <w:left w:val="none" w:sz="0" w:space="0" w:color="auto"/>
                            <w:bottom w:val="none" w:sz="0" w:space="0" w:color="auto"/>
                            <w:right w:val="none" w:sz="0" w:space="0" w:color="auto"/>
                          </w:divBdr>
                        </w:div>
                      </w:divsChild>
                    </w:div>
                    <w:div w:id="63988588">
                      <w:marLeft w:val="300"/>
                      <w:marRight w:val="0"/>
                      <w:marTop w:val="0"/>
                      <w:marBottom w:val="0"/>
                      <w:divBdr>
                        <w:top w:val="none" w:sz="0" w:space="0" w:color="auto"/>
                        <w:left w:val="none" w:sz="0" w:space="0" w:color="auto"/>
                        <w:bottom w:val="none" w:sz="0" w:space="0" w:color="auto"/>
                        <w:right w:val="none" w:sz="0" w:space="0" w:color="auto"/>
                      </w:divBdr>
                    </w:div>
                    <w:div w:id="1461679661">
                      <w:marLeft w:val="300"/>
                      <w:marRight w:val="0"/>
                      <w:marTop w:val="0"/>
                      <w:marBottom w:val="0"/>
                      <w:divBdr>
                        <w:top w:val="none" w:sz="0" w:space="0" w:color="auto"/>
                        <w:left w:val="none" w:sz="0" w:space="0" w:color="auto"/>
                        <w:bottom w:val="none" w:sz="0" w:space="0" w:color="auto"/>
                        <w:right w:val="none" w:sz="0" w:space="0" w:color="auto"/>
                      </w:divBdr>
                    </w:div>
                    <w:div w:id="1470242353">
                      <w:marLeft w:val="300"/>
                      <w:marRight w:val="0"/>
                      <w:marTop w:val="0"/>
                      <w:marBottom w:val="0"/>
                      <w:divBdr>
                        <w:top w:val="none" w:sz="0" w:space="0" w:color="auto"/>
                        <w:left w:val="none" w:sz="0" w:space="0" w:color="auto"/>
                        <w:bottom w:val="none" w:sz="0" w:space="0" w:color="auto"/>
                        <w:right w:val="none" w:sz="0" w:space="0" w:color="auto"/>
                      </w:divBdr>
                    </w:div>
                    <w:div w:id="1969890691">
                      <w:marLeft w:val="300"/>
                      <w:marRight w:val="0"/>
                      <w:marTop w:val="0"/>
                      <w:marBottom w:val="0"/>
                      <w:divBdr>
                        <w:top w:val="none" w:sz="0" w:space="0" w:color="auto"/>
                        <w:left w:val="none" w:sz="0" w:space="0" w:color="auto"/>
                        <w:bottom w:val="none" w:sz="0" w:space="0" w:color="auto"/>
                        <w:right w:val="none" w:sz="0" w:space="0" w:color="auto"/>
                      </w:divBdr>
                      <w:divsChild>
                        <w:div w:id="1298952479">
                          <w:marLeft w:val="300"/>
                          <w:marRight w:val="0"/>
                          <w:marTop w:val="0"/>
                          <w:marBottom w:val="0"/>
                          <w:divBdr>
                            <w:top w:val="none" w:sz="0" w:space="0" w:color="auto"/>
                            <w:left w:val="none" w:sz="0" w:space="0" w:color="auto"/>
                            <w:bottom w:val="none" w:sz="0" w:space="0" w:color="auto"/>
                            <w:right w:val="none" w:sz="0" w:space="0" w:color="auto"/>
                          </w:divBdr>
                        </w:div>
                        <w:div w:id="1578897682">
                          <w:marLeft w:val="300"/>
                          <w:marRight w:val="0"/>
                          <w:marTop w:val="0"/>
                          <w:marBottom w:val="0"/>
                          <w:divBdr>
                            <w:top w:val="none" w:sz="0" w:space="0" w:color="auto"/>
                            <w:left w:val="none" w:sz="0" w:space="0" w:color="auto"/>
                            <w:bottom w:val="none" w:sz="0" w:space="0" w:color="auto"/>
                            <w:right w:val="none" w:sz="0" w:space="0" w:color="auto"/>
                          </w:divBdr>
                        </w:div>
                      </w:divsChild>
                    </w:div>
                    <w:div w:id="720128154">
                      <w:marLeft w:val="300"/>
                      <w:marRight w:val="0"/>
                      <w:marTop w:val="0"/>
                      <w:marBottom w:val="0"/>
                      <w:divBdr>
                        <w:top w:val="none" w:sz="0" w:space="0" w:color="auto"/>
                        <w:left w:val="none" w:sz="0" w:space="0" w:color="auto"/>
                        <w:bottom w:val="none" w:sz="0" w:space="0" w:color="auto"/>
                        <w:right w:val="none" w:sz="0" w:space="0" w:color="auto"/>
                      </w:divBdr>
                    </w:div>
                    <w:div w:id="1481383997">
                      <w:marLeft w:val="300"/>
                      <w:marRight w:val="0"/>
                      <w:marTop w:val="0"/>
                      <w:marBottom w:val="0"/>
                      <w:divBdr>
                        <w:top w:val="none" w:sz="0" w:space="0" w:color="auto"/>
                        <w:left w:val="none" w:sz="0" w:space="0" w:color="auto"/>
                        <w:bottom w:val="none" w:sz="0" w:space="0" w:color="auto"/>
                        <w:right w:val="none" w:sz="0" w:space="0" w:color="auto"/>
                      </w:divBdr>
                    </w:div>
                    <w:div w:id="1266424445">
                      <w:marLeft w:val="300"/>
                      <w:marRight w:val="0"/>
                      <w:marTop w:val="0"/>
                      <w:marBottom w:val="0"/>
                      <w:divBdr>
                        <w:top w:val="none" w:sz="0" w:space="0" w:color="auto"/>
                        <w:left w:val="none" w:sz="0" w:space="0" w:color="auto"/>
                        <w:bottom w:val="none" w:sz="0" w:space="0" w:color="auto"/>
                        <w:right w:val="none" w:sz="0" w:space="0" w:color="auto"/>
                      </w:divBdr>
                    </w:div>
                    <w:div w:id="1336030193">
                      <w:marLeft w:val="300"/>
                      <w:marRight w:val="0"/>
                      <w:marTop w:val="0"/>
                      <w:marBottom w:val="0"/>
                      <w:divBdr>
                        <w:top w:val="none" w:sz="0" w:space="0" w:color="auto"/>
                        <w:left w:val="none" w:sz="0" w:space="0" w:color="auto"/>
                        <w:bottom w:val="none" w:sz="0" w:space="0" w:color="auto"/>
                        <w:right w:val="none" w:sz="0" w:space="0" w:color="auto"/>
                      </w:divBdr>
                    </w:div>
                    <w:div w:id="1253006396">
                      <w:marLeft w:val="300"/>
                      <w:marRight w:val="0"/>
                      <w:marTop w:val="0"/>
                      <w:marBottom w:val="0"/>
                      <w:divBdr>
                        <w:top w:val="none" w:sz="0" w:space="0" w:color="auto"/>
                        <w:left w:val="none" w:sz="0" w:space="0" w:color="auto"/>
                        <w:bottom w:val="none" w:sz="0" w:space="0" w:color="auto"/>
                        <w:right w:val="none" w:sz="0" w:space="0" w:color="auto"/>
                      </w:divBdr>
                    </w:div>
                    <w:div w:id="811101573">
                      <w:marLeft w:val="300"/>
                      <w:marRight w:val="0"/>
                      <w:marTop w:val="0"/>
                      <w:marBottom w:val="0"/>
                      <w:divBdr>
                        <w:top w:val="none" w:sz="0" w:space="0" w:color="auto"/>
                        <w:left w:val="none" w:sz="0" w:space="0" w:color="auto"/>
                        <w:bottom w:val="none" w:sz="0" w:space="0" w:color="auto"/>
                        <w:right w:val="none" w:sz="0" w:space="0" w:color="auto"/>
                      </w:divBdr>
                      <w:divsChild>
                        <w:div w:id="95558472">
                          <w:marLeft w:val="300"/>
                          <w:marRight w:val="0"/>
                          <w:marTop w:val="0"/>
                          <w:marBottom w:val="0"/>
                          <w:divBdr>
                            <w:top w:val="none" w:sz="0" w:space="0" w:color="auto"/>
                            <w:left w:val="none" w:sz="0" w:space="0" w:color="auto"/>
                            <w:bottom w:val="none" w:sz="0" w:space="0" w:color="auto"/>
                            <w:right w:val="none" w:sz="0" w:space="0" w:color="auto"/>
                          </w:divBdr>
                        </w:div>
                        <w:div w:id="526064601">
                          <w:marLeft w:val="300"/>
                          <w:marRight w:val="0"/>
                          <w:marTop w:val="0"/>
                          <w:marBottom w:val="0"/>
                          <w:divBdr>
                            <w:top w:val="none" w:sz="0" w:space="0" w:color="auto"/>
                            <w:left w:val="none" w:sz="0" w:space="0" w:color="auto"/>
                            <w:bottom w:val="none" w:sz="0" w:space="0" w:color="auto"/>
                            <w:right w:val="none" w:sz="0" w:space="0" w:color="auto"/>
                          </w:divBdr>
                        </w:div>
                        <w:div w:id="1874995018">
                          <w:marLeft w:val="300"/>
                          <w:marRight w:val="0"/>
                          <w:marTop w:val="0"/>
                          <w:marBottom w:val="0"/>
                          <w:divBdr>
                            <w:top w:val="none" w:sz="0" w:space="0" w:color="auto"/>
                            <w:left w:val="none" w:sz="0" w:space="0" w:color="auto"/>
                            <w:bottom w:val="none" w:sz="0" w:space="0" w:color="auto"/>
                            <w:right w:val="none" w:sz="0" w:space="0" w:color="auto"/>
                          </w:divBdr>
                        </w:div>
                        <w:div w:id="1717394546">
                          <w:marLeft w:val="300"/>
                          <w:marRight w:val="0"/>
                          <w:marTop w:val="0"/>
                          <w:marBottom w:val="0"/>
                          <w:divBdr>
                            <w:top w:val="none" w:sz="0" w:space="0" w:color="auto"/>
                            <w:left w:val="none" w:sz="0" w:space="0" w:color="auto"/>
                            <w:bottom w:val="none" w:sz="0" w:space="0" w:color="auto"/>
                            <w:right w:val="none" w:sz="0" w:space="0" w:color="auto"/>
                          </w:divBdr>
                        </w:div>
                      </w:divsChild>
                    </w:div>
                    <w:div w:id="1700357206">
                      <w:marLeft w:val="300"/>
                      <w:marRight w:val="0"/>
                      <w:marTop w:val="0"/>
                      <w:marBottom w:val="0"/>
                      <w:divBdr>
                        <w:top w:val="none" w:sz="0" w:space="0" w:color="auto"/>
                        <w:left w:val="none" w:sz="0" w:space="0" w:color="auto"/>
                        <w:bottom w:val="none" w:sz="0" w:space="0" w:color="auto"/>
                        <w:right w:val="none" w:sz="0" w:space="0" w:color="auto"/>
                      </w:divBdr>
                      <w:divsChild>
                        <w:div w:id="830565961">
                          <w:marLeft w:val="300"/>
                          <w:marRight w:val="0"/>
                          <w:marTop w:val="0"/>
                          <w:marBottom w:val="0"/>
                          <w:divBdr>
                            <w:top w:val="none" w:sz="0" w:space="0" w:color="auto"/>
                            <w:left w:val="none" w:sz="0" w:space="0" w:color="auto"/>
                            <w:bottom w:val="none" w:sz="0" w:space="0" w:color="auto"/>
                            <w:right w:val="none" w:sz="0" w:space="0" w:color="auto"/>
                          </w:divBdr>
                          <w:divsChild>
                            <w:div w:id="576983247">
                              <w:marLeft w:val="300"/>
                              <w:marRight w:val="0"/>
                              <w:marTop w:val="0"/>
                              <w:marBottom w:val="0"/>
                              <w:divBdr>
                                <w:top w:val="none" w:sz="0" w:space="0" w:color="auto"/>
                                <w:left w:val="none" w:sz="0" w:space="0" w:color="auto"/>
                                <w:bottom w:val="none" w:sz="0" w:space="0" w:color="auto"/>
                                <w:right w:val="none" w:sz="0" w:space="0" w:color="auto"/>
                              </w:divBdr>
                            </w:div>
                            <w:div w:id="1782258641">
                              <w:marLeft w:val="300"/>
                              <w:marRight w:val="0"/>
                              <w:marTop w:val="0"/>
                              <w:marBottom w:val="0"/>
                              <w:divBdr>
                                <w:top w:val="none" w:sz="0" w:space="0" w:color="auto"/>
                                <w:left w:val="none" w:sz="0" w:space="0" w:color="auto"/>
                                <w:bottom w:val="none" w:sz="0" w:space="0" w:color="auto"/>
                                <w:right w:val="none" w:sz="0" w:space="0" w:color="auto"/>
                              </w:divBdr>
                            </w:div>
                          </w:divsChild>
                        </w:div>
                        <w:div w:id="451094851">
                          <w:marLeft w:val="300"/>
                          <w:marRight w:val="0"/>
                          <w:marTop w:val="0"/>
                          <w:marBottom w:val="0"/>
                          <w:divBdr>
                            <w:top w:val="none" w:sz="0" w:space="0" w:color="auto"/>
                            <w:left w:val="none" w:sz="0" w:space="0" w:color="auto"/>
                            <w:bottom w:val="none" w:sz="0" w:space="0" w:color="auto"/>
                            <w:right w:val="none" w:sz="0" w:space="0" w:color="auto"/>
                          </w:divBdr>
                        </w:div>
                        <w:div w:id="170727929">
                          <w:marLeft w:val="300"/>
                          <w:marRight w:val="0"/>
                          <w:marTop w:val="0"/>
                          <w:marBottom w:val="0"/>
                          <w:divBdr>
                            <w:top w:val="none" w:sz="0" w:space="0" w:color="auto"/>
                            <w:left w:val="none" w:sz="0" w:space="0" w:color="auto"/>
                            <w:bottom w:val="none" w:sz="0" w:space="0" w:color="auto"/>
                            <w:right w:val="none" w:sz="0" w:space="0" w:color="auto"/>
                          </w:divBdr>
                        </w:div>
                      </w:divsChild>
                    </w:div>
                    <w:div w:id="1616134792">
                      <w:marLeft w:val="300"/>
                      <w:marRight w:val="0"/>
                      <w:marTop w:val="0"/>
                      <w:marBottom w:val="0"/>
                      <w:divBdr>
                        <w:top w:val="none" w:sz="0" w:space="0" w:color="auto"/>
                        <w:left w:val="none" w:sz="0" w:space="0" w:color="auto"/>
                        <w:bottom w:val="none" w:sz="0" w:space="0" w:color="auto"/>
                        <w:right w:val="none" w:sz="0" w:space="0" w:color="auto"/>
                      </w:divBdr>
                    </w:div>
                    <w:div w:id="1687318375">
                      <w:marLeft w:val="300"/>
                      <w:marRight w:val="0"/>
                      <w:marTop w:val="0"/>
                      <w:marBottom w:val="0"/>
                      <w:divBdr>
                        <w:top w:val="none" w:sz="0" w:space="0" w:color="auto"/>
                        <w:left w:val="none" w:sz="0" w:space="0" w:color="auto"/>
                        <w:bottom w:val="none" w:sz="0" w:space="0" w:color="auto"/>
                        <w:right w:val="none" w:sz="0" w:space="0" w:color="auto"/>
                      </w:divBdr>
                    </w:div>
                    <w:div w:id="1511220906">
                      <w:marLeft w:val="300"/>
                      <w:marRight w:val="0"/>
                      <w:marTop w:val="0"/>
                      <w:marBottom w:val="0"/>
                      <w:divBdr>
                        <w:top w:val="none" w:sz="0" w:space="0" w:color="auto"/>
                        <w:left w:val="none" w:sz="0" w:space="0" w:color="auto"/>
                        <w:bottom w:val="none" w:sz="0" w:space="0" w:color="auto"/>
                        <w:right w:val="none" w:sz="0" w:space="0" w:color="auto"/>
                      </w:divBdr>
                    </w:div>
                    <w:div w:id="1045367900">
                      <w:marLeft w:val="300"/>
                      <w:marRight w:val="0"/>
                      <w:marTop w:val="0"/>
                      <w:marBottom w:val="0"/>
                      <w:divBdr>
                        <w:top w:val="none" w:sz="0" w:space="0" w:color="auto"/>
                        <w:left w:val="none" w:sz="0" w:space="0" w:color="auto"/>
                        <w:bottom w:val="none" w:sz="0" w:space="0" w:color="auto"/>
                        <w:right w:val="none" w:sz="0" w:space="0" w:color="auto"/>
                      </w:divBdr>
                    </w:div>
                    <w:div w:id="633490707">
                      <w:marLeft w:val="300"/>
                      <w:marRight w:val="0"/>
                      <w:marTop w:val="0"/>
                      <w:marBottom w:val="0"/>
                      <w:divBdr>
                        <w:top w:val="none" w:sz="0" w:space="0" w:color="auto"/>
                        <w:left w:val="none" w:sz="0" w:space="0" w:color="auto"/>
                        <w:bottom w:val="none" w:sz="0" w:space="0" w:color="auto"/>
                        <w:right w:val="none" w:sz="0" w:space="0" w:color="auto"/>
                      </w:divBdr>
                    </w:div>
                    <w:div w:id="1812209238">
                      <w:marLeft w:val="300"/>
                      <w:marRight w:val="0"/>
                      <w:marTop w:val="0"/>
                      <w:marBottom w:val="0"/>
                      <w:divBdr>
                        <w:top w:val="none" w:sz="0" w:space="0" w:color="auto"/>
                        <w:left w:val="none" w:sz="0" w:space="0" w:color="auto"/>
                        <w:bottom w:val="none" w:sz="0" w:space="0" w:color="auto"/>
                        <w:right w:val="none" w:sz="0" w:space="0" w:color="auto"/>
                      </w:divBdr>
                    </w:div>
                    <w:div w:id="16277326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26224841">
              <w:marLeft w:val="0"/>
              <w:marRight w:val="0"/>
              <w:marTop w:val="0"/>
              <w:marBottom w:val="0"/>
              <w:divBdr>
                <w:top w:val="none" w:sz="0" w:space="0" w:color="auto"/>
                <w:left w:val="none" w:sz="0" w:space="0" w:color="auto"/>
                <w:bottom w:val="none" w:sz="0" w:space="0" w:color="auto"/>
                <w:right w:val="none" w:sz="0" w:space="0" w:color="auto"/>
              </w:divBdr>
              <w:divsChild>
                <w:div w:id="16877072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6099582">
          <w:marLeft w:val="0"/>
          <w:marRight w:val="0"/>
          <w:marTop w:val="0"/>
          <w:marBottom w:val="0"/>
          <w:divBdr>
            <w:top w:val="none" w:sz="0" w:space="0" w:color="auto"/>
            <w:left w:val="none" w:sz="0" w:space="0" w:color="auto"/>
            <w:bottom w:val="none" w:sz="0" w:space="0" w:color="auto"/>
            <w:right w:val="none" w:sz="0" w:space="0" w:color="auto"/>
          </w:divBdr>
          <w:divsChild>
            <w:div w:id="915211977">
              <w:marLeft w:val="0"/>
              <w:marRight w:val="0"/>
              <w:marTop w:val="150"/>
              <w:marBottom w:val="168"/>
              <w:divBdr>
                <w:top w:val="none" w:sz="0" w:space="0" w:color="auto"/>
                <w:left w:val="none" w:sz="0" w:space="0" w:color="auto"/>
                <w:bottom w:val="none" w:sz="0" w:space="0" w:color="auto"/>
                <w:right w:val="none" w:sz="0" w:space="0" w:color="auto"/>
              </w:divBdr>
              <w:divsChild>
                <w:div w:id="2134864597">
                  <w:marLeft w:val="300"/>
                  <w:marRight w:val="0"/>
                  <w:marTop w:val="0"/>
                  <w:marBottom w:val="0"/>
                  <w:divBdr>
                    <w:top w:val="none" w:sz="0" w:space="0" w:color="auto"/>
                    <w:left w:val="none" w:sz="0" w:space="0" w:color="auto"/>
                    <w:bottom w:val="none" w:sz="0" w:space="0" w:color="auto"/>
                    <w:right w:val="none" w:sz="0" w:space="0" w:color="auto"/>
                  </w:divBdr>
                </w:div>
                <w:div w:id="791095360">
                  <w:marLeft w:val="300"/>
                  <w:marRight w:val="0"/>
                  <w:marTop w:val="0"/>
                  <w:marBottom w:val="0"/>
                  <w:divBdr>
                    <w:top w:val="none" w:sz="0" w:space="0" w:color="auto"/>
                    <w:left w:val="none" w:sz="0" w:space="0" w:color="auto"/>
                    <w:bottom w:val="none" w:sz="0" w:space="0" w:color="auto"/>
                    <w:right w:val="none" w:sz="0" w:space="0" w:color="auto"/>
                  </w:divBdr>
                  <w:divsChild>
                    <w:div w:id="195969018">
                      <w:marLeft w:val="300"/>
                      <w:marRight w:val="0"/>
                      <w:marTop w:val="0"/>
                      <w:marBottom w:val="0"/>
                      <w:divBdr>
                        <w:top w:val="none" w:sz="0" w:space="0" w:color="auto"/>
                        <w:left w:val="none" w:sz="0" w:space="0" w:color="auto"/>
                        <w:bottom w:val="none" w:sz="0" w:space="0" w:color="auto"/>
                        <w:right w:val="none" w:sz="0" w:space="0" w:color="auto"/>
                      </w:divBdr>
                    </w:div>
                    <w:div w:id="1785608498">
                      <w:marLeft w:val="300"/>
                      <w:marRight w:val="0"/>
                      <w:marTop w:val="0"/>
                      <w:marBottom w:val="0"/>
                      <w:divBdr>
                        <w:top w:val="none" w:sz="0" w:space="0" w:color="auto"/>
                        <w:left w:val="none" w:sz="0" w:space="0" w:color="auto"/>
                        <w:bottom w:val="none" w:sz="0" w:space="0" w:color="auto"/>
                        <w:right w:val="none" w:sz="0" w:space="0" w:color="auto"/>
                      </w:divBdr>
                    </w:div>
                    <w:div w:id="15537334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3286">
      <w:bodyDiv w:val="1"/>
      <w:marLeft w:val="0"/>
      <w:marRight w:val="0"/>
      <w:marTop w:val="0"/>
      <w:marBottom w:val="0"/>
      <w:divBdr>
        <w:top w:val="none" w:sz="0" w:space="0" w:color="auto"/>
        <w:left w:val="none" w:sz="0" w:space="0" w:color="auto"/>
        <w:bottom w:val="none" w:sz="0" w:space="0" w:color="auto"/>
        <w:right w:val="none" w:sz="0" w:space="0" w:color="auto"/>
      </w:divBdr>
    </w:div>
    <w:div w:id="400101270">
      <w:bodyDiv w:val="1"/>
      <w:marLeft w:val="0"/>
      <w:marRight w:val="0"/>
      <w:marTop w:val="0"/>
      <w:marBottom w:val="0"/>
      <w:divBdr>
        <w:top w:val="none" w:sz="0" w:space="0" w:color="auto"/>
        <w:left w:val="none" w:sz="0" w:space="0" w:color="auto"/>
        <w:bottom w:val="none" w:sz="0" w:space="0" w:color="auto"/>
        <w:right w:val="none" w:sz="0" w:space="0" w:color="auto"/>
      </w:divBdr>
      <w:divsChild>
        <w:div w:id="1663041623">
          <w:marLeft w:val="0"/>
          <w:marRight w:val="0"/>
          <w:marTop w:val="150"/>
          <w:marBottom w:val="168"/>
          <w:divBdr>
            <w:top w:val="none" w:sz="0" w:space="0" w:color="auto"/>
            <w:left w:val="none" w:sz="0" w:space="0" w:color="auto"/>
            <w:bottom w:val="none" w:sz="0" w:space="0" w:color="auto"/>
            <w:right w:val="none" w:sz="0" w:space="0" w:color="auto"/>
          </w:divBdr>
        </w:div>
        <w:div w:id="760685661">
          <w:marLeft w:val="0"/>
          <w:marRight w:val="0"/>
          <w:marTop w:val="0"/>
          <w:marBottom w:val="0"/>
          <w:divBdr>
            <w:top w:val="none" w:sz="0" w:space="0" w:color="auto"/>
            <w:left w:val="none" w:sz="0" w:space="0" w:color="auto"/>
            <w:bottom w:val="none" w:sz="0" w:space="0" w:color="auto"/>
            <w:right w:val="none" w:sz="0" w:space="0" w:color="auto"/>
          </w:divBdr>
          <w:divsChild>
            <w:div w:id="444663507">
              <w:marLeft w:val="0"/>
              <w:marRight w:val="0"/>
              <w:marTop w:val="105"/>
              <w:marBottom w:val="0"/>
              <w:divBdr>
                <w:top w:val="none" w:sz="0" w:space="0" w:color="auto"/>
                <w:left w:val="none" w:sz="0" w:space="0" w:color="auto"/>
                <w:bottom w:val="none" w:sz="0" w:space="0" w:color="auto"/>
                <w:right w:val="none" w:sz="0" w:space="0" w:color="auto"/>
              </w:divBdr>
            </w:div>
            <w:div w:id="166864641">
              <w:marLeft w:val="0"/>
              <w:marRight w:val="0"/>
              <w:marTop w:val="0"/>
              <w:marBottom w:val="0"/>
              <w:divBdr>
                <w:top w:val="none" w:sz="0" w:space="0" w:color="auto"/>
                <w:left w:val="none" w:sz="0" w:space="0" w:color="auto"/>
                <w:bottom w:val="none" w:sz="0" w:space="0" w:color="auto"/>
                <w:right w:val="none" w:sz="0" w:space="0" w:color="auto"/>
              </w:divBdr>
              <w:divsChild>
                <w:div w:id="853885273">
                  <w:marLeft w:val="255"/>
                  <w:marRight w:val="0"/>
                  <w:marTop w:val="0"/>
                  <w:marBottom w:val="0"/>
                  <w:divBdr>
                    <w:top w:val="none" w:sz="0" w:space="0" w:color="auto"/>
                    <w:left w:val="none" w:sz="0" w:space="0" w:color="auto"/>
                    <w:bottom w:val="none" w:sz="0" w:space="0" w:color="auto"/>
                    <w:right w:val="none" w:sz="0" w:space="0" w:color="auto"/>
                  </w:divBdr>
                  <w:divsChild>
                    <w:div w:id="1298413717">
                      <w:marLeft w:val="300"/>
                      <w:marRight w:val="0"/>
                      <w:marTop w:val="0"/>
                      <w:marBottom w:val="0"/>
                      <w:divBdr>
                        <w:top w:val="none" w:sz="0" w:space="0" w:color="auto"/>
                        <w:left w:val="none" w:sz="0" w:space="0" w:color="auto"/>
                        <w:bottom w:val="none" w:sz="0" w:space="0" w:color="auto"/>
                        <w:right w:val="none" w:sz="0" w:space="0" w:color="auto"/>
                      </w:divBdr>
                    </w:div>
                    <w:div w:id="962350128">
                      <w:marLeft w:val="300"/>
                      <w:marRight w:val="0"/>
                      <w:marTop w:val="0"/>
                      <w:marBottom w:val="0"/>
                      <w:divBdr>
                        <w:top w:val="none" w:sz="0" w:space="0" w:color="auto"/>
                        <w:left w:val="none" w:sz="0" w:space="0" w:color="auto"/>
                        <w:bottom w:val="none" w:sz="0" w:space="0" w:color="auto"/>
                        <w:right w:val="none" w:sz="0" w:space="0" w:color="auto"/>
                      </w:divBdr>
                    </w:div>
                    <w:div w:id="1851142841">
                      <w:marLeft w:val="300"/>
                      <w:marRight w:val="0"/>
                      <w:marTop w:val="0"/>
                      <w:marBottom w:val="0"/>
                      <w:divBdr>
                        <w:top w:val="none" w:sz="0" w:space="0" w:color="auto"/>
                        <w:left w:val="none" w:sz="0" w:space="0" w:color="auto"/>
                        <w:bottom w:val="none" w:sz="0" w:space="0" w:color="auto"/>
                        <w:right w:val="none" w:sz="0" w:space="0" w:color="auto"/>
                      </w:divBdr>
                    </w:div>
                    <w:div w:id="21111960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70759656">
              <w:marLeft w:val="0"/>
              <w:marRight w:val="0"/>
              <w:marTop w:val="0"/>
              <w:marBottom w:val="0"/>
              <w:divBdr>
                <w:top w:val="none" w:sz="0" w:space="0" w:color="auto"/>
                <w:left w:val="none" w:sz="0" w:space="0" w:color="auto"/>
                <w:bottom w:val="none" w:sz="0" w:space="0" w:color="auto"/>
                <w:right w:val="none" w:sz="0" w:space="0" w:color="auto"/>
              </w:divBdr>
              <w:divsChild>
                <w:div w:id="1958557443">
                  <w:marLeft w:val="255"/>
                  <w:marRight w:val="0"/>
                  <w:marTop w:val="0"/>
                  <w:marBottom w:val="0"/>
                  <w:divBdr>
                    <w:top w:val="none" w:sz="0" w:space="0" w:color="auto"/>
                    <w:left w:val="none" w:sz="0" w:space="0" w:color="auto"/>
                    <w:bottom w:val="none" w:sz="0" w:space="0" w:color="auto"/>
                    <w:right w:val="none" w:sz="0" w:space="0" w:color="auto"/>
                  </w:divBdr>
                  <w:divsChild>
                    <w:div w:id="1791047849">
                      <w:marLeft w:val="300"/>
                      <w:marRight w:val="0"/>
                      <w:marTop w:val="0"/>
                      <w:marBottom w:val="0"/>
                      <w:divBdr>
                        <w:top w:val="none" w:sz="0" w:space="0" w:color="auto"/>
                        <w:left w:val="none" w:sz="0" w:space="0" w:color="auto"/>
                        <w:bottom w:val="none" w:sz="0" w:space="0" w:color="auto"/>
                        <w:right w:val="none" w:sz="0" w:space="0" w:color="auto"/>
                      </w:divBdr>
                    </w:div>
                    <w:div w:id="875509627">
                      <w:marLeft w:val="300"/>
                      <w:marRight w:val="0"/>
                      <w:marTop w:val="0"/>
                      <w:marBottom w:val="0"/>
                      <w:divBdr>
                        <w:top w:val="none" w:sz="0" w:space="0" w:color="auto"/>
                        <w:left w:val="none" w:sz="0" w:space="0" w:color="auto"/>
                        <w:bottom w:val="none" w:sz="0" w:space="0" w:color="auto"/>
                        <w:right w:val="none" w:sz="0" w:space="0" w:color="auto"/>
                      </w:divBdr>
                    </w:div>
                    <w:div w:id="2130583530">
                      <w:marLeft w:val="300"/>
                      <w:marRight w:val="0"/>
                      <w:marTop w:val="0"/>
                      <w:marBottom w:val="0"/>
                      <w:divBdr>
                        <w:top w:val="none" w:sz="0" w:space="0" w:color="auto"/>
                        <w:left w:val="none" w:sz="0" w:space="0" w:color="auto"/>
                        <w:bottom w:val="none" w:sz="0" w:space="0" w:color="auto"/>
                        <w:right w:val="none" w:sz="0" w:space="0" w:color="auto"/>
                      </w:divBdr>
                    </w:div>
                    <w:div w:id="1689336016">
                      <w:marLeft w:val="300"/>
                      <w:marRight w:val="0"/>
                      <w:marTop w:val="0"/>
                      <w:marBottom w:val="0"/>
                      <w:divBdr>
                        <w:top w:val="none" w:sz="0" w:space="0" w:color="auto"/>
                        <w:left w:val="none" w:sz="0" w:space="0" w:color="auto"/>
                        <w:bottom w:val="none" w:sz="0" w:space="0" w:color="auto"/>
                        <w:right w:val="none" w:sz="0" w:space="0" w:color="auto"/>
                      </w:divBdr>
                    </w:div>
                    <w:div w:id="429475053">
                      <w:marLeft w:val="300"/>
                      <w:marRight w:val="0"/>
                      <w:marTop w:val="0"/>
                      <w:marBottom w:val="0"/>
                      <w:divBdr>
                        <w:top w:val="none" w:sz="0" w:space="0" w:color="auto"/>
                        <w:left w:val="none" w:sz="0" w:space="0" w:color="auto"/>
                        <w:bottom w:val="none" w:sz="0" w:space="0" w:color="auto"/>
                        <w:right w:val="none" w:sz="0" w:space="0" w:color="auto"/>
                      </w:divBdr>
                    </w:div>
                    <w:div w:id="15706523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1024350">
              <w:marLeft w:val="0"/>
              <w:marRight w:val="0"/>
              <w:marTop w:val="0"/>
              <w:marBottom w:val="0"/>
              <w:divBdr>
                <w:top w:val="none" w:sz="0" w:space="0" w:color="auto"/>
                <w:left w:val="none" w:sz="0" w:space="0" w:color="auto"/>
                <w:bottom w:val="none" w:sz="0" w:space="0" w:color="auto"/>
                <w:right w:val="none" w:sz="0" w:space="0" w:color="auto"/>
              </w:divBdr>
              <w:divsChild>
                <w:div w:id="1743016902">
                  <w:marLeft w:val="255"/>
                  <w:marRight w:val="0"/>
                  <w:marTop w:val="0"/>
                  <w:marBottom w:val="0"/>
                  <w:divBdr>
                    <w:top w:val="none" w:sz="0" w:space="0" w:color="auto"/>
                    <w:left w:val="none" w:sz="0" w:space="0" w:color="auto"/>
                    <w:bottom w:val="none" w:sz="0" w:space="0" w:color="auto"/>
                    <w:right w:val="none" w:sz="0" w:space="0" w:color="auto"/>
                  </w:divBdr>
                  <w:divsChild>
                    <w:div w:id="268584593">
                      <w:marLeft w:val="300"/>
                      <w:marRight w:val="0"/>
                      <w:marTop w:val="0"/>
                      <w:marBottom w:val="0"/>
                      <w:divBdr>
                        <w:top w:val="none" w:sz="0" w:space="0" w:color="auto"/>
                        <w:left w:val="none" w:sz="0" w:space="0" w:color="auto"/>
                        <w:bottom w:val="none" w:sz="0" w:space="0" w:color="auto"/>
                        <w:right w:val="none" w:sz="0" w:space="0" w:color="auto"/>
                      </w:divBdr>
                    </w:div>
                    <w:div w:id="1465654200">
                      <w:marLeft w:val="300"/>
                      <w:marRight w:val="0"/>
                      <w:marTop w:val="0"/>
                      <w:marBottom w:val="0"/>
                      <w:divBdr>
                        <w:top w:val="none" w:sz="0" w:space="0" w:color="auto"/>
                        <w:left w:val="none" w:sz="0" w:space="0" w:color="auto"/>
                        <w:bottom w:val="none" w:sz="0" w:space="0" w:color="auto"/>
                        <w:right w:val="none" w:sz="0" w:space="0" w:color="auto"/>
                      </w:divBdr>
                    </w:div>
                    <w:div w:id="1605965238">
                      <w:marLeft w:val="300"/>
                      <w:marRight w:val="0"/>
                      <w:marTop w:val="0"/>
                      <w:marBottom w:val="0"/>
                      <w:divBdr>
                        <w:top w:val="none" w:sz="0" w:space="0" w:color="auto"/>
                        <w:left w:val="none" w:sz="0" w:space="0" w:color="auto"/>
                        <w:bottom w:val="none" w:sz="0" w:space="0" w:color="auto"/>
                        <w:right w:val="none" w:sz="0" w:space="0" w:color="auto"/>
                      </w:divBdr>
                    </w:div>
                    <w:div w:id="595980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51486247">
              <w:marLeft w:val="0"/>
              <w:marRight w:val="0"/>
              <w:marTop w:val="0"/>
              <w:marBottom w:val="0"/>
              <w:divBdr>
                <w:top w:val="none" w:sz="0" w:space="0" w:color="auto"/>
                <w:left w:val="none" w:sz="0" w:space="0" w:color="auto"/>
                <w:bottom w:val="none" w:sz="0" w:space="0" w:color="auto"/>
                <w:right w:val="none" w:sz="0" w:space="0" w:color="auto"/>
              </w:divBdr>
              <w:divsChild>
                <w:div w:id="18061967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28678">
      <w:bodyDiv w:val="1"/>
      <w:marLeft w:val="0"/>
      <w:marRight w:val="0"/>
      <w:marTop w:val="0"/>
      <w:marBottom w:val="0"/>
      <w:divBdr>
        <w:top w:val="none" w:sz="0" w:space="0" w:color="auto"/>
        <w:left w:val="none" w:sz="0" w:space="0" w:color="auto"/>
        <w:bottom w:val="none" w:sz="0" w:space="0" w:color="auto"/>
        <w:right w:val="none" w:sz="0" w:space="0" w:color="auto"/>
      </w:divBdr>
      <w:divsChild>
        <w:div w:id="1492717908">
          <w:marLeft w:val="0"/>
          <w:marRight w:val="0"/>
          <w:marTop w:val="150"/>
          <w:marBottom w:val="168"/>
          <w:divBdr>
            <w:top w:val="none" w:sz="0" w:space="0" w:color="auto"/>
            <w:left w:val="none" w:sz="0" w:space="0" w:color="auto"/>
            <w:bottom w:val="none" w:sz="0" w:space="0" w:color="auto"/>
            <w:right w:val="none" w:sz="0" w:space="0" w:color="auto"/>
          </w:divBdr>
        </w:div>
        <w:div w:id="1935823637">
          <w:marLeft w:val="0"/>
          <w:marRight w:val="0"/>
          <w:marTop w:val="0"/>
          <w:marBottom w:val="0"/>
          <w:divBdr>
            <w:top w:val="none" w:sz="0" w:space="0" w:color="auto"/>
            <w:left w:val="none" w:sz="0" w:space="0" w:color="auto"/>
            <w:bottom w:val="none" w:sz="0" w:space="0" w:color="auto"/>
            <w:right w:val="none" w:sz="0" w:space="0" w:color="auto"/>
          </w:divBdr>
          <w:divsChild>
            <w:div w:id="1529367185">
              <w:marLeft w:val="0"/>
              <w:marRight w:val="0"/>
              <w:marTop w:val="105"/>
              <w:marBottom w:val="0"/>
              <w:divBdr>
                <w:top w:val="none" w:sz="0" w:space="0" w:color="auto"/>
                <w:left w:val="none" w:sz="0" w:space="0" w:color="auto"/>
                <w:bottom w:val="none" w:sz="0" w:space="0" w:color="auto"/>
                <w:right w:val="none" w:sz="0" w:space="0" w:color="auto"/>
              </w:divBdr>
            </w:div>
            <w:div w:id="690960942">
              <w:marLeft w:val="0"/>
              <w:marRight w:val="0"/>
              <w:marTop w:val="0"/>
              <w:marBottom w:val="0"/>
              <w:divBdr>
                <w:top w:val="none" w:sz="0" w:space="0" w:color="auto"/>
                <w:left w:val="none" w:sz="0" w:space="0" w:color="auto"/>
                <w:bottom w:val="none" w:sz="0" w:space="0" w:color="auto"/>
                <w:right w:val="none" w:sz="0" w:space="0" w:color="auto"/>
              </w:divBdr>
              <w:divsChild>
                <w:div w:id="867181912">
                  <w:marLeft w:val="255"/>
                  <w:marRight w:val="0"/>
                  <w:marTop w:val="0"/>
                  <w:marBottom w:val="0"/>
                  <w:divBdr>
                    <w:top w:val="none" w:sz="0" w:space="0" w:color="auto"/>
                    <w:left w:val="none" w:sz="0" w:space="0" w:color="auto"/>
                    <w:bottom w:val="none" w:sz="0" w:space="0" w:color="auto"/>
                    <w:right w:val="none" w:sz="0" w:space="0" w:color="auto"/>
                  </w:divBdr>
                  <w:divsChild>
                    <w:div w:id="1178036884">
                      <w:marLeft w:val="300"/>
                      <w:marRight w:val="0"/>
                      <w:marTop w:val="0"/>
                      <w:marBottom w:val="0"/>
                      <w:divBdr>
                        <w:top w:val="none" w:sz="0" w:space="0" w:color="auto"/>
                        <w:left w:val="none" w:sz="0" w:space="0" w:color="auto"/>
                        <w:bottom w:val="none" w:sz="0" w:space="0" w:color="auto"/>
                        <w:right w:val="none" w:sz="0" w:space="0" w:color="auto"/>
                      </w:divBdr>
                    </w:div>
                    <w:div w:id="1607151525">
                      <w:marLeft w:val="300"/>
                      <w:marRight w:val="0"/>
                      <w:marTop w:val="0"/>
                      <w:marBottom w:val="0"/>
                      <w:divBdr>
                        <w:top w:val="none" w:sz="0" w:space="0" w:color="auto"/>
                        <w:left w:val="none" w:sz="0" w:space="0" w:color="auto"/>
                        <w:bottom w:val="none" w:sz="0" w:space="0" w:color="auto"/>
                        <w:right w:val="none" w:sz="0" w:space="0" w:color="auto"/>
                      </w:divBdr>
                    </w:div>
                    <w:div w:id="1947498708">
                      <w:marLeft w:val="300"/>
                      <w:marRight w:val="0"/>
                      <w:marTop w:val="0"/>
                      <w:marBottom w:val="0"/>
                      <w:divBdr>
                        <w:top w:val="none" w:sz="0" w:space="0" w:color="auto"/>
                        <w:left w:val="none" w:sz="0" w:space="0" w:color="auto"/>
                        <w:bottom w:val="none" w:sz="0" w:space="0" w:color="auto"/>
                        <w:right w:val="none" w:sz="0" w:space="0" w:color="auto"/>
                      </w:divBdr>
                    </w:div>
                    <w:div w:id="1892225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73643419">
              <w:marLeft w:val="0"/>
              <w:marRight w:val="0"/>
              <w:marTop w:val="0"/>
              <w:marBottom w:val="0"/>
              <w:divBdr>
                <w:top w:val="none" w:sz="0" w:space="0" w:color="auto"/>
                <w:left w:val="none" w:sz="0" w:space="0" w:color="auto"/>
                <w:bottom w:val="none" w:sz="0" w:space="0" w:color="auto"/>
                <w:right w:val="none" w:sz="0" w:space="0" w:color="auto"/>
              </w:divBdr>
              <w:divsChild>
                <w:div w:id="1517422993">
                  <w:marLeft w:val="255"/>
                  <w:marRight w:val="0"/>
                  <w:marTop w:val="0"/>
                  <w:marBottom w:val="0"/>
                  <w:divBdr>
                    <w:top w:val="none" w:sz="0" w:space="0" w:color="auto"/>
                    <w:left w:val="none" w:sz="0" w:space="0" w:color="auto"/>
                    <w:bottom w:val="none" w:sz="0" w:space="0" w:color="auto"/>
                    <w:right w:val="none" w:sz="0" w:space="0" w:color="auto"/>
                  </w:divBdr>
                  <w:divsChild>
                    <w:div w:id="53625000">
                      <w:marLeft w:val="300"/>
                      <w:marRight w:val="0"/>
                      <w:marTop w:val="0"/>
                      <w:marBottom w:val="0"/>
                      <w:divBdr>
                        <w:top w:val="none" w:sz="0" w:space="0" w:color="auto"/>
                        <w:left w:val="none" w:sz="0" w:space="0" w:color="auto"/>
                        <w:bottom w:val="none" w:sz="0" w:space="0" w:color="auto"/>
                        <w:right w:val="none" w:sz="0" w:space="0" w:color="auto"/>
                      </w:divBdr>
                    </w:div>
                    <w:div w:id="286591541">
                      <w:marLeft w:val="300"/>
                      <w:marRight w:val="0"/>
                      <w:marTop w:val="0"/>
                      <w:marBottom w:val="0"/>
                      <w:divBdr>
                        <w:top w:val="none" w:sz="0" w:space="0" w:color="auto"/>
                        <w:left w:val="none" w:sz="0" w:space="0" w:color="auto"/>
                        <w:bottom w:val="none" w:sz="0" w:space="0" w:color="auto"/>
                        <w:right w:val="none" w:sz="0" w:space="0" w:color="auto"/>
                      </w:divBdr>
                    </w:div>
                    <w:div w:id="520094655">
                      <w:marLeft w:val="300"/>
                      <w:marRight w:val="0"/>
                      <w:marTop w:val="0"/>
                      <w:marBottom w:val="0"/>
                      <w:divBdr>
                        <w:top w:val="none" w:sz="0" w:space="0" w:color="auto"/>
                        <w:left w:val="none" w:sz="0" w:space="0" w:color="auto"/>
                        <w:bottom w:val="none" w:sz="0" w:space="0" w:color="auto"/>
                        <w:right w:val="none" w:sz="0" w:space="0" w:color="auto"/>
                      </w:divBdr>
                    </w:div>
                    <w:div w:id="797796480">
                      <w:marLeft w:val="300"/>
                      <w:marRight w:val="0"/>
                      <w:marTop w:val="0"/>
                      <w:marBottom w:val="0"/>
                      <w:divBdr>
                        <w:top w:val="none" w:sz="0" w:space="0" w:color="auto"/>
                        <w:left w:val="none" w:sz="0" w:space="0" w:color="auto"/>
                        <w:bottom w:val="none" w:sz="0" w:space="0" w:color="auto"/>
                        <w:right w:val="none" w:sz="0" w:space="0" w:color="auto"/>
                      </w:divBdr>
                    </w:div>
                    <w:div w:id="286275759">
                      <w:marLeft w:val="300"/>
                      <w:marRight w:val="0"/>
                      <w:marTop w:val="0"/>
                      <w:marBottom w:val="0"/>
                      <w:divBdr>
                        <w:top w:val="none" w:sz="0" w:space="0" w:color="auto"/>
                        <w:left w:val="none" w:sz="0" w:space="0" w:color="auto"/>
                        <w:bottom w:val="none" w:sz="0" w:space="0" w:color="auto"/>
                        <w:right w:val="none" w:sz="0" w:space="0" w:color="auto"/>
                      </w:divBdr>
                    </w:div>
                    <w:div w:id="8293731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23532360">
              <w:marLeft w:val="0"/>
              <w:marRight w:val="0"/>
              <w:marTop w:val="0"/>
              <w:marBottom w:val="0"/>
              <w:divBdr>
                <w:top w:val="none" w:sz="0" w:space="0" w:color="auto"/>
                <w:left w:val="none" w:sz="0" w:space="0" w:color="auto"/>
                <w:bottom w:val="none" w:sz="0" w:space="0" w:color="auto"/>
                <w:right w:val="none" w:sz="0" w:space="0" w:color="auto"/>
              </w:divBdr>
              <w:divsChild>
                <w:div w:id="1627615829">
                  <w:marLeft w:val="255"/>
                  <w:marRight w:val="0"/>
                  <w:marTop w:val="0"/>
                  <w:marBottom w:val="0"/>
                  <w:divBdr>
                    <w:top w:val="none" w:sz="0" w:space="0" w:color="auto"/>
                    <w:left w:val="none" w:sz="0" w:space="0" w:color="auto"/>
                    <w:bottom w:val="none" w:sz="0" w:space="0" w:color="auto"/>
                    <w:right w:val="none" w:sz="0" w:space="0" w:color="auto"/>
                  </w:divBdr>
                  <w:divsChild>
                    <w:div w:id="421219997">
                      <w:marLeft w:val="300"/>
                      <w:marRight w:val="0"/>
                      <w:marTop w:val="0"/>
                      <w:marBottom w:val="0"/>
                      <w:divBdr>
                        <w:top w:val="none" w:sz="0" w:space="0" w:color="auto"/>
                        <w:left w:val="none" w:sz="0" w:space="0" w:color="auto"/>
                        <w:bottom w:val="none" w:sz="0" w:space="0" w:color="auto"/>
                        <w:right w:val="none" w:sz="0" w:space="0" w:color="auto"/>
                      </w:divBdr>
                    </w:div>
                    <w:div w:id="116142833">
                      <w:marLeft w:val="300"/>
                      <w:marRight w:val="0"/>
                      <w:marTop w:val="0"/>
                      <w:marBottom w:val="0"/>
                      <w:divBdr>
                        <w:top w:val="none" w:sz="0" w:space="0" w:color="auto"/>
                        <w:left w:val="none" w:sz="0" w:space="0" w:color="auto"/>
                        <w:bottom w:val="none" w:sz="0" w:space="0" w:color="auto"/>
                        <w:right w:val="none" w:sz="0" w:space="0" w:color="auto"/>
                      </w:divBdr>
                    </w:div>
                    <w:div w:id="1484158845">
                      <w:marLeft w:val="300"/>
                      <w:marRight w:val="0"/>
                      <w:marTop w:val="0"/>
                      <w:marBottom w:val="0"/>
                      <w:divBdr>
                        <w:top w:val="none" w:sz="0" w:space="0" w:color="auto"/>
                        <w:left w:val="none" w:sz="0" w:space="0" w:color="auto"/>
                        <w:bottom w:val="none" w:sz="0" w:space="0" w:color="auto"/>
                        <w:right w:val="none" w:sz="0" w:space="0" w:color="auto"/>
                      </w:divBdr>
                    </w:div>
                    <w:div w:id="7025561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26701870">
              <w:marLeft w:val="0"/>
              <w:marRight w:val="0"/>
              <w:marTop w:val="0"/>
              <w:marBottom w:val="0"/>
              <w:divBdr>
                <w:top w:val="none" w:sz="0" w:space="0" w:color="auto"/>
                <w:left w:val="none" w:sz="0" w:space="0" w:color="auto"/>
                <w:bottom w:val="none" w:sz="0" w:space="0" w:color="auto"/>
                <w:right w:val="none" w:sz="0" w:space="0" w:color="auto"/>
              </w:divBdr>
              <w:divsChild>
                <w:div w:id="7220201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7859">
      <w:bodyDiv w:val="1"/>
      <w:marLeft w:val="0"/>
      <w:marRight w:val="0"/>
      <w:marTop w:val="0"/>
      <w:marBottom w:val="0"/>
      <w:divBdr>
        <w:top w:val="none" w:sz="0" w:space="0" w:color="auto"/>
        <w:left w:val="none" w:sz="0" w:space="0" w:color="auto"/>
        <w:bottom w:val="none" w:sz="0" w:space="0" w:color="auto"/>
        <w:right w:val="none" w:sz="0" w:space="0" w:color="auto"/>
      </w:divBdr>
    </w:div>
    <w:div w:id="2119450100">
      <w:bodyDiv w:val="1"/>
      <w:marLeft w:val="0"/>
      <w:marRight w:val="0"/>
      <w:marTop w:val="0"/>
      <w:marBottom w:val="0"/>
      <w:divBdr>
        <w:top w:val="none" w:sz="0" w:space="0" w:color="auto"/>
        <w:left w:val="none" w:sz="0" w:space="0" w:color="auto"/>
        <w:bottom w:val="none" w:sz="0" w:space="0" w:color="auto"/>
        <w:right w:val="none" w:sz="0" w:space="0" w:color="auto"/>
      </w:divBdr>
      <w:divsChild>
        <w:div w:id="765928729">
          <w:marLeft w:val="0"/>
          <w:marRight w:val="0"/>
          <w:marTop w:val="0"/>
          <w:marBottom w:val="0"/>
          <w:divBdr>
            <w:top w:val="none" w:sz="0" w:space="0" w:color="auto"/>
            <w:left w:val="none" w:sz="0" w:space="0" w:color="auto"/>
            <w:bottom w:val="none" w:sz="0" w:space="0" w:color="auto"/>
            <w:right w:val="none" w:sz="0" w:space="0" w:color="auto"/>
          </w:divBdr>
          <w:divsChild>
            <w:div w:id="209192511">
              <w:marLeft w:val="0"/>
              <w:marRight w:val="0"/>
              <w:marTop w:val="150"/>
              <w:marBottom w:val="168"/>
              <w:divBdr>
                <w:top w:val="none" w:sz="0" w:space="0" w:color="auto"/>
                <w:left w:val="none" w:sz="0" w:space="0" w:color="auto"/>
                <w:bottom w:val="none" w:sz="0" w:space="0" w:color="auto"/>
                <w:right w:val="none" w:sz="0" w:space="0" w:color="auto"/>
              </w:divBdr>
            </w:div>
            <w:div w:id="340089100">
              <w:marLeft w:val="0"/>
              <w:marRight w:val="0"/>
              <w:marTop w:val="0"/>
              <w:marBottom w:val="0"/>
              <w:divBdr>
                <w:top w:val="none" w:sz="0" w:space="0" w:color="auto"/>
                <w:left w:val="none" w:sz="0" w:space="0" w:color="auto"/>
                <w:bottom w:val="none" w:sz="0" w:space="0" w:color="auto"/>
                <w:right w:val="none" w:sz="0" w:space="0" w:color="auto"/>
              </w:divBdr>
              <w:divsChild>
                <w:div w:id="1740710972">
                  <w:marLeft w:val="0"/>
                  <w:marRight w:val="0"/>
                  <w:marTop w:val="105"/>
                  <w:marBottom w:val="0"/>
                  <w:divBdr>
                    <w:top w:val="none" w:sz="0" w:space="0" w:color="auto"/>
                    <w:left w:val="none" w:sz="0" w:space="0" w:color="auto"/>
                    <w:bottom w:val="none" w:sz="0" w:space="0" w:color="auto"/>
                    <w:right w:val="none" w:sz="0" w:space="0" w:color="auto"/>
                  </w:divBdr>
                  <w:divsChild>
                    <w:div w:id="909079445">
                      <w:marLeft w:val="300"/>
                      <w:marRight w:val="0"/>
                      <w:marTop w:val="0"/>
                      <w:marBottom w:val="0"/>
                      <w:divBdr>
                        <w:top w:val="none" w:sz="0" w:space="0" w:color="auto"/>
                        <w:left w:val="none" w:sz="0" w:space="0" w:color="auto"/>
                        <w:bottom w:val="none" w:sz="0" w:space="0" w:color="auto"/>
                        <w:right w:val="none" w:sz="0" w:space="0" w:color="auto"/>
                      </w:divBdr>
                    </w:div>
                    <w:div w:id="1091856248">
                      <w:marLeft w:val="300"/>
                      <w:marRight w:val="0"/>
                      <w:marTop w:val="0"/>
                      <w:marBottom w:val="0"/>
                      <w:divBdr>
                        <w:top w:val="none" w:sz="0" w:space="0" w:color="auto"/>
                        <w:left w:val="none" w:sz="0" w:space="0" w:color="auto"/>
                        <w:bottom w:val="none" w:sz="0" w:space="0" w:color="auto"/>
                        <w:right w:val="none" w:sz="0" w:space="0" w:color="auto"/>
                      </w:divBdr>
                    </w:div>
                    <w:div w:id="1794514105">
                      <w:marLeft w:val="300"/>
                      <w:marRight w:val="0"/>
                      <w:marTop w:val="0"/>
                      <w:marBottom w:val="0"/>
                      <w:divBdr>
                        <w:top w:val="none" w:sz="0" w:space="0" w:color="auto"/>
                        <w:left w:val="none" w:sz="0" w:space="0" w:color="auto"/>
                        <w:bottom w:val="none" w:sz="0" w:space="0" w:color="auto"/>
                        <w:right w:val="none" w:sz="0" w:space="0" w:color="auto"/>
                      </w:divBdr>
                      <w:divsChild>
                        <w:div w:id="538860641">
                          <w:marLeft w:val="300"/>
                          <w:marRight w:val="0"/>
                          <w:marTop w:val="0"/>
                          <w:marBottom w:val="0"/>
                          <w:divBdr>
                            <w:top w:val="none" w:sz="0" w:space="0" w:color="auto"/>
                            <w:left w:val="none" w:sz="0" w:space="0" w:color="auto"/>
                            <w:bottom w:val="none" w:sz="0" w:space="0" w:color="auto"/>
                            <w:right w:val="none" w:sz="0" w:space="0" w:color="auto"/>
                          </w:divBdr>
                        </w:div>
                        <w:div w:id="401567980">
                          <w:marLeft w:val="300"/>
                          <w:marRight w:val="0"/>
                          <w:marTop w:val="0"/>
                          <w:marBottom w:val="0"/>
                          <w:divBdr>
                            <w:top w:val="none" w:sz="0" w:space="0" w:color="auto"/>
                            <w:left w:val="none" w:sz="0" w:space="0" w:color="auto"/>
                            <w:bottom w:val="none" w:sz="0" w:space="0" w:color="auto"/>
                            <w:right w:val="none" w:sz="0" w:space="0" w:color="auto"/>
                          </w:divBdr>
                        </w:div>
                        <w:div w:id="892275517">
                          <w:marLeft w:val="300"/>
                          <w:marRight w:val="0"/>
                          <w:marTop w:val="0"/>
                          <w:marBottom w:val="0"/>
                          <w:divBdr>
                            <w:top w:val="none" w:sz="0" w:space="0" w:color="auto"/>
                            <w:left w:val="none" w:sz="0" w:space="0" w:color="auto"/>
                            <w:bottom w:val="none" w:sz="0" w:space="0" w:color="auto"/>
                            <w:right w:val="none" w:sz="0" w:space="0" w:color="auto"/>
                          </w:divBdr>
                        </w:div>
                        <w:div w:id="917908036">
                          <w:marLeft w:val="300"/>
                          <w:marRight w:val="0"/>
                          <w:marTop w:val="0"/>
                          <w:marBottom w:val="0"/>
                          <w:divBdr>
                            <w:top w:val="none" w:sz="0" w:space="0" w:color="auto"/>
                            <w:left w:val="none" w:sz="0" w:space="0" w:color="auto"/>
                            <w:bottom w:val="none" w:sz="0" w:space="0" w:color="auto"/>
                            <w:right w:val="none" w:sz="0" w:space="0" w:color="auto"/>
                          </w:divBdr>
                        </w:div>
                        <w:div w:id="365764226">
                          <w:marLeft w:val="300"/>
                          <w:marRight w:val="0"/>
                          <w:marTop w:val="0"/>
                          <w:marBottom w:val="0"/>
                          <w:divBdr>
                            <w:top w:val="none" w:sz="0" w:space="0" w:color="auto"/>
                            <w:left w:val="none" w:sz="0" w:space="0" w:color="auto"/>
                            <w:bottom w:val="none" w:sz="0" w:space="0" w:color="auto"/>
                            <w:right w:val="none" w:sz="0" w:space="0" w:color="auto"/>
                          </w:divBdr>
                        </w:div>
                      </w:divsChild>
                    </w:div>
                    <w:div w:id="1850438632">
                      <w:marLeft w:val="300"/>
                      <w:marRight w:val="0"/>
                      <w:marTop w:val="0"/>
                      <w:marBottom w:val="0"/>
                      <w:divBdr>
                        <w:top w:val="none" w:sz="0" w:space="0" w:color="auto"/>
                        <w:left w:val="none" w:sz="0" w:space="0" w:color="auto"/>
                        <w:bottom w:val="none" w:sz="0" w:space="0" w:color="auto"/>
                        <w:right w:val="none" w:sz="0" w:space="0" w:color="auto"/>
                      </w:divBdr>
                    </w:div>
                    <w:div w:id="979772472">
                      <w:marLeft w:val="300"/>
                      <w:marRight w:val="0"/>
                      <w:marTop w:val="0"/>
                      <w:marBottom w:val="0"/>
                      <w:divBdr>
                        <w:top w:val="none" w:sz="0" w:space="0" w:color="auto"/>
                        <w:left w:val="none" w:sz="0" w:space="0" w:color="auto"/>
                        <w:bottom w:val="none" w:sz="0" w:space="0" w:color="auto"/>
                        <w:right w:val="none" w:sz="0" w:space="0" w:color="auto"/>
                      </w:divBdr>
                    </w:div>
                    <w:div w:id="68314411">
                      <w:marLeft w:val="300"/>
                      <w:marRight w:val="0"/>
                      <w:marTop w:val="0"/>
                      <w:marBottom w:val="0"/>
                      <w:divBdr>
                        <w:top w:val="none" w:sz="0" w:space="0" w:color="auto"/>
                        <w:left w:val="none" w:sz="0" w:space="0" w:color="auto"/>
                        <w:bottom w:val="none" w:sz="0" w:space="0" w:color="auto"/>
                        <w:right w:val="none" w:sz="0" w:space="0" w:color="auto"/>
                      </w:divBdr>
                    </w:div>
                    <w:div w:id="465510457">
                      <w:marLeft w:val="300"/>
                      <w:marRight w:val="0"/>
                      <w:marTop w:val="0"/>
                      <w:marBottom w:val="0"/>
                      <w:divBdr>
                        <w:top w:val="none" w:sz="0" w:space="0" w:color="auto"/>
                        <w:left w:val="none" w:sz="0" w:space="0" w:color="auto"/>
                        <w:bottom w:val="none" w:sz="0" w:space="0" w:color="auto"/>
                        <w:right w:val="none" w:sz="0" w:space="0" w:color="auto"/>
                      </w:divBdr>
                      <w:divsChild>
                        <w:div w:id="1495947388">
                          <w:marLeft w:val="300"/>
                          <w:marRight w:val="0"/>
                          <w:marTop w:val="0"/>
                          <w:marBottom w:val="0"/>
                          <w:divBdr>
                            <w:top w:val="none" w:sz="0" w:space="0" w:color="auto"/>
                            <w:left w:val="none" w:sz="0" w:space="0" w:color="auto"/>
                            <w:bottom w:val="none" w:sz="0" w:space="0" w:color="auto"/>
                            <w:right w:val="none" w:sz="0" w:space="0" w:color="auto"/>
                          </w:divBdr>
                        </w:div>
                        <w:div w:id="750077934">
                          <w:marLeft w:val="300"/>
                          <w:marRight w:val="0"/>
                          <w:marTop w:val="0"/>
                          <w:marBottom w:val="0"/>
                          <w:divBdr>
                            <w:top w:val="none" w:sz="0" w:space="0" w:color="auto"/>
                            <w:left w:val="none" w:sz="0" w:space="0" w:color="auto"/>
                            <w:bottom w:val="none" w:sz="0" w:space="0" w:color="auto"/>
                            <w:right w:val="none" w:sz="0" w:space="0" w:color="auto"/>
                          </w:divBdr>
                        </w:div>
                      </w:divsChild>
                    </w:div>
                    <w:div w:id="848714780">
                      <w:marLeft w:val="300"/>
                      <w:marRight w:val="0"/>
                      <w:marTop w:val="0"/>
                      <w:marBottom w:val="0"/>
                      <w:divBdr>
                        <w:top w:val="none" w:sz="0" w:space="0" w:color="auto"/>
                        <w:left w:val="none" w:sz="0" w:space="0" w:color="auto"/>
                        <w:bottom w:val="none" w:sz="0" w:space="0" w:color="auto"/>
                        <w:right w:val="none" w:sz="0" w:space="0" w:color="auto"/>
                      </w:divBdr>
                    </w:div>
                    <w:div w:id="1048605415">
                      <w:marLeft w:val="300"/>
                      <w:marRight w:val="0"/>
                      <w:marTop w:val="0"/>
                      <w:marBottom w:val="0"/>
                      <w:divBdr>
                        <w:top w:val="none" w:sz="0" w:space="0" w:color="auto"/>
                        <w:left w:val="none" w:sz="0" w:space="0" w:color="auto"/>
                        <w:bottom w:val="none" w:sz="0" w:space="0" w:color="auto"/>
                        <w:right w:val="none" w:sz="0" w:space="0" w:color="auto"/>
                      </w:divBdr>
                    </w:div>
                    <w:div w:id="958413978">
                      <w:marLeft w:val="300"/>
                      <w:marRight w:val="0"/>
                      <w:marTop w:val="0"/>
                      <w:marBottom w:val="0"/>
                      <w:divBdr>
                        <w:top w:val="none" w:sz="0" w:space="0" w:color="auto"/>
                        <w:left w:val="none" w:sz="0" w:space="0" w:color="auto"/>
                        <w:bottom w:val="none" w:sz="0" w:space="0" w:color="auto"/>
                        <w:right w:val="none" w:sz="0" w:space="0" w:color="auto"/>
                      </w:divBdr>
                    </w:div>
                    <w:div w:id="180973258">
                      <w:marLeft w:val="300"/>
                      <w:marRight w:val="0"/>
                      <w:marTop w:val="0"/>
                      <w:marBottom w:val="0"/>
                      <w:divBdr>
                        <w:top w:val="none" w:sz="0" w:space="0" w:color="auto"/>
                        <w:left w:val="none" w:sz="0" w:space="0" w:color="auto"/>
                        <w:bottom w:val="none" w:sz="0" w:space="0" w:color="auto"/>
                        <w:right w:val="none" w:sz="0" w:space="0" w:color="auto"/>
                      </w:divBdr>
                    </w:div>
                    <w:div w:id="1400253310">
                      <w:marLeft w:val="300"/>
                      <w:marRight w:val="0"/>
                      <w:marTop w:val="0"/>
                      <w:marBottom w:val="0"/>
                      <w:divBdr>
                        <w:top w:val="none" w:sz="0" w:space="0" w:color="auto"/>
                        <w:left w:val="none" w:sz="0" w:space="0" w:color="auto"/>
                        <w:bottom w:val="none" w:sz="0" w:space="0" w:color="auto"/>
                        <w:right w:val="none" w:sz="0" w:space="0" w:color="auto"/>
                      </w:divBdr>
                    </w:div>
                    <w:div w:id="7875957">
                      <w:marLeft w:val="300"/>
                      <w:marRight w:val="0"/>
                      <w:marTop w:val="0"/>
                      <w:marBottom w:val="0"/>
                      <w:divBdr>
                        <w:top w:val="none" w:sz="0" w:space="0" w:color="auto"/>
                        <w:left w:val="none" w:sz="0" w:space="0" w:color="auto"/>
                        <w:bottom w:val="none" w:sz="0" w:space="0" w:color="auto"/>
                        <w:right w:val="none" w:sz="0" w:space="0" w:color="auto"/>
                      </w:divBdr>
                      <w:divsChild>
                        <w:div w:id="360597489">
                          <w:marLeft w:val="300"/>
                          <w:marRight w:val="0"/>
                          <w:marTop w:val="0"/>
                          <w:marBottom w:val="0"/>
                          <w:divBdr>
                            <w:top w:val="none" w:sz="0" w:space="0" w:color="auto"/>
                            <w:left w:val="none" w:sz="0" w:space="0" w:color="auto"/>
                            <w:bottom w:val="none" w:sz="0" w:space="0" w:color="auto"/>
                            <w:right w:val="none" w:sz="0" w:space="0" w:color="auto"/>
                          </w:divBdr>
                        </w:div>
                        <w:div w:id="2002811734">
                          <w:marLeft w:val="300"/>
                          <w:marRight w:val="0"/>
                          <w:marTop w:val="0"/>
                          <w:marBottom w:val="0"/>
                          <w:divBdr>
                            <w:top w:val="none" w:sz="0" w:space="0" w:color="auto"/>
                            <w:left w:val="none" w:sz="0" w:space="0" w:color="auto"/>
                            <w:bottom w:val="none" w:sz="0" w:space="0" w:color="auto"/>
                            <w:right w:val="none" w:sz="0" w:space="0" w:color="auto"/>
                          </w:divBdr>
                        </w:div>
                        <w:div w:id="1316689987">
                          <w:marLeft w:val="300"/>
                          <w:marRight w:val="0"/>
                          <w:marTop w:val="0"/>
                          <w:marBottom w:val="0"/>
                          <w:divBdr>
                            <w:top w:val="none" w:sz="0" w:space="0" w:color="auto"/>
                            <w:left w:val="none" w:sz="0" w:space="0" w:color="auto"/>
                            <w:bottom w:val="none" w:sz="0" w:space="0" w:color="auto"/>
                            <w:right w:val="none" w:sz="0" w:space="0" w:color="auto"/>
                          </w:divBdr>
                        </w:div>
                        <w:div w:id="1253860793">
                          <w:marLeft w:val="300"/>
                          <w:marRight w:val="0"/>
                          <w:marTop w:val="0"/>
                          <w:marBottom w:val="0"/>
                          <w:divBdr>
                            <w:top w:val="none" w:sz="0" w:space="0" w:color="auto"/>
                            <w:left w:val="none" w:sz="0" w:space="0" w:color="auto"/>
                            <w:bottom w:val="none" w:sz="0" w:space="0" w:color="auto"/>
                            <w:right w:val="none" w:sz="0" w:space="0" w:color="auto"/>
                          </w:divBdr>
                        </w:div>
                      </w:divsChild>
                    </w:div>
                    <w:div w:id="681204537">
                      <w:marLeft w:val="300"/>
                      <w:marRight w:val="0"/>
                      <w:marTop w:val="0"/>
                      <w:marBottom w:val="0"/>
                      <w:divBdr>
                        <w:top w:val="none" w:sz="0" w:space="0" w:color="auto"/>
                        <w:left w:val="none" w:sz="0" w:space="0" w:color="auto"/>
                        <w:bottom w:val="none" w:sz="0" w:space="0" w:color="auto"/>
                        <w:right w:val="none" w:sz="0" w:space="0" w:color="auto"/>
                      </w:divBdr>
                      <w:divsChild>
                        <w:div w:id="96102125">
                          <w:marLeft w:val="300"/>
                          <w:marRight w:val="0"/>
                          <w:marTop w:val="0"/>
                          <w:marBottom w:val="0"/>
                          <w:divBdr>
                            <w:top w:val="none" w:sz="0" w:space="0" w:color="auto"/>
                            <w:left w:val="none" w:sz="0" w:space="0" w:color="auto"/>
                            <w:bottom w:val="none" w:sz="0" w:space="0" w:color="auto"/>
                            <w:right w:val="none" w:sz="0" w:space="0" w:color="auto"/>
                          </w:divBdr>
                          <w:divsChild>
                            <w:div w:id="2110077285">
                              <w:marLeft w:val="300"/>
                              <w:marRight w:val="0"/>
                              <w:marTop w:val="0"/>
                              <w:marBottom w:val="0"/>
                              <w:divBdr>
                                <w:top w:val="none" w:sz="0" w:space="0" w:color="auto"/>
                                <w:left w:val="none" w:sz="0" w:space="0" w:color="auto"/>
                                <w:bottom w:val="none" w:sz="0" w:space="0" w:color="auto"/>
                                <w:right w:val="none" w:sz="0" w:space="0" w:color="auto"/>
                              </w:divBdr>
                            </w:div>
                            <w:div w:id="1827630201">
                              <w:marLeft w:val="300"/>
                              <w:marRight w:val="0"/>
                              <w:marTop w:val="0"/>
                              <w:marBottom w:val="0"/>
                              <w:divBdr>
                                <w:top w:val="none" w:sz="0" w:space="0" w:color="auto"/>
                                <w:left w:val="none" w:sz="0" w:space="0" w:color="auto"/>
                                <w:bottom w:val="none" w:sz="0" w:space="0" w:color="auto"/>
                                <w:right w:val="none" w:sz="0" w:space="0" w:color="auto"/>
                              </w:divBdr>
                            </w:div>
                          </w:divsChild>
                        </w:div>
                        <w:div w:id="1107433998">
                          <w:marLeft w:val="300"/>
                          <w:marRight w:val="0"/>
                          <w:marTop w:val="0"/>
                          <w:marBottom w:val="0"/>
                          <w:divBdr>
                            <w:top w:val="none" w:sz="0" w:space="0" w:color="auto"/>
                            <w:left w:val="none" w:sz="0" w:space="0" w:color="auto"/>
                            <w:bottom w:val="none" w:sz="0" w:space="0" w:color="auto"/>
                            <w:right w:val="none" w:sz="0" w:space="0" w:color="auto"/>
                          </w:divBdr>
                        </w:div>
                        <w:div w:id="247885859">
                          <w:marLeft w:val="300"/>
                          <w:marRight w:val="0"/>
                          <w:marTop w:val="0"/>
                          <w:marBottom w:val="0"/>
                          <w:divBdr>
                            <w:top w:val="none" w:sz="0" w:space="0" w:color="auto"/>
                            <w:left w:val="none" w:sz="0" w:space="0" w:color="auto"/>
                            <w:bottom w:val="none" w:sz="0" w:space="0" w:color="auto"/>
                            <w:right w:val="none" w:sz="0" w:space="0" w:color="auto"/>
                          </w:divBdr>
                        </w:div>
                      </w:divsChild>
                    </w:div>
                    <w:div w:id="1272204513">
                      <w:marLeft w:val="300"/>
                      <w:marRight w:val="0"/>
                      <w:marTop w:val="0"/>
                      <w:marBottom w:val="0"/>
                      <w:divBdr>
                        <w:top w:val="none" w:sz="0" w:space="0" w:color="auto"/>
                        <w:left w:val="none" w:sz="0" w:space="0" w:color="auto"/>
                        <w:bottom w:val="none" w:sz="0" w:space="0" w:color="auto"/>
                        <w:right w:val="none" w:sz="0" w:space="0" w:color="auto"/>
                      </w:divBdr>
                    </w:div>
                    <w:div w:id="1825468062">
                      <w:marLeft w:val="300"/>
                      <w:marRight w:val="0"/>
                      <w:marTop w:val="0"/>
                      <w:marBottom w:val="0"/>
                      <w:divBdr>
                        <w:top w:val="none" w:sz="0" w:space="0" w:color="auto"/>
                        <w:left w:val="none" w:sz="0" w:space="0" w:color="auto"/>
                        <w:bottom w:val="none" w:sz="0" w:space="0" w:color="auto"/>
                        <w:right w:val="none" w:sz="0" w:space="0" w:color="auto"/>
                      </w:divBdr>
                    </w:div>
                    <w:div w:id="1524595056">
                      <w:marLeft w:val="300"/>
                      <w:marRight w:val="0"/>
                      <w:marTop w:val="0"/>
                      <w:marBottom w:val="0"/>
                      <w:divBdr>
                        <w:top w:val="none" w:sz="0" w:space="0" w:color="auto"/>
                        <w:left w:val="none" w:sz="0" w:space="0" w:color="auto"/>
                        <w:bottom w:val="none" w:sz="0" w:space="0" w:color="auto"/>
                        <w:right w:val="none" w:sz="0" w:space="0" w:color="auto"/>
                      </w:divBdr>
                    </w:div>
                    <w:div w:id="2022782848">
                      <w:marLeft w:val="300"/>
                      <w:marRight w:val="0"/>
                      <w:marTop w:val="0"/>
                      <w:marBottom w:val="0"/>
                      <w:divBdr>
                        <w:top w:val="none" w:sz="0" w:space="0" w:color="auto"/>
                        <w:left w:val="none" w:sz="0" w:space="0" w:color="auto"/>
                        <w:bottom w:val="none" w:sz="0" w:space="0" w:color="auto"/>
                        <w:right w:val="none" w:sz="0" w:space="0" w:color="auto"/>
                      </w:divBdr>
                    </w:div>
                    <w:div w:id="834417536">
                      <w:marLeft w:val="300"/>
                      <w:marRight w:val="0"/>
                      <w:marTop w:val="0"/>
                      <w:marBottom w:val="0"/>
                      <w:divBdr>
                        <w:top w:val="none" w:sz="0" w:space="0" w:color="auto"/>
                        <w:left w:val="none" w:sz="0" w:space="0" w:color="auto"/>
                        <w:bottom w:val="none" w:sz="0" w:space="0" w:color="auto"/>
                        <w:right w:val="none" w:sz="0" w:space="0" w:color="auto"/>
                      </w:divBdr>
                    </w:div>
                    <w:div w:id="1564213921">
                      <w:marLeft w:val="300"/>
                      <w:marRight w:val="0"/>
                      <w:marTop w:val="0"/>
                      <w:marBottom w:val="0"/>
                      <w:divBdr>
                        <w:top w:val="none" w:sz="0" w:space="0" w:color="auto"/>
                        <w:left w:val="none" w:sz="0" w:space="0" w:color="auto"/>
                        <w:bottom w:val="none" w:sz="0" w:space="0" w:color="auto"/>
                        <w:right w:val="none" w:sz="0" w:space="0" w:color="auto"/>
                      </w:divBdr>
                    </w:div>
                    <w:div w:id="17024354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4201557">
              <w:marLeft w:val="0"/>
              <w:marRight w:val="0"/>
              <w:marTop w:val="0"/>
              <w:marBottom w:val="0"/>
              <w:divBdr>
                <w:top w:val="none" w:sz="0" w:space="0" w:color="auto"/>
                <w:left w:val="none" w:sz="0" w:space="0" w:color="auto"/>
                <w:bottom w:val="none" w:sz="0" w:space="0" w:color="auto"/>
                <w:right w:val="none" w:sz="0" w:space="0" w:color="auto"/>
              </w:divBdr>
              <w:divsChild>
                <w:div w:id="14181378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9983862">
          <w:marLeft w:val="0"/>
          <w:marRight w:val="0"/>
          <w:marTop w:val="0"/>
          <w:marBottom w:val="0"/>
          <w:divBdr>
            <w:top w:val="none" w:sz="0" w:space="0" w:color="auto"/>
            <w:left w:val="none" w:sz="0" w:space="0" w:color="auto"/>
            <w:bottom w:val="none" w:sz="0" w:space="0" w:color="auto"/>
            <w:right w:val="none" w:sz="0" w:space="0" w:color="auto"/>
          </w:divBdr>
          <w:divsChild>
            <w:div w:id="1815180471">
              <w:marLeft w:val="0"/>
              <w:marRight w:val="0"/>
              <w:marTop w:val="150"/>
              <w:marBottom w:val="168"/>
              <w:divBdr>
                <w:top w:val="none" w:sz="0" w:space="0" w:color="auto"/>
                <w:left w:val="none" w:sz="0" w:space="0" w:color="auto"/>
                <w:bottom w:val="none" w:sz="0" w:space="0" w:color="auto"/>
                <w:right w:val="none" w:sz="0" w:space="0" w:color="auto"/>
              </w:divBdr>
              <w:divsChild>
                <w:div w:id="1342123460">
                  <w:marLeft w:val="300"/>
                  <w:marRight w:val="0"/>
                  <w:marTop w:val="0"/>
                  <w:marBottom w:val="0"/>
                  <w:divBdr>
                    <w:top w:val="none" w:sz="0" w:space="0" w:color="auto"/>
                    <w:left w:val="none" w:sz="0" w:space="0" w:color="auto"/>
                    <w:bottom w:val="none" w:sz="0" w:space="0" w:color="auto"/>
                    <w:right w:val="none" w:sz="0" w:space="0" w:color="auto"/>
                  </w:divBdr>
                </w:div>
                <w:div w:id="204023273">
                  <w:marLeft w:val="300"/>
                  <w:marRight w:val="0"/>
                  <w:marTop w:val="0"/>
                  <w:marBottom w:val="0"/>
                  <w:divBdr>
                    <w:top w:val="none" w:sz="0" w:space="0" w:color="auto"/>
                    <w:left w:val="none" w:sz="0" w:space="0" w:color="auto"/>
                    <w:bottom w:val="none" w:sz="0" w:space="0" w:color="auto"/>
                    <w:right w:val="none" w:sz="0" w:space="0" w:color="auto"/>
                  </w:divBdr>
                  <w:divsChild>
                    <w:div w:id="1091463353">
                      <w:marLeft w:val="300"/>
                      <w:marRight w:val="0"/>
                      <w:marTop w:val="0"/>
                      <w:marBottom w:val="0"/>
                      <w:divBdr>
                        <w:top w:val="none" w:sz="0" w:space="0" w:color="auto"/>
                        <w:left w:val="none" w:sz="0" w:space="0" w:color="auto"/>
                        <w:bottom w:val="none" w:sz="0" w:space="0" w:color="auto"/>
                        <w:right w:val="none" w:sz="0" w:space="0" w:color="auto"/>
                      </w:divBdr>
                    </w:div>
                    <w:div w:id="692150991">
                      <w:marLeft w:val="300"/>
                      <w:marRight w:val="0"/>
                      <w:marTop w:val="0"/>
                      <w:marBottom w:val="0"/>
                      <w:divBdr>
                        <w:top w:val="none" w:sz="0" w:space="0" w:color="auto"/>
                        <w:left w:val="none" w:sz="0" w:space="0" w:color="auto"/>
                        <w:bottom w:val="none" w:sz="0" w:space="0" w:color="auto"/>
                        <w:right w:val="none" w:sz="0" w:space="0" w:color="auto"/>
                      </w:divBdr>
                    </w:div>
                    <w:div w:id="14150099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52</Pages>
  <Words>17237</Words>
  <Characters>103425</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Albertusiak</cp:lastModifiedBy>
  <cp:revision>5</cp:revision>
  <cp:lastPrinted>2025-09-17T07:52:00Z</cp:lastPrinted>
  <dcterms:created xsi:type="dcterms:W3CDTF">2025-09-05T11:21:00Z</dcterms:created>
  <dcterms:modified xsi:type="dcterms:W3CDTF">2025-10-02T06:25:00Z</dcterms:modified>
</cp:coreProperties>
</file>