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83" w:rsidRPr="00242368" w:rsidRDefault="00274E83" w:rsidP="00274E83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554B48">
        <w:rPr>
          <w:rFonts w:ascii="Times New Roman" w:hAnsi="Times New Roman" w:cs="Times New Roman"/>
          <w:b/>
          <w:snapToGrid w:val="0"/>
          <w:sz w:val="24"/>
          <w:szCs w:val="24"/>
        </w:rPr>
        <w:t>Opis a </w:t>
      </w:r>
      <w:r w:rsidRPr="0024236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špecifikácia predmetu zákazky pre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Č</w:t>
      </w:r>
      <w:r w:rsidRPr="00242368">
        <w:rPr>
          <w:rFonts w:ascii="Times New Roman" w:hAnsi="Times New Roman" w:cs="Times New Roman"/>
          <w:b/>
          <w:snapToGrid w:val="0"/>
          <w:sz w:val="24"/>
          <w:szCs w:val="24"/>
        </w:rPr>
        <w:t>asť č.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5</w:t>
      </w:r>
    </w:p>
    <w:p w:rsidR="00274E83" w:rsidRPr="00242368" w:rsidRDefault="00274E83" w:rsidP="00274E83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274E83" w:rsidRPr="00242368" w:rsidRDefault="00274E83" w:rsidP="00274E8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74E83" w:rsidRPr="0051094E" w:rsidRDefault="008851A5" w:rsidP="00274E83">
      <w:pPr>
        <w:rPr>
          <w:rFonts w:ascii="Times New Roman" w:hAnsi="Times New Roman" w:cs="Times New Roman"/>
          <w:b/>
          <w:sz w:val="24"/>
          <w:szCs w:val="24"/>
        </w:rPr>
      </w:pPr>
      <w:r w:rsidRPr="008500BB">
        <w:rPr>
          <w:rFonts w:ascii="Times New Roman" w:hAnsi="Times New Roman" w:cs="Times New Roman"/>
          <w:b/>
          <w:bCs/>
          <w:sz w:val="24"/>
          <w:szCs w:val="24"/>
        </w:rPr>
        <w:t>Názov predmetu zákazky</w:t>
      </w:r>
      <w:r w:rsidRPr="008500B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500BB">
        <w:rPr>
          <w:rFonts w:ascii="Times New Roman" w:hAnsi="Times New Roman" w:cs="Times New Roman"/>
          <w:sz w:val="24"/>
          <w:szCs w:val="24"/>
        </w:rPr>
        <w:t>Gáza, vata, tampóny</w:t>
      </w:r>
    </w:p>
    <w:p w:rsidR="00274E83" w:rsidRDefault="00274E83" w:rsidP="00274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1A5">
        <w:rPr>
          <w:rFonts w:ascii="Times New Roman" w:hAnsi="Times New Roman" w:cs="Times New Roman"/>
          <w:sz w:val="24"/>
          <w:szCs w:val="24"/>
        </w:rPr>
        <w:t>Predmetom zákazky je:</w:t>
      </w:r>
      <w:r w:rsidRPr="005109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94E">
        <w:rPr>
          <w:rFonts w:ascii="Times New Roman" w:hAnsi="Times New Roman" w:cs="Times New Roman"/>
          <w:sz w:val="24"/>
          <w:szCs w:val="24"/>
        </w:rPr>
        <w:t>Dodávka „</w:t>
      </w:r>
      <w:r w:rsidRPr="0051094E">
        <w:rPr>
          <w:rFonts w:ascii="Times New Roman" w:hAnsi="Times New Roman" w:cs="Times New Roman"/>
          <w:b/>
          <w:sz w:val="24"/>
          <w:szCs w:val="24"/>
        </w:rPr>
        <w:t>Gáza, vata, tampóny</w:t>
      </w:r>
      <w:r w:rsidRPr="0051094E">
        <w:rPr>
          <w:rFonts w:ascii="Times New Roman" w:hAnsi="Times New Roman" w:cs="Times New Roman"/>
          <w:sz w:val="24"/>
          <w:szCs w:val="24"/>
        </w:rPr>
        <w:t>“ p</w:t>
      </w:r>
      <w:r w:rsidRPr="0051094E"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 w:rsidRPr="0051094E"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 w:rsidRPr="0051094E"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 w:rsidRPr="0051094E">
        <w:rPr>
          <w:rFonts w:ascii="Times New Roman" w:hAnsi="Times New Roman" w:cs="Times New Roman"/>
          <w:sz w:val="24"/>
          <w:szCs w:val="24"/>
        </w:rPr>
        <w:t>, vrátane súvisiacich služieb - dovoz a vyloženie tovaru na miesto dodania, na obdobie 36 mesiacov</w:t>
      </w:r>
    </w:p>
    <w:p w:rsidR="00274E83" w:rsidRDefault="00274E83" w:rsidP="00274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E83" w:rsidRDefault="00274E83" w:rsidP="00274E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E83">
        <w:rPr>
          <w:rFonts w:ascii="Times New Roman" w:hAnsi="Times New Roman" w:cs="Times New Roman"/>
          <w:b/>
          <w:sz w:val="24"/>
          <w:szCs w:val="24"/>
        </w:rPr>
        <w:t xml:space="preserve">Časť </w:t>
      </w:r>
      <w:r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Pr="00274E8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274E83">
        <w:rPr>
          <w:rFonts w:ascii="Times New Roman" w:hAnsi="Times New Roman" w:cs="Times New Roman"/>
          <w:b/>
          <w:sz w:val="24"/>
          <w:szCs w:val="24"/>
        </w:rPr>
        <w:t xml:space="preserve"> Gázové štvorce skladané</w:t>
      </w:r>
    </w:p>
    <w:p w:rsidR="00274E83" w:rsidRPr="00274E83" w:rsidRDefault="00274E83" w:rsidP="00274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A6D" w:rsidRPr="00274E83" w:rsidRDefault="002B5A6D" w:rsidP="008E0459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274E83">
        <w:rPr>
          <w:rFonts w:ascii="Times New Roman" w:hAnsi="Times New Roman" w:cs="Times New Roman"/>
          <w:b/>
          <w:i/>
          <w:noProof/>
          <w:sz w:val="24"/>
          <w:szCs w:val="24"/>
        </w:rPr>
        <w:t>Predmet zákazky musí spĺňať minimálne technické a funkčné parametre v nižšie požadovanej špecifikácií:</w:t>
      </w:r>
    </w:p>
    <w:p w:rsidR="002B5A6D" w:rsidRPr="00274E83" w:rsidRDefault="002B5A6D" w:rsidP="008E0459">
      <w:pPr>
        <w:pStyle w:val="Bezriadkovania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Style w:val="Mriekatabuky"/>
        <w:tblW w:w="9072" w:type="dxa"/>
        <w:tblInd w:w="108" w:type="dxa"/>
        <w:tblLook w:val="04A0"/>
      </w:tblPr>
      <w:tblGrid>
        <w:gridCol w:w="1309"/>
        <w:gridCol w:w="5518"/>
        <w:gridCol w:w="2245"/>
      </w:tblGrid>
      <w:tr w:rsidR="002C71BA" w:rsidRPr="00274E83" w:rsidTr="00274E83">
        <w:trPr>
          <w:trHeight w:val="340"/>
        </w:trPr>
        <w:tc>
          <w:tcPr>
            <w:tcW w:w="9072" w:type="dxa"/>
            <w:gridSpan w:val="3"/>
            <w:shd w:val="clear" w:color="auto" w:fill="EEECE1" w:themeFill="background2"/>
            <w:vAlign w:val="center"/>
          </w:tcPr>
          <w:p w:rsidR="002C71BA" w:rsidRPr="00274E83" w:rsidRDefault="00B8389B" w:rsidP="00274E83">
            <w:pPr>
              <w:pStyle w:val="Bezriadkovania"/>
              <w:rPr>
                <w:rFonts w:ascii="Times New Roman" w:hAnsi="Times New Roman" w:cs="Times New Roman"/>
                <w:b/>
              </w:rPr>
            </w:pPr>
            <w:r w:rsidRPr="00587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4447C1" w:rsidRPr="00587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A. </w:t>
            </w:r>
            <w:r w:rsidR="000F29C3" w:rsidRPr="00587207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587207">
              <w:rPr>
                <w:rFonts w:ascii="Times New Roman" w:hAnsi="Times New Roman" w:cs="Times New Roman"/>
                <w:b/>
                <w:sz w:val="24"/>
                <w:szCs w:val="24"/>
              </w:rPr>
              <w:t>ázové</w:t>
            </w:r>
            <w:r w:rsidR="00F97BDF" w:rsidRPr="00274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29C3" w:rsidRPr="00274E83">
              <w:rPr>
                <w:rFonts w:ascii="Times New Roman" w:hAnsi="Times New Roman" w:cs="Times New Roman"/>
                <w:b/>
                <w:sz w:val="24"/>
                <w:szCs w:val="24"/>
              </w:rPr>
              <w:t>štvorce skladané</w:t>
            </w:r>
          </w:p>
        </w:tc>
      </w:tr>
      <w:tr w:rsidR="002C71BA" w:rsidRPr="00274E83" w:rsidTr="00274E83">
        <w:trPr>
          <w:trHeight w:val="340"/>
        </w:trPr>
        <w:tc>
          <w:tcPr>
            <w:tcW w:w="682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71BA" w:rsidRPr="00274E83" w:rsidRDefault="009D6F42" w:rsidP="00274E8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2245" w:type="dxa"/>
            <w:tcBorders>
              <w:left w:val="single" w:sz="4" w:space="0" w:color="auto"/>
            </w:tcBorders>
            <w:shd w:val="clear" w:color="auto" w:fill="auto"/>
          </w:tcPr>
          <w:p w:rsidR="002C71BA" w:rsidRPr="00274E83" w:rsidRDefault="002C71BA" w:rsidP="002C71B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71BA" w:rsidRPr="00274E83" w:rsidTr="00274E83">
        <w:trPr>
          <w:trHeight w:val="340"/>
        </w:trPr>
        <w:tc>
          <w:tcPr>
            <w:tcW w:w="682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1BA" w:rsidRPr="00274E83" w:rsidRDefault="002C71BA" w:rsidP="00274E83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Obchodný typ – názov položky predmetu zákazky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C71BA" w:rsidRPr="00274E83" w:rsidRDefault="002C71BA" w:rsidP="002C71BA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71BA" w:rsidRPr="00274E83" w:rsidTr="00274E83">
        <w:trPr>
          <w:trHeight w:val="340"/>
        </w:trPr>
        <w:tc>
          <w:tcPr>
            <w:tcW w:w="6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1BA" w:rsidRPr="00274E83" w:rsidRDefault="002C71BA" w:rsidP="00274E83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 (zaradenie ZP do triedy)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71BA" w:rsidRPr="00274E83" w:rsidRDefault="002C71BA" w:rsidP="002C71BA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71BA" w:rsidRPr="00274E83" w:rsidTr="00274E83">
        <w:trPr>
          <w:trHeight w:val="340"/>
        </w:trPr>
        <w:tc>
          <w:tcPr>
            <w:tcW w:w="682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1BA" w:rsidRPr="00274E83" w:rsidRDefault="002C71BA" w:rsidP="00274E83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ŠÚKL kód (ak je relevantné)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C71BA" w:rsidRPr="00274E83" w:rsidRDefault="002C71BA" w:rsidP="002C71BA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5A6D" w:rsidRPr="00274E83" w:rsidTr="00274E83">
        <w:trPr>
          <w:trHeight w:val="1491"/>
        </w:trPr>
        <w:tc>
          <w:tcPr>
            <w:tcW w:w="1309" w:type="dxa"/>
            <w:vAlign w:val="center"/>
          </w:tcPr>
          <w:p w:rsidR="002B5A6D" w:rsidRPr="00274E83" w:rsidRDefault="002B5A6D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E83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5518" w:type="dxa"/>
          </w:tcPr>
          <w:p w:rsidR="002B5A6D" w:rsidRPr="00274E83" w:rsidRDefault="002B5A6D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5A6D" w:rsidRPr="00274E83" w:rsidRDefault="002B5A6D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5A6D" w:rsidRPr="00274E83" w:rsidRDefault="002B5A6D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4E83">
              <w:rPr>
                <w:rFonts w:ascii="Times New Roman" w:hAnsi="Times New Roman" w:cs="Times New Roman"/>
                <w:b/>
              </w:rPr>
              <w:t>Charakteristika</w:t>
            </w:r>
          </w:p>
        </w:tc>
        <w:tc>
          <w:tcPr>
            <w:tcW w:w="2245" w:type="dxa"/>
          </w:tcPr>
          <w:p w:rsidR="002B5A6D" w:rsidRPr="00274E83" w:rsidRDefault="002B5A6D" w:rsidP="00F60AC5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83">
              <w:rPr>
                <w:rFonts w:ascii="Times New Roman" w:hAnsi="Times New Roman" w:cs="Times New Roman"/>
                <w:sz w:val="20"/>
                <w:szCs w:val="20"/>
              </w:rPr>
              <w:t>Požadujeme uviesť, či tovar spĺňa</w:t>
            </w:r>
          </w:p>
          <w:p w:rsidR="002B5A6D" w:rsidRPr="00274E83" w:rsidRDefault="002B5A6D" w:rsidP="00F60AC5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E83">
              <w:rPr>
                <w:rFonts w:ascii="Times New Roman" w:hAnsi="Times New Roman" w:cs="Times New Roman"/>
                <w:sz w:val="20"/>
                <w:szCs w:val="20"/>
              </w:rPr>
              <w:t xml:space="preserve">požadovaný parameter </w:t>
            </w:r>
            <w:r w:rsidRPr="00274E83">
              <w:rPr>
                <w:rFonts w:ascii="Times New Roman" w:hAnsi="Times New Roman" w:cs="Times New Roman"/>
                <w:b/>
                <w:sz w:val="20"/>
                <w:szCs w:val="20"/>
              </w:rPr>
              <w:t>áno/nie</w:t>
            </w:r>
          </w:p>
          <w:p w:rsidR="002B5A6D" w:rsidRPr="00274E83" w:rsidRDefault="002B5A6D" w:rsidP="00F60AC5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E83">
              <w:rPr>
                <w:rFonts w:ascii="Times New Roman" w:hAnsi="Times New Roman" w:cs="Times New Roman"/>
                <w:sz w:val="20"/>
                <w:szCs w:val="20"/>
              </w:rPr>
              <w:t>resp. uviesť konkrétny</w:t>
            </w:r>
          </w:p>
          <w:p w:rsidR="002B5A6D" w:rsidRPr="00274E83" w:rsidRDefault="002B5A6D" w:rsidP="00F60AC5">
            <w:pPr>
              <w:pStyle w:val="Bezriadkovania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74E83">
              <w:rPr>
                <w:rFonts w:ascii="Times New Roman" w:hAnsi="Times New Roman" w:cs="Times New Roman"/>
                <w:sz w:val="20"/>
                <w:szCs w:val="20"/>
              </w:rPr>
              <w:t>údaj:</w:t>
            </w:r>
          </w:p>
        </w:tc>
      </w:tr>
      <w:tr w:rsidR="002B5A6D" w:rsidRPr="00274E83" w:rsidTr="00274E83">
        <w:trPr>
          <w:trHeight w:val="585"/>
        </w:trPr>
        <w:tc>
          <w:tcPr>
            <w:tcW w:w="1309" w:type="dxa"/>
            <w:vAlign w:val="center"/>
          </w:tcPr>
          <w:p w:rsidR="002B5A6D" w:rsidRPr="00274E83" w:rsidRDefault="002B5A6D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74E83">
              <w:rPr>
                <w:rFonts w:ascii="Times New Roman" w:eastAsia="Times New Roman" w:hAnsi="Times New Roman" w:cs="Times New Roman"/>
                <w:lang w:eastAsia="sk-SK"/>
              </w:rPr>
              <w:t>Funkcia</w:t>
            </w:r>
          </w:p>
        </w:tc>
        <w:tc>
          <w:tcPr>
            <w:tcW w:w="5518" w:type="dxa"/>
          </w:tcPr>
          <w:p w:rsidR="00CF4765" w:rsidRPr="00274E83" w:rsidRDefault="00F97BDF" w:rsidP="00456307">
            <w:pPr>
              <w:pBdr>
                <w:top w:val="single" w:sz="2" w:space="0" w:color="E3E3E3"/>
                <w:left w:val="single" w:sz="2" w:space="23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274E83">
              <w:rPr>
                <w:rFonts w:ascii="Times New Roman" w:hAnsi="Times New Roman" w:cs="Times New Roman"/>
              </w:rPr>
              <w:t xml:space="preserve">Zdravotnícka pomôcka vyrobená z jemnej bavlnenej gázy, ktorá sa používa na krytie rán, absorbovanie tekutín, alebo na ochranu rany pred vonkajšou kontamináciou. Založené okraje </w:t>
            </w:r>
            <w:proofErr w:type="spellStart"/>
            <w:r w:rsidRPr="00274E83">
              <w:rPr>
                <w:rFonts w:ascii="Times New Roman" w:hAnsi="Times New Roman" w:cs="Times New Roman"/>
              </w:rPr>
              <w:t>kompresu</w:t>
            </w:r>
            <w:proofErr w:type="spellEnd"/>
            <w:r w:rsidRPr="00274E83">
              <w:rPr>
                <w:rFonts w:ascii="Times New Roman" w:hAnsi="Times New Roman" w:cs="Times New Roman"/>
              </w:rPr>
              <w:t xml:space="preserve"> zlepšujú jeho vlastnosti a komfort pri použití.</w:t>
            </w:r>
          </w:p>
        </w:tc>
        <w:tc>
          <w:tcPr>
            <w:tcW w:w="2245" w:type="dxa"/>
          </w:tcPr>
          <w:p w:rsidR="002B5A6D" w:rsidRPr="00274E83" w:rsidRDefault="002B5A6D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F29C3" w:rsidRPr="00274E83" w:rsidTr="00274E83">
        <w:trPr>
          <w:trHeight w:val="283"/>
        </w:trPr>
        <w:tc>
          <w:tcPr>
            <w:tcW w:w="1309" w:type="dxa"/>
            <w:vMerge w:val="restart"/>
            <w:vAlign w:val="center"/>
          </w:tcPr>
          <w:p w:rsidR="000F29C3" w:rsidRPr="00274E83" w:rsidRDefault="000F29C3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74E83">
              <w:rPr>
                <w:rFonts w:ascii="Times New Roman" w:eastAsia="Times New Roman" w:hAnsi="Times New Roman" w:cs="Times New Roman"/>
                <w:lang w:eastAsia="sk-SK"/>
              </w:rPr>
              <w:t>Materiál/</w:t>
            </w:r>
          </w:p>
          <w:p w:rsidR="000F29C3" w:rsidRPr="00274E83" w:rsidRDefault="000F29C3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74E83">
              <w:rPr>
                <w:rFonts w:ascii="Times New Roman" w:eastAsia="Times New Roman" w:hAnsi="Times New Roman" w:cs="Times New Roman"/>
                <w:lang w:eastAsia="sk-SK"/>
              </w:rPr>
              <w:t>Prevedenie</w:t>
            </w: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0F29C3" w:rsidRPr="00274E83" w:rsidRDefault="000F29C3" w:rsidP="00723A6E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274E83">
              <w:rPr>
                <w:rFonts w:ascii="Times New Roman" w:hAnsi="Times New Roman" w:cs="Times New Roman"/>
                <w:color w:val="000000"/>
                <w:lang w:eastAsia="sk-SK"/>
              </w:rPr>
              <w:t xml:space="preserve">100 % bavlnená gáza bielená bez použitia chlóru  (EFC – </w:t>
            </w:r>
            <w:proofErr w:type="spellStart"/>
            <w:r w:rsidRPr="00274E83">
              <w:rPr>
                <w:rFonts w:ascii="Times New Roman" w:hAnsi="Times New Roman" w:cs="Times New Roman"/>
                <w:color w:val="000000"/>
                <w:lang w:eastAsia="sk-SK"/>
              </w:rPr>
              <w:t>Elemental</w:t>
            </w:r>
            <w:proofErr w:type="spellEnd"/>
            <w:r w:rsidRPr="00274E83">
              <w:rPr>
                <w:rFonts w:ascii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74E83">
              <w:rPr>
                <w:rFonts w:ascii="Times New Roman" w:hAnsi="Times New Roman" w:cs="Times New Roman"/>
                <w:color w:val="000000"/>
                <w:lang w:eastAsia="sk-SK"/>
              </w:rPr>
              <w:t>Chlorine</w:t>
            </w:r>
            <w:proofErr w:type="spellEnd"/>
            <w:r w:rsidRPr="00274E83">
              <w:rPr>
                <w:rFonts w:ascii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74E83">
              <w:rPr>
                <w:rFonts w:ascii="Times New Roman" w:hAnsi="Times New Roman" w:cs="Times New Roman"/>
                <w:color w:val="000000"/>
                <w:lang w:eastAsia="sk-SK"/>
              </w:rPr>
              <w:t>Free</w:t>
            </w:r>
            <w:proofErr w:type="spellEnd"/>
            <w:r w:rsidRPr="00274E83">
              <w:rPr>
                <w:rFonts w:ascii="Times New Roman" w:hAnsi="Times New Roman" w:cs="Times New Roman"/>
                <w:color w:val="000000"/>
                <w:lang w:eastAsia="sk-SK"/>
              </w:rPr>
              <w:t xml:space="preserve">) a bez optických </w:t>
            </w:r>
            <w:proofErr w:type="spellStart"/>
            <w:r w:rsidRPr="00274E83">
              <w:rPr>
                <w:rFonts w:ascii="Times New Roman" w:hAnsi="Times New Roman" w:cs="Times New Roman"/>
                <w:color w:val="000000"/>
                <w:lang w:eastAsia="sk-SK"/>
              </w:rPr>
              <w:t>zjasňovačov</w:t>
            </w:r>
            <w:proofErr w:type="spellEnd"/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0F29C3" w:rsidRPr="00274E83" w:rsidRDefault="000F29C3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F29C3" w:rsidRPr="00274E83" w:rsidTr="00274E83">
        <w:trPr>
          <w:trHeight w:val="283"/>
        </w:trPr>
        <w:tc>
          <w:tcPr>
            <w:tcW w:w="1309" w:type="dxa"/>
            <w:vMerge/>
            <w:vAlign w:val="center"/>
          </w:tcPr>
          <w:p w:rsidR="000F29C3" w:rsidRPr="00274E83" w:rsidRDefault="000F29C3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0F29C3" w:rsidRPr="00274E83" w:rsidRDefault="000F29C3" w:rsidP="00723A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274E83">
              <w:rPr>
                <w:rFonts w:ascii="Times New Roman" w:hAnsi="Times New Roman" w:cs="Times New Roman"/>
                <w:color w:val="000000"/>
                <w:lang w:eastAsia="sk-SK"/>
              </w:rPr>
              <w:t>spĺňa normu EN 14079 pre zdravotnícke textílie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0F29C3" w:rsidRPr="00274E83" w:rsidRDefault="000F29C3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F29C3" w:rsidRPr="00274E83" w:rsidTr="00274E83">
        <w:trPr>
          <w:trHeight w:val="283"/>
        </w:trPr>
        <w:tc>
          <w:tcPr>
            <w:tcW w:w="1309" w:type="dxa"/>
            <w:vMerge/>
            <w:vAlign w:val="center"/>
          </w:tcPr>
          <w:p w:rsidR="000F29C3" w:rsidRPr="00274E83" w:rsidRDefault="000F29C3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0F29C3" w:rsidRPr="00274E83" w:rsidRDefault="000F29C3" w:rsidP="00723A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sk-SK"/>
              </w:rPr>
            </w:pPr>
            <w:proofErr w:type="spellStart"/>
            <w:r w:rsidRPr="00274E83">
              <w:rPr>
                <w:rFonts w:ascii="Times New Roman" w:hAnsi="Times New Roman" w:cs="Times New Roman"/>
                <w:color w:val="000000"/>
                <w:lang w:eastAsia="sk-SK"/>
              </w:rPr>
              <w:t>hypoalergénna</w:t>
            </w:r>
            <w:proofErr w:type="spellEnd"/>
            <w:r w:rsidRPr="00274E83">
              <w:rPr>
                <w:rFonts w:ascii="Times New Roman" w:hAnsi="Times New Roman" w:cs="Times New Roman"/>
                <w:color w:val="000000"/>
                <w:lang w:eastAsia="sk-SK"/>
              </w:rPr>
              <w:t>, šetrná k pokožke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0F29C3" w:rsidRPr="00274E83" w:rsidRDefault="000F29C3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F29C3" w:rsidRPr="00274E83" w:rsidTr="00274E83">
        <w:trPr>
          <w:trHeight w:val="283"/>
        </w:trPr>
        <w:tc>
          <w:tcPr>
            <w:tcW w:w="1309" w:type="dxa"/>
            <w:vMerge/>
            <w:vAlign w:val="center"/>
          </w:tcPr>
          <w:p w:rsidR="000F29C3" w:rsidRPr="00274E83" w:rsidRDefault="000F29C3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0F29C3" w:rsidRPr="00274E83" w:rsidRDefault="000F29C3" w:rsidP="00723A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274E83">
              <w:rPr>
                <w:rFonts w:ascii="Times New Roman" w:hAnsi="Times New Roman" w:cs="Times New Roman"/>
                <w:color w:val="000000"/>
                <w:lang w:eastAsia="sk-SK"/>
              </w:rPr>
              <w:t>vysoká priedušnosť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0F29C3" w:rsidRPr="00274E83" w:rsidRDefault="000F29C3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F29C3" w:rsidRPr="00274E83" w:rsidTr="00274E83">
        <w:trPr>
          <w:trHeight w:val="283"/>
        </w:trPr>
        <w:tc>
          <w:tcPr>
            <w:tcW w:w="1309" w:type="dxa"/>
            <w:vMerge/>
            <w:vAlign w:val="center"/>
          </w:tcPr>
          <w:p w:rsidR="000F29C3" w:rsidRPr="00274E83" w:rsidRDefault="000F29C3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0F29C3" w:rsidRPr="00274E83" w:rsidRDefault="000F29C3" w:rsidP="002D0E7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274E8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mäkký a hebký materiál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0F29C3" w:rsidRPr="00274E83" w:rsidRDefault="000F29C3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F29C3" w:rsidRPr="00274E83" w:rsidTr="00274E83">
        <w:trPr>
          <w:trHeight w:val="283"/>
        </w:trPr>
        <w:tc>
          <w:tcPr>
            <w:tcW w:w="1309" w:type="dxa"/>
            <w:vMerge/>
            <w:vAlign w:val="center"/>
          </w:tcPr>
          <w:p w:rsidR="000F29C3" w:rsidRPr="00274E83" w:rsidRDefault="000F29C3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0F29C3" w:rsidRPr="00274E83" w:rsidRDefault="000F29C3" w:rsidP="00723A6E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274E83">
              <w:rPr>
                <w:rFonts w:ascii="Times New Roman" w:hAnsi="Times New Roman" w:cs="Times New Roman"/>
                <w:color w:val="000000"/>
                <w:lang w:eastAsia="sk-SK"/>
              </w:rPr>
              <w:t xml:space="preserve">vysoká a rovnomerná </w:t>
            </w:r>
            <w:proofErr w:type="spellStart"/>
            <w:r w:rsidRPr="00274E83">
              <w:rPr>
                <w:rFonts w:ascii="Times New Roman" w:hAnsi="Times New Roman" w:cs="Times New Roman"/>
                <w:color w:val="000000"/>
                <w:lang w:eastAsia="sk-SK"/>
              </w:rPr>
              <w:t>savosť</w:t>
            </w:r>
            <w:proofErr w:type="spellEnd"/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0F29C3" w:rsidRPr="00274E83" w:rsidRDefault="000F29C3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F29C3" w:rsidRPr="00274E83" w:rsidTr="00274E83">
        <w:trPr>
          <w:trHeight w:val="283"/>
        </w:trPr>
        <w:tc>
          <w:tcPr>
            <w:tcW w:w="1309" w:type="dxa"/>
            <w:vMerge/>
            <w:vAlign w:val="center"/>
          </w:tcPr>
          <w:p w:rsidR="000F29C3" w:rsidRPr="00274E83" w:rsidRDefault="000F29C3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0F29C3" w:rsidRPr="00274E83" w:rsidRDefault="000F29C3" w:rsidP="002D0E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274E83">
              <w:rPr>
                <w:rFonts w:ascii="Times New Roman" w:hAnsi="Times New Roman" w:cs="Times New Roman"/>
                <w:color w:val="000000"/>
                <w:lang w:eastAsia="sk-SK"/>
              </w:rPr>
              <w:t>založené okraje umožňujú viacnásobné rozloženie bez vytvorenia rozstrapkaných okrajov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0F29C3" w:rsidRPr="00274E83" w:rsidRDefault="000F29C3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F29C3" w:rsidRPr="00274E83" w:rsidTr="00274E83">
        <w:trPr>
          <w:trHeight w:val="283"/>
        </w:trPr>
        <w:tc>
          <w:tcPr>
            <w:tcW w:w="1309" w:type="dxa"/>
            <w:vMerge/>
            <w:vAlign w:val="center"/>
          </w:tcPr>
          <w:p w:rsidR="000F29C3" w:rsidRPr="00274E83" w:rsidRDefault="000F29C3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0F29C3" w:rsidRPr="00274E83" w:rsidRDefault="000F29C3" w:rsidP="002D0E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274E83">
              <w:rPr>
                <w:rFonts w:ascii="Times New Roman" w:hAnsi="Times New Roman" w:cs="Times New Roman"/>
                <w:color w:val="000000"/>
                <w:lang w:eastAsia="sk-SK"/>
              </w:rPr>
              <w:t>neuvoľňuje vlákna ani častice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0F29C3" w:rsidRPr="00274E83" w:rsidRDefault="000F29C3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F29C3" w:rsidRPr="00274E83" w:rsidTr="00274E83">
        <w:trPr>
          <w:trHeight w:val="283"/>
        </w:trPr>
        <w:tc>
          <w:tcPr>
            <w:tcW w:w="1309" w:type="dxa"/>
            <w:vMerge/>
            <w:vAlign w:val="center"/>
          </w:tcPr>
          <w:p w:rsidR="000F29C3" w:rsidRPr="00274E83" w:rsidRDefault="000F29C3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0F29C3" w:rsidRPr="00274E83" w:rsidRDefault="000F29C3" w:rsidP="002D0E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4E83">
              <w:rPr>
                <w:rFonts w:ascii="Times New Roman" w:hAnsi="Times New Roman" w:cs="Times New Roman"/>
                <w:color w:val="000000"/>
                <w:lang w:eastAsia="sk-SK"/>
              </w:rPr>
              <w:t>počet vláken: min. 17 nití/cm²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0F29C3" w:rsidRPr="00274E83" w:rsidRDefault="000F29C3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F29C3" w:rsidRPr="00274E83" w:rsidTr="00274E83">
        <w:trPr>
          <w:trHeight w:val="283"/>
        </w:trPr>
        <w:tc>
          <w:tcPr>
            <w:tcW w:w="1309" w:type="dxa"/>
            <w:vMerge/>
            <w:vAlign w:val="center"/>
          </w:tcPr>
          <w:p w:rsidR="000F29C3" w:rsidRPr="00274E83" w:rsidRDefault="000F29C3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0F29C3" w:rsidRPr="00274E83" w:rsidRDefault="000F29C3" w:rsidP="004563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4E83">
              <w:rPr>
                <w:rFonts w:ascii="Times New Roman" w:hAnsi="Times New Roman" w:cs="Times New Roman"/>
              </w:rPr>
              <w:t>8 vrstiev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0F29C3" w:rsidRPr="00274E83" w:rsidRDefault="000F29C3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F29C3" w:rsidRPr="00274E83" w:rsidTr="00274E83">
        <w:trPr>
          <w:trHeight w:val="283"/>
        </w:trPr>
        <w:tc>
          <w:tcPr>
            <w:tcW w:w="1309" w:type="dxa"/>
            <w:vMerge/>
            <w:vAlign w:val="center"/>
          </w:tcPr>
          <w:p w:rsidR="000F29C3" w:rsidRPr="00274E83" w:rsidRDefault="000F29C3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0F29C3" w:rsidRPr="00274E83" w:rsidRDefault="000F29C3" w:rsidP="005D6C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4E83">
              <w:rPr>
                <w:rFonts w:ascii="Times New Roman" w:eastAsia="Times New Roman" w:hAnsi="Times New Roman" w:cs="Times New Roman"/>
                <w:lang w:eastAsia="sk-SK"/>
              </w:rPr>
              <w:t>nesterilné, s možnosťou sterilizácie</w:t>
            </w:r>
            <w:r w:rsidR="003F1162" w:rsidRPr="00274E83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0F29C3" w:rsidRPr="00274E83" w:rsidRDefault="000F29C3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D0E72" w:rsidRPr="00274E83" w:rsidTr="00274E83">
        <w:trPr>
          <w:trHeight w:val="266"/>
        </w:trPr>
        <w:tc>
          <w:tcPr>
            <w:tcW w:w="1309" w:type="dxa"/>
            <w:vMerge w:val="restart"/>
            <w:vAlign w:val="center"/>
          </w:tcPr>
          <w:p w:rsidR="002D0E72" w:rsidRPr="00274E83" w:rsidRDefault="002D0E72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274E83">
              <w:rPr>
                <w:rFonts w:ascii="Times New Roman" w:eastAsia="Times New Roman" w:hAnsi="Times New Roman" w:cs="Times New Roman"/>
                <w:lang w:eastAsia="sk-SK"/>
              </w:rPr>
              <w:t>Rozmery cm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D0E72" w:rsidRPr="00274E83" w:rsidRDefault="002D0E72" w:rsidP="00940C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274E83">
              <w:rPr>
                <w:rFonts w:ascii="Times New Roman" w:eastAsia="Times New Roman" w:hAnsi="Times New Roman" w:cs="Times New Roman"/>
                <w:lang w:eastAsia="sk-SK"/>
              </w:rPr>
              <w:t>10</w:t>
            </w:r>
            <w:r w:rsidR="000F29C3" w:rsidRPr="00274E83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274E83">
              <w:rPr>
                <w:rFonts w:ascii="Times New Roman" w:eastAsia="Times New Roman" w:hAnsi="Times New Roman" w:cs="Times New Roman"/>
                <w:lang w:eastAsia="sk-SK"/>
              </w:rPr>
              <w:t>x</w:t>
            </w:r>
            <w:r w:rsidR="000F29C3" w:rsidRPr="00274E83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274E83">
              <w:rPr>
                <w:rFonts w:ascii="Times New Roman" w:eastAsia="Times New Roman" w:hAnsi="Times New Roman" w:cs="Times New Roman"/>
                <w:lang w:eastAsia="sk-SK"/>
              </w:rPr>
              <w:t xml:space="preserve">10 </w:t>
            </w: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2D0E72" w:rsidRPr="00274E83" w:rsidRDefault="002D0E72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D0E72" w:rsidRPr="00274E83" w:rsidTr="00274E83">
        <w:trPr>
          <w:trHeight w:val="266"/>
        </w:trPr>
        <w:tc>
          <w:tcPr>
            <w:tcW w:w="1309" w:type="dxa"/>
            <w:vMerge/>
            <w:vAlign w:val="center"/>
          </w:tcPr>
          <w:p w:rsidR="002D0E72" w:rsidRPr="00274E83" w:rsidRDefault="002D0E72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D0E72" w:rsidRPr="00274E83" w:rsidRDefault="002D0E72" w:rsidP="00940C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274E83">
              <w:rPr>
                <w:rFonts w:ascii="Times New Roman" w:eastAsia="Times New Roman" w:hAnsi="Times New Roman" w:cs="Times New Roman"/>
                <w:lang w:eastAsia="sk-SK"/>
              </w:rPr>
              <w:t>7,5</w:t>
            </w:r>
            <w:r w:rsidR="000F29C3" w:rsidRPr="00274E83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274E83">
              <w:rPr>
                <w:rFonts w:ascii="Times New Roman" w:eastAsia="Times New Roman" w:hAnsi="Times New Roman" w:cs="Times New Roman"/>
                <w:lang w:eastAsia="sk-SK"/>
              </w:rPr>
              <w:t>x</w:t>
            </w:r>
            <w:r w:rsidR="000F29C3" w:rsidRPr="00274E83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274E83">
              <w:rPr>
                <w:rFonts w:ascii="Times New Roman" w:eastAsia="Times New Roman" w:hAnsi="Times New Roman" w:cs="Times New Roman"/>
                <w:lang w:eastAsia="sk-SK"/>
              </w:rPr>
              <w:t>7,5</w:t>
            </w: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2D0E72" w:rsidRPr="00274E83" w:rsidRDefault="002D0E72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D0E72" w:rsidRPr="00274E83" w:rsidTr="00274E83">
        <w:trPr>
          <w:trHeight w:val="266"/>
        </w:trPr>
        <w:tc>
          <w:tcPr>
            <w:tcW w:w="1309" w:type="dxa"/>
            <w:vMerge/>
            <w:vAlign w:val="center"/>
          </w:tcPr>
          <w:p w:rsidR="002D0E72" w:rsidRPr="00274E83" w:rsidRDefault="002D0E72" w:rsidP="0045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D0E72" w:rsidRPr="00274E83" w:rsidRDefault="002D0E72" w:rsidP="00940C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274E83">
              <w:rPr>
                <w:rFonts w:ascii="Times New Roman" w:eastAsia="Times New Roman" w:hAnsi="Times New Roman" w:cs="Times New Roman"/>
                <w:lang w:eastAsia="sk-SK"/>
              </w:rPr>
              <w:t>5</w:t>
            </w:r>
            <w:r w:rsidR="000F29C3" w:rsidRPr="00274E83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274E83">
              <w:rPr>
                <w:rFonts w:ascii="Times New Roman" w:eastAsia="Times New Roman" w:hAnsi="Times New Roman" w:cs="Times New Roman"/>
                <w:lang w:eastAsia="sk-SK"/>
              </w:rPr>
              <w:t>x</w:t>
            </w:r>
            <w:r w:rsidR="000F29C3" w:rsidRPr="00274E83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274E83">
              <w:rPr>
                <w:rFonts w:ascii="Times New Roman" w:eastAsia="Times New Roman" w:hAnsi="Times New Roman" w:cs="Times New Roman"/>
                <w:lang w:eastAsia="sk-SK"/>
              </w:rPr>
              <w:t xml:space="preserve">5 </w:t>
            </w: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2D0E72" w:rsidRPr="00274E83" w:rsidRDefault="002D0E72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:rsidR="00664569" w:rsidRPr="00274E83" w:rsidRDefault="00664569" w:rsidP="008E045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74E83" w:rsidRDefault="00274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74E83" w:rsidRPr="001A2E2E" w:rsidRDefault="00274E83" w:rsidP="00274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74E83" w:rsidRPr="001A2E2E" w:rsidRDefault="00274E83" w:rsidP="00274E83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1A2E2E">
        <w:rPr>
          <w:rFonts w:ascii="Times New Roman" w:hAnsi="Times New Roman" w:cs="Times New Roman"/>
          <w:bCs/>
          <w:iCs/>
          <w:sz w:val="24"/>
          <w:szCs w:val="24"/>
        </w:rPr>
        <w:t xml:space="preserve">Obchodné meno uchádzača: ........................................................... </w:t>
      </w:r>
      <w:r w:rsidRPr="001A2E2E">
        <w:rPr>
          <w:rFonts w:ascii="Times New Roman" w:hAnsi="Times New Roman" w:cs="Times New Roman"/>
          <w:bCs/>
          <w:i/>
          <w:iCs/>
          <w:sz w:val="24"/>
          <w:szCs w:val="24"/>
        </w:rPr>
        <w:t>(doplní uchádzač)</w:t>
      </w:r>
    </w:p>
    <w:p w:rsidR="00274E83" w:rsidRPr="001A2E2E" w:rsidRDefault="00274E83" w:rsidP="00274E83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A2E2E">
        <w:rPr>
          <w:rFonts w:ascii="Times New Roman" w:hAnsi="Times New Roman" w:cs="Times New Roman"/>
          <w:bCs/>
          <w:iCs/>
          <w:sz w:val="24"/>
          <w:szCs w:val="24"/>
        </w:rPr>
        <w:t xml:space="preserve">Sídlo alebo miesto podnikania uchádzača: .................................... </w:t>
      </w:r>
      <w:r w:rsidRPr="001A2E2E">
        <w:rPr>
          <w:rFonts w:ascii="Times New Roman" w:hAnsi="Times New Roman" w:cs="Times New Roman"/>
          <w:bCs/>
          <w:i/>
          <w:iCs/>
          <w:sz w:val="24"/>
          <w:szCs w:val="24"/>
        </w:rPr>
        <w:t>(doplní uchádzač)</w:t>
      </w:r>
    </w:p>
    <w:p w:rsidR="00274E83" w:rsidRPr="001A2E2E" w:rsidRDefault="00274E83" w:rsidP="00274E83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1A2E2E">
        <w:rPr>
          <w:rFonts w:ascii="Times New Roman" w:hAnsi="Times New Roman" w:cs="Times New Roman"/>
          <w:bCs/>
          <w:iCs/>
          <w:sz w:val="24"/>
          <w:szCs w:val="24"/>
        </w:rPr>
        <w:t xml:space="preserve">IČO uchádzača: ............................................................................. </w:t>
      </w:r>
      <w:r w:rsidRPr="001A2E2E">
        <w:rPr>
          <w:rFonts w:ascii="Times New Roman" w:hAnsi="Times New Roman" w:cs="Times New Roman"/>
          <w:bCs/>
          <w:i/>
          <w:iCs/>
          <w:sz w:val="24"/>
          <w:szCs w:val="24"/>
        </w:rPr>
        <w:t>(doplní uchádzač)</w:t>
      </w:r>
    </w:p>
    <w:p w:rsidR="00274E83" w:rsidRDefault="00274E83" w:rsidP="00274E83">
      <w:pPr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C72E0E" w:rsidRPr="001A2E2E" w:rsidRDefault="00C72E0E" w:rsidP="00C72E0E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A2E2E">
        <w:rPr>
          <w:rFonts w:ascii="Times New Roman" w:hAnsi="Times New Roman" w:cs="Times New Roman"/>
          <w:sz w:val="24"/>
          <w:szCs w:val="24"/>
        </w:rPr>
        <w:t>Vypracoval:</w:t>
      </w:r>
      <w:r>
        <w:rPr>
          <w:rFonts w:ascii="Times New Roman" w:hAnsi="Times New Roman" w:cs="Times New Roman"/>
          <w:sz w:val="24"/>
          <w:szCs w:val="24"/>
        </w:rPr>
        <w:t xml:space="preserve"> ....................</w:t>
      </w:r>
    </w:p>
    <w:p w:rsidR="00C72E0E" w:rsidRPr="001A2E2E" w:rsidRDefault="00C72E0E" w:rsidP="00274E83">
      <w:pPr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74E83" w:rsidRPr="001A2E2E" w:rsidRDefault="00274E83" w:rsidP="00274E8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74E83" w:rsidRPr="001A2E2E" w:rsidRDefault="00274E83" w:rsidP="00274E83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A2E2E">
        <w:rPr>
          <w:rFonts w:ascii="Times New Roman" w:hAnsi="Times New Roman" w:cs="Times New Roman"/>
          <w:sz w:val="24"/>
          <w:szCs w:val="24"/>
        </w:rPr>
        <w:t>V ........................................, dňa ........................</w:t>
      </w:r>
    </w:p>
    <w:p w:rsidR="00274E83" w:rsidRPr="001A2E2E" w:rsidRDefault="00274E83" w:rsidP="00274E8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74E83" w:rsidRPr="001A2E2E" w:rsidRDefault="00274E83" w:rsidP="00274E8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74E83" w:rsidRPr="001A2E2E" w:rsidRDefault="00274E83" w:rsidP="00274E8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74E83" w:rsidRPr="001A2E2E" w:rsidRDefault="00274E83" w:rsidP="00274E83">
      <w:pPr>
        <w:pStyle w:val="Bezriadkovania"/>
        <w:jc w:val="right"/>
        <w:rPr>
          <w:rFonts w:ascii="Times New Roman" w:hAnsi="Times New Roman" w:cs="Times New Roman"/>
          <w:sz w:val="24"/>
          <w:szCs w:val="24"/>
        </w:rPr>
      </w:pPr>
      <w:r w:rsidRPr="001A2E2E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274E83" w:rsidRPr="001A2E2E" w:rsidRDefault="00274E83" w:rsidP="00274E83">
      <w:pPr>
        <w:pStyle w:val="Bezriadkovania"/>
        <w:jc w:val="right"/>
        <w:rPr>
          <w:rFonts w:ascii="Times New Roman" w:hAnsi="Times New Roman" w:cs="Times New Roman"/>
          <w:sz w:val="24"/>
          <w:szCs w:val="24"/>
        </w:rPr>
      </w:pPr>
      <w:r w:rsidRPr="001A2E2E">
        <w:rPr>
          <w:rFonts w:ascii="Times New Roman" w:hAnsi="Times New Roman" w:cs="Times New Roman"/>
          <w:sz w:val="24"/>
          <w:szCs w:val="24"/>
        </w:rPr>
        <w:t>meno, priezvisko štatutárneho zástupcu</w:t>
      </w:r>
    </w:p>
    <w:p w:rsidR="0094269A" w:rsidRPr="00274E83" w:rsidRDefault="00274E83" w:rsidP="00274E83">
      <w:pPr>
        <w:pStyle w:val="Bezriadkovania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A2E2E">
        <w:rPr>
          <w:rFonts w:ascii="Times New Roman" w:hAnsi="Times New Roman" w:cs="Times New Roman"/>
          <w:sz w:val="24"/>
          <w:szCs w:val="24"/>
        </w:rPr>
        <w:t>podpis, pečiatka uchádzača</w:t>
      </w:r>
    </w:p>
    <w:sectPr w:rsidR="0094269A" w:rsidRPr="00274E83" w:rsidSect="003A38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7AC" w:rsidRDefault="008A77AC" w:rsidP="008A62A4">
      <w:pPr>
        <w:spacing w:after="0" w:line="240" w:lineRule="auto"/>
      </w:pPr>
      <w:r>
        <w:separator/>
      </w:r>
    </w:p>
  </w:endnote>
  <w:endnote w:type="continuationSeparator" w:id="0">
    <w:p w:rsidR="008A77AC" w:rsidRDefault="008A77AC" w:rsidP="008A6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7AC" w:rsidRDefault="008A77AC" w:rsidP="008A62A4">
      <w:pPr>
        <w:spacing w:after="0" w:line="240" w:lineRule="auto"/>
      </w:pPr>
      <w:r>
        <w:separator/>
      </w:r>
    </w:p>
  </w:footnote>
  <w:footnote w:type="continuationSeparator" w:id="0">
    <w:p w:rsidR="008A77AC" w:rsidRDefault="008A77AC" w:rsidP="008A6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4F3" w:rsidRPr="00274E83" w:rsidRDefault="009B44F3" w:rsidP="009B44F3">
    <w:pPr>
      <w:pStyle w:val="Hlavika"/>
      <w:jc w:val="right"/>
      <w:rPr>
        <w:rFonts w:ascii="Times New Roman" w:hAnsi="Times New Roman" w:cs="Times New Roman"/>
      </w:rPr>
    </w:pPr>
    <w:r w:rsidRPr="00274E83">
      <w:rPr>
        <w:rFonts w:ascii="Times New Roman" w:hAnsi="Times New Roman" w:cs="Times New Roman"/>
        <w:b/>
        <w:sz w:val="20"/>
        <w:szCs w:val="20"/>
      </w:rPr>
      <w:t>Príloha č. 1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3611480"/>
    <w:multiLevelType w:val="hybridMultilevel"/>
    <w:tmpl w:val="C978B11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4500F"/>
    <w:multiLevelType w:val="hybridMultilevel"/>
    <w:tmpl w:val="C978B11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87AA7"/>
    <w:multiLevelType w:val="hybridMultilevel"/>
    <w:tmpl w:val="4F3E4E90"/>
    <w:lvl w:ilvl="0" w:tplc="36CEDF7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4ABF552F"/>
    <w:multiLevelType w:val="hybridMultilevel"/>
    <w:tmpl w:val="E108736C"/>
    <w:lvl w:ilvl="0" w:tplc="B148A748">
      <w:start w:val="4"/>
      <w:numFmt w:val="decimal"/>
      <w:lvlText w:val="%1"/>
      <w:lvlJc w:val="left"/>
      <w:pPr>
        <w:ind w:left="4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89" w:hanging="360"/>
      </w:pPr>
    </w:lvl>
    <w:lvl w:ilvl="2" w:tplc="041B001B" w:tentative="1">
      <w:start w:val="1"/>
      <w:numFmt w:val="lowerRoman"/>
      <w:lvlText w:val="%3."/>
      <w:lvlJc w:val="right"/>
      <w:pPr>
        <w:ind w:left="1909" w:hanging="180"/>
      </w:pPr>
    </w:lvl>
    <w:lvl w:ilvl="3" w:tplc="041B000F" w:tentative="1">
      <w:start w:val="1"/>
      <w:numFmt w:val="decimal"/>
      <w:lvlText w:val="%4."/>
      <w:lvlJc w:val="left"/>
      <w:pPr>
        <w:ind w:left="2629" w:hanging="360"/>
      </w:pPr>
    </w:lvl>
    <w:lvl w:ilvl="4" w:tplc="041B0019" w:tentative="1">
      <w:start w:val="1"/>
      <w:numFmt w:val="lowerLetter"/>
      <w:lvlText w:val="%5."/>
      <w:lvlJc w:val="left"/>
      <w:pPr>
        <w:ind w:left="3349" w:hanging="360"/>
      </w:pPr>
    </w:lvl>
    <w:lvl w:ilvl="5" w:tplc="041B001B" w:tentative="1">
      <w:start w:val="1"/>
      <w:numFmt w:val="lowerRoman"/>
      <w:lvlText w:val="%6."/>
      <w:lvlJc w:val="right"/>
      <w:pPr>
        <w:ind w:left="4069" w:hanging="180"/>
      </w:pPr>
    </w:lvl>
    <w:lvl w:ilvl="6" w:tplc="041B000F" w:tentative="1">
      <w:start w:val="1"/>
      <w:numFmt w:val="decimal"/>
      <w:lvlText w:val="%7."/>
      <w:lvlJc w:val="left"/>
      <w:pPr>
        <w:ind w:left="4789" w:hanging="360"/>
      </w:pPr>
    </w:lvl>
    <w:lvl w:ilvl="7" w:tplc="041B0019" w:tentative="1">
      <w:start w:val="1"/>
      <w:numFmt w:val="lowerLetter"/>
      <w:lvlText w:val="%8."/>
      <w:lvlJc w:val="left"/>
      <w:pPr>
        <w:ind w:left="5509" w:hanging="360"/>
      </w:pPr>
    </w:lvl>
    <w:lvl w:ilvl="8" w:tplc="041B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6">
    <w:nsid w:val="4F511352"/>
    <w:multiLevelType w:val="hybridMultilevel"/>
    <w:tmpl w:val="CF92D362"/>
    <w:lvl w:ilvl="0" w:tplc="770A2EFC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EF50FB"/>
    <w:multiLevelType w:val="hybridMultilevel"/>
    <w:tmpl w:val="D3A61B8C"/>
    <w:lvl w:ilvl="0" w:tplc="18EEDF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07282"/>
    <w:multiLevelType w:val="multilevel"/>
    <w:tmpl w:val="9164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F84400"/>
    <w:multiLevelType w:val="hybridMultilevel"/>
    <w:tmpl w:val="5ECC1784"/>
    <w:lvl w:ilvl="0" w:tplc="2E30324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6A27C5"/>
    <w:multiLevelType w:val="hybridMultilevel"/>
    <w:tmpl w:val="B08A52F0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C374F30"/>
    <w:multiLevelType w:val="hybridMultilevel"/>
    <w:tmpl w:val="6804E4C6"/>
    <w:lvl w:ilvl="0" w:tplc="60AAC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F52C0B"/>
    <w:multiLevelType w:val="hybridMultilevel"/>
    <w:tmpl w:val="C978B11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F5A"/>
    <w:rsid w:val="00003215"/>
    <w:rsid w:val="00004A71"/>
    <w:rsid w:val="00006983"/>
    <w:rsid w:val="00031A15"/>
    <w:rsid w:val="00046D27"/>
    <w:rsid w:val="0004786C"/>
    <w:rsid w:val="0006649A"/>
    <w:rsid w:val="00074F5C"/>
    <w:rsid w:val="00075F82"/>
    <w:rsid w:val="000B11A0"/>
    <w:rsid w:val="000C119E"/>
    <w:rsid w:val="000C796E"/>
    <w:rsid w:val="000F29C3"/>
    <w:rsid w:val="00104F16"/>
    <w:rsid w:val="00112B1D"/>
    <w:rsid w:val="001169A1"/>
    <w:rsid w:val="00120020"/>
    <w:rsid w:val="001235BF"/>
    <w:rsid w:val="001264D8"/>
    <w:rsid w:val="00155A39"/>
    <w:rsid w:val="00173B09"/>
    <w:rsid w:val="00183DED"/>
    <w:rsid w:val="001C0ADE"/>
    <w:rsid w:val="001D75C6"/>
    <w:rsid w:val="001F70B5"/>
    <w:rsid w:val="00205E47"/>
    <w:rsid w:val="00214AF9"/>
    <w:rsid w:val="00231547"/>
    <w:rsid w:val="0023586E"/>
    <w:rsid w:val="00243E44"/>
    <w:rsid w:val="00247CE5"/>
    <w:rsid w:val="00274E83"/>
    <w:rsid w:val="002755A4"/>
    <w:rsid w:val="002A5CB0"/>
    <w:rsid w:val="002B5A6D"/>
    <w:rsid w:val="002B7BE5"/>
    <w:rsid w:val="002C71BA"/>
    <w:rsid w:val="002D0E72"/>
    <w:rsid w:val="002D1496"/>
    <w:rsid w:val="002E7534"/>
    <w:rsid w:val="00317694"/>
    <w:rsid w:val="00317F5A"/>
    <w:rsid w:val="00342A2F"/>
    <w:rsid w:val="00346F50"/>
    <w:rsid w:val="003506E0"/>
    <w:rsid w:val="00365D42"/>
    <w:rsid w:val="00366C71"/>
    <w:rsid w:val="003719E8"/>
    <w:rsid w:val="0038039E"/>
    <w:rsid w:val="00383245"/>
    <w:rsid w:val="003867AA"/>
    <w:rsid w:val="003A38EA"/>
    <w:rsid w:val="003B0465"/>
    <w:rsid w:val="003D242D"/>
    <w:rsid w:val="003F1162"/>
    <w:rsid w:val="0040499F"/>
    <w:rsid w:val="00411191"/>
    <w:rsid w:val="00415DD9"/>
    <w:rsid w:val="0041703C"/>
    <w:rsid w:val="00417825"/>
    <w:rsid w:val="004233BA"/>
    <w:rsid w:val="0042461A"/>
    <w:rsid w:val="0042465F"/>
    <w:rsid w:val="00431443"/>
    <w:rsid w:val="00434484"/>
    <w:rsid w:val="004447C1"/>
    <w:rsid w:val="00447E04"/>
    <w:rsid w:val="00456307"/>
    <w:rsid w:val="00484918"/>
    <w:rsid w:val="00490951"/>
    <w:rsid w:val="00490B4A"/>
    <w:rsid w:val="004B0900"/>
    <w:rsid w:val="004E1DB1"/>
    <w:rsid w:val="004F7A96"/>
    <w:rsid w:val="0050066D"/>
    <w:rsid w:val="00521CE6"/>
    <w:rsid w:val="00522BC6"/>
    <w:rsid w:val="00523266"/>
    <w:rsid w:val="00526EE1"/>
    <w:rsid w:val="00532056"/>
    <w:rsid w:val="00546B8E"/>
    <w:rsid w:val="00561AEB"/>
    <w:rsid w:val="005744E3"/>
    <w:rsid w:val="00587207"/>
    <w:rsid w:val="005967A3"/>
    <w:rsid w:val="00597990"/>
    <w:rsid w:val="005A50E0"/>
    <w:rsid w:val="005B516F"/>
    <w:rsid w:val="005C3ABC"/>
    <w:rsid w:val="005D6C28"/>
    <w:rsid w:val="005F018C"/>
    <w:rsid w:val="005F0DD4"/>
    <w:rsid w:val="0060720F"/>
    <w:rsid w:val="00624E51"/>
    <w:rsid w:val="006337E2"/>
    <w:rsid w:val="006429F0"/>
    <w:rsid w:val="006558EC"/>
    <w:rsid w:val="0066349A"/>
    <w:rsid w:val="00664569"/>
    <w:rsid w:val="00666736"/>
    <w:rsid w:val="0068128E"/>
    <w:rsid w:val="00685C8F"/>
    <w:rsid w:val="006B1314"/>
    <w:rsid w:val="006C76F8"/>
    <w:rsid w:val="006C7B95"/>
    <w:rsid w:val="006E21B8"/>
    <w:rsid w:val="006E7B2F"/>
    <w:rsid w:val="006F2572"/>
    <w:rsid w:val="00701A06"/>
    <w:rsid w:val="00720A75"/>
    <w:rsid w:val="00727B11"/>
    <w:rsid w:val="00757828"/>
    <w:rsid w:val="00760473"/>
    <w:rsid w:val="0077075D"/>
    <w:rsid w:val="00774175"/>
    <w:rsid w:val="007768C3"/>
    <w:rsid w:val="007843E6"/>
    <w:rsid w:val="007A4C87"/>
    <w:rsid w:val="007D3459"/>
    <w:rsid w:val="007D40D0"/>
    <w:rsid w:val="007F2D0C"/>
    <w:rsid w:val="007F61B6"/>
    <w:rsid w:val="007F67D4"/>
    <w:rsid w:val="007F70DA"/>
    <w:rsid w:val="008054D3"/>
    <w:rsid w:val="008249BE"/>
    <w:rsid w:val="008372C9"/>
    <w:rsid w:val="0085268A"/>
    <w:rsid w:val="00884BA5"/>
    <w:rsid w:val="008851A5"/>
    <w:rsid w:val="008A62A4"/>
    <w:rsid w:val="008A77AC"/>
    <w:rsid w:val="008D0F11"/>
    <w:rsid w:val="008D555F"/>
    <w:rsid w:val="008E0459"/>
    <w:rsid w:val="008E51DF"/>
    <w:rsid w:val="008E5C61"/>
    <w:rsid w:val="008F0FE8"/>
    <w:rsid w:val="00910BB3"/>
    <w:rsid w:val="00917D5F"/>
    <w:rsid w:val="00921A4E"/>
    <w:rsid w:val="00926A11"/>
    <w:rsid w:val="00940006"/>
    <w:rsid w:val="00940CB3"/>
    <w:rsid w:val="0094200D"/>
    <w:rsid w:val="0094269A"/>
    <w:rsid w:val="0095234E"/>
    <w:rsid w:val="009632B9"/>
    <w:rsid w:val="00985A0A"/>
    <w:rsid w:val="00992762"/>
    <w:rsid w:val="00993577"/>
    <w:rsid w:val="009A5182"/>
    <w:rsid w:val="009B00E1"/>
    <w:rsid w:val="009B44F3"/>
    <w:rsid w:val="009C0ED8"/>
    <w:rsid w:val="009C70BD"/>
    <w:rsid w:val="009D6F42"/>
    <w:rsid w:val="00A07BD9"/>
    <w:rsid w:val="00A13792"/>
    <w:rsid w:val="00A2051B"/>
    <w:rsid w:val="00A25CA3"/>
    <w:rsid w:val="00A30359"/>
    <w:rsid w:val="00A37D20"/>
    <w:rsid w:val="00A44F69"/>
    <w:rsid w:val="00A534DE"/>
    <w:rsid w:val="00A77336"/>
    <w:rsid w:val="00A840E3"/>
    <w:rsid w:val="00A91FAF"/>
    <w:rsid w:val="00A955AB"/>
    <w:rsid w:val="00AA2EF1"/>
    <w:rsid w:val="00AB5A44"/>
    <w:rsid w:val="00AC5013"/>
    <w:rsid w:val="00AD5E35"/>
    <w:rsid w:val="00AE2091"/>
    <w:rsid w:val="00AE2A33"/>
    <w:rsid w:val="00B253C8"/>
    <w:rsid w:val="00B314DF"/>
    <w:rsid w:val="00B445CD"/>
    <w:rsid w:val="00B625AC"/>
    <w:rsid w:val="00B8389B"/>
    <w:rsid w:val="00B94E2F"/>
    <w:rsid w:val="00BA4D7E"/>
    <w:rsid w:val="00BA4E22"/>
    <w:rsid w:val="00BB7176"/>
    <w:rsid w:val="00BE6CDE"/>
    <w:rsid w:val="00C014FA"/>
    <w:rsid w:val="00C230EB"/>
    <w:rsid w:val="00C270ED"/>
    <w:rsid w:val="00C27399"/>
    <w:rsid w:val="00C365DE"/>
    <w:rsid w:val="00C452D5"/>
    <w:rsid w:val="00C62D0B"/>
    <w:rsid w:val="00C72E0E"/>
    <w:rsid w:val="00C84A02"/>
    <w:rsid w:val="00CA2186"/>
    <w:rsid w:val="00CE286F"/>
    <w:rsid w:val="00CE2AE5"/>
    <w:rsid w:val="00CF4765"/>
    <w:rsid w:val="00D01E05"/>
    <w:rsid w:val="00D0477A"/>
    <w:rsid w:val="00D136A0"/>
    <w:rsid w:val="00D248D7"/>
    <w:rsid w:val="00D378AC"/>
    <w:rsid w:val="00D526C4"/>
    <w:rsid w:val="00D7414C"/>
    <w:rsid w:val="00D747AA"/>
    <w:rsid w:val="00D91DB9"/>
    <w:rsid w:val="00D94FCE"/>
    <w:rsid w:val="00DB1EAD"/>
    <w:rsid w:val="00DB36E1"/>
    <w:rsid w:val="00DB646C"/>
    <w:rsid w:val="00DC66EA"/>
    <w:rsid w:val="00DD5242"/>
    <w:rsid w:val="00DD6072"/>
    <w:rsid w:val="00DE15BC"/>
    <w:rsid w:val="00E054AE"/>
    <w:rsid w:val="00E06626"/>
    <w:rsid w:val="00E47112"/>
    <w:rsid w:val="00EA29F2"/>
    <w:rsid w:val="00EB0F70"/>
    <w:rsid w:val="00EB6BD1"/>
    <w:rsid w:val="00EB6BE7"/>
    <w:rsid w:val="00ED2884"/>
    <w:rsid w:val="00ED6601"/>
    <w:rsid w:val="00EE5DB8"/>
    <w:rsid w:val="00F02EE7"/>
    <w:rsid w:val="00F12090"/>
    <w:rsid w:val="00F248C1"/>
    <w:rsid w:val="00F34D6E"/>
    <w:rsid w:val="00F37A52"/>
    <w:rsid w:val="00F43952"/>
    <w:rsid w:val="00F44A60"/>
    <w:rsid w:val="00F44AC9"/>
    <w:rsid w:val="00F50FE3"/>
    <w:rsid w:val="00F54708"/>
    <w:rsid w:val="00F60AC5"/>
    <w:rsid w:val="00F8671D"/>
    <w:rsid w:val="00F868B5"/>
    <w:rsid w:val="00F90774"/>
    <w:rsid w:val="00F97BDF"/>
    <w:rsid w:val="00FA2D5A"/>
    <w:rsid w:val="00FB1259"/>
    <w:rsid w:val="00FC49EA"/>
    <w:rsid w:val="00FD402C"/>
    <w:rsid w:val="00FE3C30"/>
    <w:rsid w:val="00FF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17F5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3A38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noProof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qFormat/>
    <w:rsid w:val="003A38E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3A38EA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slovanzoznam2">
    <w:name w:val="List Number 2"/>
    <w:basedOn w:val="Normlny"/>
    <w:rsid w:val="003A38EA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customStyle="1" w:styleId="smsStyleH1">
    <w:name w:val="smsStyleH1"/>
    <w:basedOn w:val="Normlny"/>
    <w:rsid w:val="003A38EA"/>
    <w:pPr>
      <w:tabs>
        <w:tab w:val="left" w:pos="2127"/>
        <w:tab w:val="left" w:pos="6521"/>
        <w:tab w:val="left" w:pos="7938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msStyleH2">
    <w:name w:val="smsStyleH2"/>
    <w:basedOn w:val="Normlny"/>
    <w:rsid w:val="003A38EA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msStyleTI">
    <w:name w:val="smsStyleTI"/>
    <w:basedOn w:val="Normlny"/>
    <w:rsid w:val="003A38EA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i/>
      <w:noProof/>
      <w:sz w:val="20"/>
      <w:szCs w:val="20"/>
      <w:lang w:eastAsia="cs-CZ"/>
    </w:rPr>
  </w:style>
  <w:style w:type="paragraph" w:customStyle="1" w:styleId="smsStyleTB">
    <w:name w:val="smsStyleTB"/>
    <w:basedOn w:val="Normlny"/>
    <w:rsid w:val="003A38EA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msStyleT8">
    <w:name w:val="smsStyleT8"/>
    <w:basedOn w:val="Normlny"/>
    <w:rsid w:val="003A38EA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msStyleTC">
    <w:name w:val="smsStyleTC"/>
    <w:basedOn w:val="Normlny"/>
    <w:rsid w:val="003A38EA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msStyleT0">
    <w:name w:val="smsStyleT0"/>
    <w:basedOn w:val="Normlny"/>
    <w:rsid w:val="003A38E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4"/>
      <w:lang w:eastAsia="cs-CZ"/>
    </w:rPr>
  </w:style>
  <w:style w:type="paragraph" w:customStyle="1" w:styleId="smsStyleT1">
    <w:name w:val="smsStyleT1"/>
    <w:basedOn w:val="Normlny"/>
    <w:autoRedefine/>
    <w:rsid w:val="006E7B2F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cs-CZ"/>
    </w:rPr>
  </w:style>
  <w:style w:type="paragraph" w:customStyle="1" w:styleId="smsStyleTR">
    <w:name w:val="smsStyleTR"/>
    <w:basedOn w:val="Normlny"/>
    <w:rsid w:val="003A38EA"/>
    <w:pPr>
      <w:spacing w:after="0" w:line="240" w:lineRule="auto"/>
    </w:pPr>
    <w:rPr>
      <w:rFonts w:ascii="Courier New" w:eastAsia="Times New Roman" w:hAnsi="Courier New" w:cs="Times New Roman"/>
      <w:noProof/>
      <w:sz w:val="20"/>
      <w:szCs w:val="24"/>
      <w:lang w:eastAsia="cs-CZ"/>
    </w:rPr>
  </w:style>
  <w:style w:type="paragraph" w:styleId="Popis">
    <w:name w:val="caption"/>
    <w:basedOn w:val="Normlny"/>
    <w:next w:val="Normlny"/>
    <w:qFormat/>
    <w:rsid w:val="006E7B2F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paragraph" w:styleId="Odsekzoznamu">
    <w:name w:val="List Paragraph"/>
    <w:aliases w:val="Odsek,body,Odsek zoznamu1,Odsek zoznamu2"/>
    <w:basedOn w:val="Normlny"/>
    <w:link w:val="OdsekzoznamuChar"/>
    <w:uiPriority w:val="34"/>
    <w:qFormat/>
    <w:rsid w:val="00317F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,Odsek zoznamu1 Char,Odsek zoznamu2 Char"/>
    <w:link w:val="Odsekzoznamu"/>
    <w:uiPriority w:val="34"/>
    <w:locked/>
    <w:rsid w:val="00317F5A"/>
    <w:rPr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317F5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aliases w:val="Klasický text"/>
    <w:link w:val="BezriadkovaniaChar"/>
    <w:uiPriority w:val="1"/>
    <w:qFormat/>
    <w:rsid w:val="00317F5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rsid w:val="008A6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A62A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ta">
    <w:name w:val="footer"/>
    <w:basedOn w:val="Normlny"/>
    <w:link w:val="PtaChar"/>
    <w:rsid w:val="008A6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8A62A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D7414C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h1a">
    <w:name w:val="h1a"/>
    <w:basedOn w:val="Predvolenpsmoodseku"/>
    <w:rsid w:val="00D7414C"/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274E8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B04C2-2292-4654-B127-9DAF0CB15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phrabacova</dc:creator>
  <cp:lastModifiedBy>aspitalska</cp:lastModifiedBy>
  <cp:revision>9</cp:revision>
  <cp:lastPrinted>2025-01-20T08:47:00Z</cp:lastPrinted>
  <dcterms:created xsi:type="dcterms:W3CDTF">2025-05-05T11:17:00Z</dcterms:created>
  <dcterms:modified xsi:type="dcterms:W3CDTF">2025-06-17T11:06:00Z</dcterms:modified>
</cp:coreProperties>
</file>