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78E4" w14:textId="77777777" w:rsidR="003C3605" w:rsidRPr="00F0346D" w:rsidRDefault="003C3605" w:rsidP="003C3605">
      <w:pPr>
        <w:pStyle w:val="Nadpis1"/>
        <w:keepLines/>
        <w:spacing w:before="0" w:after="240"/>
        <w:jc w:val="center"/>
        <w:rPr>
          <w:rFonts w:ascii="ABC Camera Medium" w:hAnsi="ABC Camera Medium"/>
          <w:color w:val="754BFF"/>
          <w:kern w:val="0"/>
          <w:sz w:val="40"/>
          <w:szCs w:val="40"/>
          <w:lang w:eastAsia="en-US"/>
        </w:rPr>
      </w:pPr>
      <w:r w:rsidRPr="00F0346D">
        <w:rPr>
          <w:rFonts w:ascii="ABC Camera Medium" w:hAnsi="ABC Camera Medium"/>
          <w:color w:val="754BFF"/>
          <w:kern w:val="0"/>
          <w:sz w:val="40"/>
          <w:szCs w:val="40"/>
          <w:lang w:eastAsia="en-US"/>
        </w:rPr>
        <w:t>Informácia o výsledku vyhodnotenia ponúk</w:t>
      </w:r>
    </w:p>
    <w:p w14:paraId="766D5DCE" w14:textId="51779034" w:rsidR="00EE3DAA" w:rsidRPr="00EE3DAA" w:rsidRDefault="00EE3DAA" w:rsidP="00EE3DAA">
      <w:pPr>
        <w:pStyle w:val="Odsekzoznamu"/>
        <w:spacing w:after="160"/>
        <w:ind w:left="0"/>
        <w:jc w:val="center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F0346D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vyhotovená podľa § 55 ods. 2 </w:t>
      </w:r>
      <w:r w:rsidRPr="00F0346D">
        <w:rPr>
          <w:rFonts w:cs="Arial"/>
          <w:bCs/>
          <w:sz w:val="20"/>
          <w:szCs w:val="20"/>
        </w:rPr>
        <w:t>zákona č. 343/</w:t>
      </w:r>
      <w:r w:rsidRPr="00EE3DAA">
        <w:rPr>
          <w:rFonts w:cs="Arial"/>
          <w:bCs/>
          <w:sz w:val="20"/>
          <w:szCs w:val="20"/>
        </w:rPr>
        <w:t xml:space="preserve">2015 Z. z. o verejnom obstarávaní </w:t>
      </w:r>
      <w:r w:rsidRPr="00EE3DAA">
        <w:rPr>
          <w:rFonts w:cs="Arial"/>
          <w:bCs/>
          <w:sz w:val="20"/>
          <w:szCs w:val="20"/>
        </w:rPr>
        <w:br/>
        <w:t xml:space="preserve">a o zmene a doplnení niektorých zákonov v znení neskorších predpisov (ďalej len „ZVO“)  </w:t>
      </w:r>
    </w:p>
    <w:p w14:paraId="26965D10" w14:textId="77777777" w:rsidR="00BA2E92" w:rsidRDefault="00BA2E92" w:rsidP="00BA2E92">
      <w:pPr>
        <w:spacing w:after="160"/>
        <w:jc w:val="both"/>
        <w:rPr>
          <w:rFonts w:ascii="Camera" w:hAnsi="Camera"/>
          <w:b/>
          <w:bCs/>
          <w:color w:val="754BFF"/>
          <w:sz w:val="24"/>
          <w:szCs w:val="24"/>
        </w:rPr>
      </w:pPr>
    </w:p>
    <w:p w14:paraId="236F5919" w14:textId="77777777" w:rsidR="00C20FF6" w:rsidRPr="00365304" w:rsidRDefault="00C20FF6" w:rsidP="00C20FF6">
      <w:pPr>
        <w:tabs>
          <w:tab w:val="left" w:pos="3119"/>
        </w:tabs>
        <w:spacing w:after="160"/>
        <w:jc w:val="both"/>
      </w:pPr>
      <w:r w:rsidRPr="00F661C8">
        <w:rPr>
          <w:rFonts w:cs="Arial"/>
          <w:b/>
          <w:bCs/>
          <w:color w:val="754BFF"/>
          <w:sz w:val="20"/>
          <w:szCs w:val="20"/>
        </w:rPr>
        <w:t>Verejný obstarávateľ:</w:t>
      </w:r>
      <w:r w:rsidRPr="00F661C8">
        <w:rPr>
          <w:rFonts w:cs="Arial"/>
          <w:b/>
          <w:bCs/>
          <w:sz w:val="20"/>
          <w:szCs w:val="20"/>
        </w:rPr>
        <w:tab/>
      </w:r>
      <w:r w:rsidRPr="00365304">
        <w:rPr>
          <w:rFonts w:cs="Arial"/>
          <w:sz w:val="20"/>
          <w:szCs w:val="20"/>
        </w:rPr>
        <w:t>Technické siete Bratislava, a.s.</w:t>
      </w:r>
    </w:p>
    <w:p w14:paraId="4293AE14" w14:textId="77777777" w:rsidR="0017294D" w:rsidRPr="001D7760" w:rsidRDefault="0017294D" w:rsidP="0017294D">
      <w:pPr>
        <w:tabs>
          <w:tab w:val="left" w:pos="3119"/>
        </w:tabs>
        <w:spacing w:after="160"/>
        <w:ind w:left="3119" w:hanging="3119"/>
        <w:jc w:val="both"/>
        <w:rPr>
          <w:sz w:val="20"/>
          <w:szCs w:val="20"/>
        </w:rPr>
      </w:pPr>
      <w:r w:rsidRPr="00F661C8">
        <w:rPr>
          <w:rFonts w:cs="Arial"/>
          <w:b/>
          <w:bCs/>
          <w:color w:val="754BFF"/>
          <w:sz w:val="20"/>
          <w:szCs w:val="20"/>
        </w:rPr>
        <w:t>Predmet zákazky:</w:t>
      </w:r>
      <w:bookmarkStart w:id="0" w:name="_Hlk134014998"/>
      <w:r>
        <w:rPr>
          <w:rFonts w:cs="Arial"/>
          <w:b/>
          <w:bCs/>
          <w:color w:val="754BFF"/>
          <w:sz w:val="20"/>
          <w:szCs w:val="20"/>
        </w:rPr>
        <w:tab/>
      </w:r>
      <w:bookmarkEnd w:id="0"/>
      <w:r w:rsidRPr="00AC04CB">
        <w:rPr>
          <w:rFonts w:cs="Arial"/>
          <w:sz w:val="20"/>
          <w:szCs w:val="20"/>
        </w:rPr>
        <w:t>Úžitkové pracovné vozidlá pre poruchovú službu verejného osvetlenia – opakovaná zákazka</w:t>
      </w:r>
    </w:p>
    <w:p w14:paraId="368A0CB5" w14:textId="77777777" w:rsidR="0017294D" w:rsidRPr="005C2ECE" w:rsidRDefault="0017294D" w:rsidP="0017294D">
      <w:pPr>
        <w:tabs>
          <w:tab w:val="left" w:pos="3119"/>
        </w:tabs>
        <w:spacing w:after="160"/>
        <w:jc w:val="both"/>
        <w:rPr>
          <w:rFonts w:cs="Arial"/>
          <w:sz w:val="20"/>
          <w:szCs w:val="20"/>
        </w:rPr>
      </w:pPr>
      <w:r w:rsidRPr="00F661C8">
        <w:rPr>
          <w:rFonts w:cs="Arial"/>
          <w:b/>
          <w:bCs/>
          <w:color w:val="754BFF"/>
          <w:sz w:val="20"/>
          <w:szCs w:val="20"/>
        </w:rPr>
        <w:t xml:space="preserve">Označenie vo </w:t>
      </w:r>
      <w:r>
        <w:rPr>
          <w:rFonts w:cs="Arial"/>
          <w:b/>
          <w:bCs/>
          <w:color w:val="754BFF"/>
          <w:sz w:val="20"/>
          <w:szCs w:val="20"/>
        </w:rPr>
        <w:t>Vestníku</w:t>
      </w:r>
      <w:r w:rsidRPr="00F661C8">
        <w:rPr>
          <w:rFonts w:cs="Arial"/>
          <w:b/>
          <w:bCs/>
          <w:color w:val="754BFF"/>
          <w:sz w:val="20"/>
          <w:szCs w:val="20"/>
        </w:rPr>
        <w:t>:</w:t>
      </w:r>
      <w:r w:rsidRPr="00F661C8">
        <w:rPr>
          <w:rFonts w:cs="Arial"/>
          <w:b/>
          <w:bCs/>
          <w:color w:val="754BFF"/>
          <w:sz w:val="20"/>
          <w:szCs w:val="20"/>
        </w:rPr>
        <w:tab/>
      </w:r>
      <w:r w:rsidRPr="008B18F8">
        <w:rPr>
          <w:rFonts w:cs="Arial"/>
          <w:sz w:val="20"/>
          <w:szCs w:val="20"/>
        </w:rPr>
        <w:t>VVO</w:t>
      </w:r>
      <w:r>
        <w:rPr>
          <w:rFonts w:cs="Arial"/>
          <w:sz w:val="20"/>
          <w:szCs w:val="20"/>
        </w:rPr>
        <w:t xml:space="preserve"> </w:t>
      </w:r>
      <w:r w:rsidRPr="008B18F8">
        <w:rPr>
          <w:rFonts w:cs="Arial"/>
          <w:sz w:val="20"/>
          <w:szCs w:val="20"/>
        </w:rPr>
        <w:t>č. </w:t>
      </w:r>
      <w:r w:rsidRPr="00C20ABE">
        <w:rPr>
          <w:rFonts w:cs="Arial"/>
          <w:sz w:val="20"/>
          <w:szCs w:val="20"/>
        </w:rPr>
        <w:t>230/2025 zo dňa 14.11.2025 pod značkou 18065 – MST</w:t>
      </w:r>
    </w:p>
    <w:p w14:paraId="6916549E" w14:textId="77777777" w:rsidR="0017294D" w:rsidRPr="00F661C8" w:rsidRDefault="0017294D" w:rsidP="0017294D">
      <w:pPr>
        <w:tabs>
          <w:tab w:val="left" w:pos="3119"/>
        </w:tabs>
        <w:spacing w:after="16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color w:val="754BFF"/>
          <w:sz w:val="20"/>
          <w:szCs w:val="20"/>
        </w:rPr>
        <w:t>Lehota na predkladanie ponúk</w:t>
      </w:r>
      <w:r w:rsidRPr="00F661C8">
        <w:rPr>
          <w:rFonts w:cs="Arial"/>
          <w:b/>
          <w:bCs/>
          <w:color w:val="754BFF"/>
          <w:sz w:val="20"/>
          <w:szCs w:val="20"/>
        </w:rPr>
        <w:t>:</w:t>
      </w:r>
      <w:r w:rsidRPr="00F661C8">
        <w:rPr>
          <w:rFonts w:cs="Arial"/>
          <w:b/>
          <w:bCs/>
          <w:sz w:val="20"/>
          <w:szCs w:val="20"/>
        </w:rPr>
        <w:tab/>
      </w:r>
      <w:r>
        <w:rPr>
          <w:rFonts w:cs="Arial"/>
          <w:sz w:val="20"/>
          <w:szCs w:val="20"/>
        </w:rPr>
        <w:t>15.12.2025</w:t>
      </w:r>
      <w:r w:rsidRPr="00F661C8">
        <w:rPr>
          <w:rFonts w:cs="Arial"/>
          <w:sz w:val="20"/>
          <w:szCs w:val="20"/>
        </w:rPr>
        <w:t xml:space="preserve"> do </w:t>
      </w:r>
      <w:r>
        <w:rPr>
          <w:rFonts w:cs="Arial"/>
          <w:sz w:val="20"/>
          <w:szCs w:val="20"/>
        </w:rPr>
        <w:t>09</w:t>
      </w:r>
      <w:r w:rsidRPr="00F661C8">
        <w:rPr>
          <w:rFonts w:cs="Arial"/>
          <w:sz w:val="20"/>
          <w:szCs w:val="20"/>
        </w:rPr>
        <w:t>:00 hod.</w:t>
      </w:r>
    </w:p>
    <w:p w14:paraId="18B91B93" w14:textId="77777777" w:rsidR="0017294D" w:rsidRDefault="0017294D" w:rsidP="0017294D">
      <w:pPr>
        <w:tabs>
          <w:tab w:val="left" w:pos="3119"/>
        </w:tabs>
        <w:spacing w:after="160"/>
        <w:jc w:val="both"/>
        <w:rPr>
          <w:rFonts w:cs="Arial"/>
          <w:sz w:val="20"/>
          <w:szCs w:val="20"/>
        </w:rPr>
      </w:pPr>
      <w:r w:rsidRPr="00F661C8">
        <w:rPr>
          <w:rFonts w:cs="Arial"/>
          <w:b/>
          <w:bCs/>
          <w:color w:val="754BFF"/>
          <w:sz w:val="20"/>
          <w:szCs w:val="20"/>
        </w:rPr>
        <w:t>Otváranie ponúk:</w:t>
      </w:r>
      <w:r w:rsidRPr="00F661C8">
        <w:rPr>
          <w:rFonts w:cs="Arial"/>
          <w:b/>
          <w:bCs/>
          <w:sz w:val="20"/>
          <w:szCs w:val="20"/>
        </w:rPr>
        <w:tab/>
      </w:r>
      <w:r>
        <w:rPr>
          <w:rFonts w:cs="Arial"/>
          <w:sz w:val="20"/>
          <w:szCs w:val="20"/>
        </w:rPr>
        <w:t>15.12.2025</w:t>
      </w:r>
      <w:r w:rsidRPr="00F661C8">
        <w:rPr>
          <w:rFonts w:cs="Arial"/>
          <w:sz w:val="20"/>
          <w:szCs w:val="20"/>
        </w:rPr>
        <w:t xml:space="preserve"> o </w:t>
      </w:r>
      <w:r>
        <w:rPr>
          <w:rFonts w:cs="Arial"/>
          <w:sz w:val="20"/>
          <w:szCs w:val="20"/>
        </w:rPr>
        <w:t>09</w:t>
      </w:r>
      <w:r w:rsidRPr="00F661C8">
        <w:rPr>
          <w:rFonts w:cs="Arial"/>
          <w:sz w:val="20"/>
          <w:szCs w:val="20"/>
        </w:rPr>
        <w:t>:01 hod.</w:t>
      </w:r>
    </w:p>
    <w:p w14:paraId="4131FCBE" w14:textId="75AE1FF0" w:rsidR="00ED36C8" w:rsidRDefault="0017294D" w:rsidP="0017294D">
      <w:pPr>
        <w:tabs>
          <w:tab w:val="left" w:pos="3119"/>
        </w:tabs>
        <w:spacing w:after="16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color w:val="754BFF"/>
          <w:sz w:val="20"/>
          <w:szCs w:val="20"/>
        </w:rPr>
        <w:t>PHZ:</w:t>
      </w:r>
      <w:r>
        <w:rPr>
          <w:rFonts w:cs="Arial"/>
          <w:b/>
          <w:bCs/>
          <w:color w:val="754BFF"/>
          <w:sz w:val="20"/>
          <w:szCs w:val="20"/>
        </w:rPr>
        <w:tab/>
      </w:r>
      <w:r w:rsidRPr="00AB6BC5">
        <w:rPr>
          <w:rFonts w:cs="Arial"/>
          <w:color w:val="000000"/>
          <w:sz w:val="20"/>
          <w:szCs w:val="20"/>
        </w:rPr>
        <w:t>427 000</w:t>
      </w:r>
      <w:r w:rsidRPr="00CC7E4F">
        <w:rPr>
          <w:rFonts w:cs="Arial"/>
          <w:sz w:val="20"/>
          <w:szCs w:val="20"/>
        </w:rPr>
        <w:t>,- eur bez DPH</w:t>
      </w:r>
      <w:r w:rsidRPr="0022422E">
        <w:rPr>
          <w:rFonts w:cs="Arial"/>
          <w:sz w:val="20"/>
          <w:szCs w:val="20"/>
        </w:rPr>
        <w:tab/>
      </w:r>
    </w:p>
    <w:p w14:paraId="4A99CC13" w14:textId="340C2C01" w:rsidR="00ED36C8" w:rsidRPr="00772151" w:rsidRDefault="00ED36C8" w:rsidP="00BF2CE2">
      <w:pPr>
        <w:pStyle w:val="Zkladntext0"/>
        <w:autoSpaceDE w:val="0"/>
        <w:autoSpaceDN w:val="0"/>
        <w:spacing w:after="0"/>
        <w:rPr>
          <w:rFonts w:cs="Arial"/>
          <w:color w:val="000000"/>
          <w:sz w:val="20"/>
          <w:szCs w:val="20"/>
        </w:rPr>
      </w:pPr>
      <w:r w:rsidRPr="00772151">
        <w:rPr>
          <w:rFonts w:cs="Arial"/>
          <w:color w:val="000000"/>
          <w:sz w:val="20"/>
          <w:szCs w:val="20"/>
        </w:rPr>
        <w:t>1.</w:t>
      </w:r>
      <w:r w:rsidR="00772151">
        <w:rPr>
          <w:rFonts w:cs="Arial"/>
          <w:color w:val="000000"/>
          <w:sz w:val="20"/>
          <w:szCs w:val="20"/>
        </w:rPr>
        <w:t xml:space="preserve"> </w:t>
      </w:r>
      <w:r w:rsidRPr="00772151">
        <w:rPr>
          <w:rFonts w:cs="Arial"/>
          <w:color w:val="000000"/>
          <w:sz w:val="20"/>
          <w:szCs w:val="20"/>
        </w:rPr>
        <w:t>časť zákazky:</w:t>
      </w:r>
      <w:r w:rsidR="000352B6" w:rsidRPr="00772151">
        <w:rPr>
          <w:rFonts w:cs="Arial"/>
          <w:color w:val="000000"/>
          <w:sz w:val="20"/>
          <w:szCs w:val="20"/>
        </w:rPr>
        <w:t xml:space="preserve"> Benzínové/dieselové úžitkové pracovné vozidlá</w:t>
      </w:r>
      <w:r w:rsidR="00772151">
        <w:rPr>
          <w:rFonts w:cs="Arial"/>
          <w:color w:val="000000"/>
          <w:sz w:val="20"/>
          <w:szCs w:val="20"/>
        </w:rPr>
        <w:t>:</w:t>
      </w:r>
      <w:r w:rsidRPr="00772151">
        <w:rPr>
          <w:rFonts w:cs="Arial"/>
          <w:color w:val="000000"/>
          <w:sz w:val="20"/>
          <w:szCs w:val="20"/>
        </w:rPr>
        <w:t xml:space="preserve"> </w:t>
      </w:r>
      <w:r w:rsidRPr="00772151">
        <w:rPr>
          <w:rFonts w:cs="Arial"/>
          <w:color w:val="000000"/>
          <w:sz w:val="20"/>
          <w:szCs w:val="20"/>
        </w:rPr>
        <w:tab/>
        <w:t>186 000,- eur bez DPH</w:t>
      </w:r>
    </w:p>
    <w:p w14:paraId="0936C262" w14:textId="72F8FFB1" w:rsidR="00ED36C8" w:rsidRPr="00772151" w:rsidRDefault="00ED36C8" w:rsidP="00BF2CE2">
      <w:pPr>
        <w:pStyle w:val="Zkladntext0"/>
        <w:autoSpaceDE w:val="0"/>
        <w:autoSpaceDN w:val="0"/>
        <w:spacing w:after="0"/>
        <w:rPr>
          <w:rFonts w:cs="Arial"/>
          <w:color w:val="000000"/>
          <w:sz w:val="20"/>
          <w:szCs w:val="20"/>
        </w:rPr>
      </w:pPr>
      <w:r w:rsidRPr="00772151">
        <w:rPr>
          <w:rFonts w:cs="Arial"/>
          <w:color w:val="000000"/>
          <w:sz w:val="20"/>
          <w:szCs w:val="20"/>
        </w:rPr>
        <w:t>2.</w:t>
      </w:r>
      <w:r w:rsidR="00772151">
        <w:rPr>
          <w:rFonts w:cs="Arial"/>
          <w:color w:val="000000"/>
          <w:sz w:val="20"/>
          <w:szCs w:val="20"/>
        </w:rPr>
        <w:t xml:space="preserve"> </w:t>
      </w:r>
      <w:r w:rsidRPr="00772151">
        <w:rPr>
          <w:rFonts w:cs="Arial"/>
          <w:color w:val="000000"/>
          <w:sz w:val="20"/>
          <w:szCs w:val="20"/>
        </w:rPr>
        <w:t>časť zákazky:</w:t>
      </w:r>
      <w:r w:rsidR="003E33F1" w:rsidRPr="00772151">
        <w:rPr>
          <w:rFonts w:cs="Arial"/>
          <w:color w:val="000000"/>
          <w:sz w:val="20"/>
          <w:szCs w:val="20"/>
        </w:rPr>
        <w:t xml:space="preserve"> Elektrické úžitkové pracovné vozidlá</w:t>
      </w:r>
      <w:r w:rsidR="00772151">
        <w:rPr>
          <w:rFonts w:cs="Arial"/>
          <w:color w:val="000000"/>
          <w:sz w:val="20"/>
          <w:szCs w:val="20"/>
        </w:rPr>
        <w:t>:</w:t>
      </w:r>
      <w:r w:rsidRPr="00772151">
        <w:rPr>
          <w:rFonts w:cs="Arial"/>
          <w:color w:val="000000"/>
          <w:sz w:val="20"/>
          <w:szCs w:val="20"/>
        </w:rPr>
        <w:t xml:space="preserve"> </w:t>
      </w:r>
      <w:r w:rsidRPr="00772151">
        <w:rPr>
          <w:rFonts w:cs="Arial"/>
          <w:color w:val="000000"/>
          <w:sz w:val="20"/>
          <w:szCs w:val="20"/>
        </w:rPr>
        <w:tab/>
      </w:r>
      <w:r w:rsidR="00772151">
        <w:rPr>
          <w:rFonts w:cs="Arial"/>
          <w:color w:val="000000"/>
          <w:sz w:val="20"/>
          <w:szCs w:val="20"/>
        </w:rPr>
        <w:tab/>
      </w:r>
      <w:r w:rsidR="00772151">
        <w:rPr>
          <w:rFonts w:cs="Arial"/>
          <w:color w:val="000000"/>
          <w:sz w:val="20"/>
          <w:szCs w:val="20"/>
        </w:rPr>
        <w:tab/>
      </w:r>
      <w:r w:rsidRPr="00772151">
        <w:rPr>
          <w:rFonts w:cs="Arial"/>
          <w:color w:val="000000"/>
          <w:sz w:val="20"/>
          <w:szCs w:val="20"/>
        </w:rPr>
        <w:t>158 000,- eur bez DPH</w:t>
      </w:r>
    </w:p>
    <w:p w14:paraId="5890EB25" w14:textId="0E0A0057" w:rsidR="00ED36C8" w:rsidRPr="00772151" w:rsidRDefault="00ED36C8" w:rsidP="00772151">
      <w:pPr>
        <w:pStyle w:val="Zkladntext0"/>
        <w:autoSpaceDE w:val="0"/>
        <w:autoSpaceDN w:val="0"/>
        <w:rPr>
          <w:rFonts w:cs="Arial"/>
          <w:color w:val="000000"/>
          <w:sz w:val="20"/>
          <w:szCs w:val="20"/>
        </w:rPr>
      </w:pPr>
      <w:r w:rsidRPr="00772151">
        <w:rPr>
          <w:rFonts w:cs="Arial"/>
          <w:color w:val="000000"/>
          <w:sz w:val="20"/>
          <w:szCs w:val="20"/>
        </w:rPr>
        <w:t xml:space="preserve">3. časť zákazky: </w:t>
      </w:r>
      <w:r w:rsidR="00772151" w:rsidRPr="00772151">
        <w:rPr>
          <w:rFonts w:cs="Arial"/>
          <w:color w:val="000000"/>
          <w:sz w:val="20"/>
          <w:szCs w:val="20"/>
        </w:rPr>
        <w:t>Valník</w:t>
      </w:r>
      <w:r w:rsidR="00772151">
        <w:rPr>
          <w:rFonts w:cs="Arial"/>
          <w:color w:val="000000"/>
          <w:sz w:val="20"/>
          <w:szCs w:val="20"/>
        </w:rPr>
        <w:t>:</w:t>
      </w:r>
      <w:r w:rsidRPr="00772151">
        <w:rPr>
          <w:rFonts w:cs="Arial"/>
          <w:color w:val="000000"/>
          <w:sz w:val="20"/>
          <w:szCs w:val="20"/>
        </w:rPr>
        <w:tab/>
        <w:t xml:space="preserve"> </w:t>
      </w:r>
      <w:r w:rsidR="00772151">
        <w:rPr>
          <w:rFonts w:cs="Arial"/>
          <w:color w:val="000000"/>
          <w:sz w:val="20"/>
          <w:szCs w:val="20"/>
        </w:rPr>
        <w:tab/>
      </w:r>
      <w:r w:rsidR="00772151">
        <w:rPr>
          <w:rFonts w:cs="Arial"/>
          <w:color w:val="000000"/>
          <w:sz w:val="20"/>
          <w:szCs w:val="20"/>
        </w:rPr>
        <w:tab/>
      </w:r>
      <w:r w:rsidR="00772151">
        <w:rPr>
          <w:rFonts w:cs="Arial"/>
          <w:color w:val="000000"/>
          <w:sz w:val="20"/>
          <w:szCs w:val="20"/>
        </w:rPr>
        <w:tab/>
      </w:r>
      <w:r w:rsidR="00772151">
        <w:rPr>
          <w:rFonts w:cs="Arial"/>
          <w:color w:val="000000"/>
          <w:sz w:val="20"/>
          <w:szCs w:val="20"/>
        </w:rPr>
        <w:tab/>
      </w:r>
      <w:r w:rsidR="00772151">
        <w:rPr>
          <w:rFonts w:cs="Arial"/>
          <w:color w:val="000000"/>
          <w:sz w:val="20"/>
          <w:szCs w:val="20"/>
        </w:rPr>
        <w:tab/>
      </w:r>
      <w:r w:rsidR="00772151">
        <w:rPr>
          <w:rFonts w:cs="Arial"/>
          <w:color w:val="000000"/>
          <w:sz w:val="20"/>
          <w:szCs w:val="20"/>
        </w:rPr>
        <w:tab/>
        <w:t xml:space="preserve"> </w:t>
      </w:r>
      <w:r w:rsidRPr="00772151">
        <w:rPr>
          <w:rFonts w:cs="Arial"/>
          <w:color w:val="000000"/>
          <w:sz w:val="20"/>
          <w:szCs w:val="20"/>
        </w:rPr>
        <w:t xml:space="preserve"> 83 000,- eur bez DPH</w:t>
      </w:r>
    </w:p>
    <w:p w14:paraId="57E394EF" w14:textId="60F1B513" w:rsidR="0017294D" w:rsidRPr="008B7F23" w:rsidRDefault="0017294D" w:rsidP="0017294D">
      <w:pPr>
        <w:tabs>
          <w:tab w:val="left" w:pos="3119"/>
        </w:tabs>
        <w:spacing w:after="160"/>
        <w:ind w:left="3119" w:hanging="3119"/>
        <w:jc w:val="both"/>
        <w:rPr>
          <w:rFonts w:cs="Arial"/>
          <w:sz w:val="20"/>
          <w:szCs w:val="20"/>
        </w:rPr>
      </w:pPr>
      <w:r w:rsidRPr="00BE144F">
        <w:rPr>
          <w:rFonts w:cs="Arial"/>
          <w:b/>
          <w:bCs/>
          <w:color w:val="754BFF"/>
          <w:sz w:val="20"/>
          <w:szCs w:val="20"/>
        </w:rPr>
        <w:t>Kritériá na hodnotenie ponúk:</w:t>
      </w:r>
      <w:r>
        <w:rPr>
          <w:rFonts w:cs="Arial"/>
          <w:b/>
          <w:bCs/>
          <w:color w:val="754BFF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Najlepší pomer ceny a kvality: </w:t>
      </w:r>
      <w:r w:rsidRPr="008B7F23">
        <w:rPr>
          <w:rFonts w:cs="Arial"/>
          <w:sz w:val="20"/>
          <w:szCs w:val="20"/>
        </w:rPr>
        <w:t xml:space="preserve">Jednotlivé kritériá </w:t>
      </w:r>
      <w:r w:rsidR="000D0B4D">
        <w:rPr>
          <w:rFonts w:cs="Arial"/>
          <w:sz w:val="20"/>
          <w:szCs w:val="20"/>
        </w:rPr>
        <w:t xml:space="preserve">vo všetkých častiach zákazky </w:t>
      </w:r>
      <w:r w:rsidR="00F7515C">
        <w:rPr>
          <w:rFonts w:cs="Arial"/>
          <w:sz w:val="20"/>
          <w:szCs w:val="20"/>
        </w:rPr>
        <w:t>boli</w:t>
      </w:r>
      <w:r w:rsidRPr="008B7F23">
        <w:rPr>
          <w:rFonts w:cs="Arial"/>
          <w:sz w:val="20"/>
          <w:szCs w:val="20"/>
        </w:rPr>
        <w:t xml:space="preserve"> určené nasledovne:</w:t>
      </w:r>
    </w:p>
    <w:p w14:paraId="50D567FE" w14:textId="77777777" w:rsidR="0017294D" w:rsidRPr="00AD44B1" w:rsidRDefault="0017294D" w:rsidP="0017294D">
      <w:pPr>
        <w:tabs>
          <w:tab w:val="left" w:pos="3119"/>
        </w:tabs>
        <w:ind w:left="3119"/>
        <w:jc w:val="both"/>
        <w:rPr>
          <w:rFonts w:cs="Arial"/>
          <w:sz w:val="20"/>
          <w:szCs w:val="20"/>
        </w:rPr>
      </w:pPr>
      <w:r w:rsidRPr="00AD44B1">
        <w:rPr>
          <w:rFonts w:cs="Arial"/>
          <w:sz w:val="20"/>
          <w:szCs w:val="20"/>
        </w:rPr>
        <w:t>Kritérium č. 1: Kúpna cena s DPH za 1 ks vozidla (váha max. 90 bodov)</w:t>
      </w:r>
    </w:p>
    <w:p w14:paraId="26036CF1" w14:textId="77777777" w:rsidR="0017294D" w:rsidRPr="00AD44B1" w:rsidRDefault="0017294D" w:rsidP="0017294D">
      <w:pPr>
        <w:tabs>
          <w:tab w:val="left" w:pos="3119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AD44B1">
        <w:rPr>
          <w:rFonts w:cs="Arial"/>
          <w:sz w:val="20"/>
          <w:szCs w:val="20"/>
        </w:rPr>
        <w:t>Kritérium č. 2: Lehota dodania (váha max. 5 bodov)</w:t>
      </w:r>
    </w:p>
    <w:p w14:paraId="6C772214" w14:textId="77777777" w:rsidR="0017294D" w:rsidRPr="00F661C8" w:rsidRDefault="0017294D" w:rsidP="0017294D">
      <w:pPr>
        <w:tabs>
          <w:tab w:val="left" w:pos="3119"/>
        </w:tabs>
        <w:spacing w:after="160"/>
        <w:jc w:val="both"/>
        <w:rPr>
          <w:rStyle w:val="apple-converted-space"/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AD44B1">
        <w:rPr>
          <w:rFonts w:cs="Arial"/>
          <w:sz w:val="20"/>
          <w:szCs w:val="20"/>
        </w:rPr>
        <w:t>Kritérium č. 3: Dĺžka záručného servisu (váha max. 5 bodov)</w:t>
      </w:r>
    </w:p>
    <w:p w14:paraId="3D2225CB" w14:textId="50C0599E" w:rsidR="000775A3" w:rsidRDefault="00050F73" w:rsidP="000775A3">
      <w:pPr>
        <w:tabs>
          <w:tab w:val="left" w:pos="3119"/>
        </w:tabs>
        <w:ind w:right="-2"/>
        <w:rPr>
          <w:rFonts w:cs="Arial"/>
          <w:sz w:val="20"/>
          <w:szCs w:val="20"/>
        </w:rPr>
      </w:pPr>
      <w:r w:rsidRPr="0051450D">
        <w:rPr>
          <w:rFonts w:cs="Arial"/>
          <w:b/>
          <w:bCs/>
          <w:color w:val="754BFF"/>
          <w:sz w:val="20"/>
          <w:szCs w:val="20"/>
        </w:rPr>
        <w:t>Úspešný uchádzač</w:t>
      </w:r>
      <w:r w:rsidR="00992752">
        <w:rPr>
          <w:rFonts w:cs="Arial"/>
          <w:b/>
          <w:bCs/>
          <w:color w:val="754BFF"/>
          <w:sz w:val="20"/>
          <w:szCs w:val="20"/>
        </w:rPr>
        <w:t xml:space="preserve"> </w:t>
      </w:r>
      <w:r w:rsidR="00992752">
        <w:rPr>
          <w:rFonts w:cs="Arial"/>
          <w:b/>
          <w:bCs/>
          <w:color w:val="754BFF"/>
          <w:sz w:val="20"/>
          <w:szCs w:val="20"/>
        </w:rPr>
        <w:br/>
      </w:r>
      <w:r w:rsidR="000D0B4D">
        <w:rPr>
          <w:rFonts w:cs="Arial"/>
          <w:b/>
          <w:bCs/>
          <w:color w:val="754BFF"/>
          <w:sz w:val="20"/>
          <w:szCs w:val="20"/>
        </w:rPr>
        <w:t>vo všetkých</w:t>
      </w:r>
      <w:r w:rsidR="00992752">
        <w:rPr>
          <w:rFonts w:cs="Arial"/>
          <w:b/>
          <w:bCs/>
          <w:color w:val="754BFF"/>
          <w:sz w:val="20"/>
          <w:szCs w:val="20"/>
        </w:rPr>
        <w:t xml:space="preserve"> častiach zákazky</w:t>
      </w:r>
      <w:r w:rsidRPr="0051450D">
        <w:rPr>
          <w:rFonts w:cs="Arial"/>
          <w:b/>
          <w:bCs/>
          <w:color w:val="754BFF"/>
          <w:sz w:val="20"/>
          <w:szCs w:val="20"/>
        </w:rPr>
        <w:t>:</w:t>
      </w:r>
      <w:r w:rsidRPr="0051450D">
        <w:rPr>
          <w:rFonts w:cs="Arial"/>
          <w:b/>
          <w:bCs/>
          <w:color w:val="754BFF"/>
          <w:sz w:val="20"/>
          <w:szCs w:val="20"/>
        </w:rPr>
        <w:tab/>
      </w:r>
      <w:r w:rsidR="000775A3" w:rsidRPr="000775A3">
        <w:rPr>
          <w:rFonts w:cs="Arial"/>
          <w:b/>
          <w:bCs/>
          <w:sz w:val="20"/>
          <w:szCs w:val="20"/>
        </w:rPr>
        <w:t>Auto Becchi, s. r. o.</w:t>
      </w:r>
    </w:p>
    <w:p w14:paraId="35FFECC0" w14:textId="27987E47" w:rsidR="000775A3" w:rsidRDefault="000775A3" w:rsidP="000775A3">
      <w:pPr>
        <w:tabs>
          <w:tab w:val="left" w:pos="3119"/>
        </w:tabs>
        <w:ind w:right="-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0775A3">
        <w:rPr>
          <w:rFonts w:cs="Arial"/>
          <w:sz w:val="20"/>
          <w:szCs w:val="20"/>
        </w:rPr>
        <w:t xml:space="preserve">Pri Celulózke 3631 010 01 Žilina </w:t>
      </w:r>
    </w:p>
    <w:p w14:paraId="7E05FB00" w14:textId="77FB31F4" w:rsidR="00B83E6A" w:rsidRDefault="000775A3" w:rsidP="000775A3">
      <w:pPr>
        <w:tabs>
          <w:tab w:val="left" w:pos="3119"/>
        </w:tabs>
        <w:ind w:right="-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0775A3">
        <w:rPr>
          <w:rFonts w:cs="Arial"/>
          <w:sz w:val="20"/>
          <w:szCs w:val="20"/>
        </w:rPr>
        <w:t>IČO: 44 624 948</w:t>
      </w:r>
    </w:p>
    <w:p w14:paraId="1E68069D" w14:textId="77777777" w:rsidR="00B83E6A" w:rsidRPr="00A15066" w:rsidRDefault="00B83E6A" w:rsidP="00A64394">
      <w:pPr>
        <w:tabs>
          <w:tab w:val="left" w:pos="3119"/>
        </w:tabs>
        <w:spacing w:after="160"/>
        <w:jc w:val="both"/>
        <w:rPr>
          <w:rFonts w:cs="Arial"/>
          <w:b/>
          <w:bCs/>
          <w:color w:val="754BFF"/>
          <w:sz w:val="20"/>
          <w:szCs w:val="20"/>
        </w:rPr>
      </w:pPr>
    </w:p>
    <w:p w14:paraId="0DCCD578" w14:textId="09F2C66A" w:rsidR="000366D2" w:rsidRPr="003513E9" w:rsidRDefault="00166E3E" w:rsidP="00BA2E92">
      <w:pPr>
        <w:spacing w:after="160"/>
        <w:jc w:val="both"/>
        <w:rPr>
          <w:rFonts w:cs="Arial"/>
          <w:b/>
          <w:bCs/>
          <w:color w:val="754BFF"/>
          <w:sz w:val="28"/>
          <w:szCs w:val="28"/>
        </w:rPr>
      </w:pPr>
      <w:r w:rsidRPr="003513E9">
        <w:rPr>
          <w:rFonts w:cs="Arial"/>
          <w:b/>
          <w:bCs/>
          <w:color w:val="754BFF"/>
          <w:sz w:val="28"/>
          <w:szCs w:val="28"/>
        </w:rPr>
        <w:t>Odôvodnenie:</w:t>
      </w:r>
    </w:p>
    <w:p w14:paraId="68A4E770" w14:textId="0CF92E6C" w:rsidR="003B4BF9" w:rsidRPr="00E5254A" w:rsidRDefault="00FD1308" w:rsidP="00E5254A">
      <w:pPr>
        <w:pStyle w:val="Odsekzoznamu"/>
        <w:numPr>
          <w:ilvl w:val="0"/>
          <w:numId w:val="3"/>
        </w:numPr>
        <w:spacing w:after="160"/>
        <w:ind w:left="0" w:hanging="567"/>
        <w:jc w:val="both"/>
        <w:rPr>
          <w:rFonts w:cs="Arial"/>
          <w:bCs/>
          <w:sz w:val="20"/>
          <w:szCs w:val="20"/>
        </w:rPr>
      </w:pPr>
      <w:r w:rsidRPr="005E2203">
        <w:rPr>
          <w:rFonts w:cs="Arial"/>
          <w:bCs/>
          <w:sz w:val="20"/>
          <w:szCs w:val="20"/>
        </w:rPr>
        <w:t xml:space="preserve">Uchádzač </w:t>
      </w:r>
      <w:r w:rsidR="00461BD1" w:rsidRPr="00461BD1">
        <w:rPr>
          <w:rFonts w:cs="Arial"/>
          <w:sz w:val="20"/>
          <w:szCs w:val="20"/>
        </w:rPr>
        <w:t xml:space="preserve">Auto Becchi, s. r. o. </w:t>
      </w:r>
      <w:r w:rsidR="00EE5B5C" w:rsidRPr="00461BD1">
        <w:rPr>
          <w:rFonts w:cs="Arial"/>
          <w:bCs/>
          <w:sz w:val="20"/>
          <w:szCs w:val="20"/>
        </w:rPr>
        <w:t>(ďalej aj „</w:t>
      </w:r>
      <w:r w:rsidR="00C1708C" w:rsidRPr="00461BD1">
        <w:rPr>
          <w:rFonts w:cs="Arial"/>
          <w:bCs/>
          <w:sz w:val="20"/>
          <w:szCs w:val="20"/>
        </w:rPr>
        <w:t xml:space="preserve">úspešný </w:t>
      </w:r>
      <w:r w:rsidR="00EE5B5C" w:rsidRPr="00461BD1">
        <w:rPr>
          <w:rFonts w:cs="Arial"/>
          <w:bCs/>
          <w:sz w:val="20"/>
          <w:szCs w:val="20"/>
        </w:rPr>
        <w:t xml:space="preserve">uchádzač“) </w:t>
      </w:r>
      <w:r w:rsidRPr="00461BD1">
        <w:rPr>
          <w:rFonts w:cs="Arial"/>
          <w:bCs/>
          <w:sz w:val="20"/>
          <w:szCs w:val="20"/>
        </w:rPr>
        <w:t xml:space="preserve">sa stal úspešným </w:t>
      </w:r>
      <w:r w:rsidR="00461BD1">
        <w:rPr>
          <w:rFonts w:cs="Arial"/>
          <w:bCs/>
          <w:sz w:val="20"/>
          <w:szCs w:val="20"/>
        </w:rPr>
        <w:t>vo všetkých</w:t>
      </w:r>
      <w:r w:rsidR="009A0BD8" w:rsidRPr="00461BD1">
        <w:rPr>
          <w:rFonts w:cs="Arial"/>
          <w:bCs/>
          <w:sz w:val="20"/>
          <w:szCs w:val="20"/>
        </w:rPr>
        <w:t xml:space="preserve"> častiach </w:t>
      </w:r>
      <w:r w:rsidRPr="00461BD1">
        <w:rPr>
          <w:rFonts w:cs="Arial"/>
          <w:bCs/>
          <w:sz w:val="20"/>
          <w:szCs w:val="20"/>
        </w:rPr>
        <w:t>danej zákazk</w:t>
      </w:r>
      <w:r w:rsidR="009A0BD8" w:rsidRPr="00461BD1">
        <w:rPr>
          <w:rFonts w:cs="Arial"/>
          <w:bCs/>
          <w:sz w:val="20"/>
          <w:szCs w:val="20"/>
        </w:rPr>
        <w:t>y</w:t>
      </w:r>
      <w:r w:rsidRPr="00461BD1">
        <w:rPr>
          <w:rFonts w:cs="Arial"/>
          <w:bCs/>
          <w:sz w:val="20"/>
          <w:szCs w:val="20"/>
        </w:rPr>
        <w:t>, keďže</w:t>
      </w:r>
      <w:r w:rsidR="003F5316" w:rsidRPr="00461BD1">
        <w:rPr>
          <w:rFonts w:cs="Arial"/>
          <w:bCs/>
          <w:sz w:val="20"/>
          <w:szCs w:val="20"/>
        </w:rPr>
        <w:t xml:space="preserve"> predložil najnižšie ponukové ceny </w:t>
      </w:r>
      <w:r w:rsidR="00461BD1">
        <w:rPr>
          <w:rFonts w:cs="Arial"/>
          <w:bCs/>
          <w:sz w:val="20"/>
          <w:szCs w:val="20"/>
        </w:rPr>
        <w:t>vo všetkých</w:t>
      </w:r>
      <w:r w:rsidR="003F5316" w:rsidRPr="00461BD1">
        <w:rPr>
          <w:rFonts w:cs="Arial"/>
          <w:bCs/>
          <w:sz w:val="20"/>
          <w:szCs w:val="20"/>
        </w:rPr>
        <w:t xml:space="preserve"> častiach zákazky</w:t>
      </w:r>
      <w:r w:rsidR="00461BD1">
        <w:rPr>
          <w:rFonts w:cs="Arial"/>
          <w:bCs/>
          <w:sz w:val="20"/>
          <w:szCs w:val="20"/>
        </w:rPr>
        <w:t xml:space="preserve"> a</w:t>
      </w:r>
      <w:r w:rsidR="00DD2AEF">
        <w:rPr>
          <w:rFonts w:cs="Arial"/>
          <w:bCs/>
          <w:sz w:val="20"/>
          <w:szCs w:val="20"/>
        </w:rPr>
        <w:t xml:space="preserve"> zároveň</w:t>
      </w:r>
      <w:r w:rsidR="00461BD1">
        <w:rPr>
          <w:rFonts w:cs="Arial"/>
          <w:bCs/>
          <w:sz w:val="20"/>
          <w:szCs w:val="20"/>
        </w:rPr>
        <w:t> </w:t>
      </w:r>
      <w:r w:rsidR="00E5254A">
        <w:rPr>
          <w:rFonts w:cs="Arial"/>
          <w:bCs/>
          <w:sz w:val="20"/>
          <w:szCs w:val="20"/>
        </w:rPr>
        <w:br/>
      </w:r>
      <w:r w:rsidR="00461BD1">
        <w:rPr>
          <w:rFonts w:cs="Arial"/>
          <w:bCs/>
          <w:sz w:val="20"/>
          <w:szCs w:val="20"/>
        </w:rPr>
        <w:t>za všetky kritériá spolu získal najvyšší počet bodov</w:t>
      </w:r>
      <w:r w:rsidR="00DD2AEF">
        <w:rPr>
          <w:rFonts w:cs="Arial"/>
          <w:bCs/>
          <w:sz w:val="20"/>
          <w:szCs w:val="20"/>
        </w:rPr>
        <w:t xml:space="preserve">, a to v každej časti zákazky. </w:t>
      </w:r>
      <w:r w:rsidR="004A42D7">
        <w:rPr>
          <w:rFonts w:cs="Arial"/>
          <w:bCs/>
          <w:sz w:val="20"/>
          <w:szCs w:val="20"/>
        </w:rPr>
        <w:t xml:space="preserve">Úspešný uchádzač ponúkol </w:t>
      </w:r>
      <w:r w:rsidR="001465FB">
        <w:rPr>
          <w:rFonts w:cs="Arial"/>
          <w:bCs/>
          <w:sz w:val="20"/>
          <w:szCs w:val="20"/>
        </w:rPr>
        <w:t xml:space="preserve">v jednotlivých častiach zákazky nasledovné vozidlá: 1. časť: </w:t>
      </w:r>
      <w:r w:rsidR="001465FB" w:rsidRPr="001465FB">
        <w:rPr>
          <w:rFonts w:cs="Arial"/>
          <w:bCs/>
          <w:sz w:val="20"/>
          <w:szCs w:val="20"/>
        </w:rPr>
        <w:t>Opel Combo Van L1 1,2 Turbo</w:t>
      </w:r>
      <w:r w:rsidR="001465FB">
        <w:rPr>
          <w:rFonts w:cs="Arial"/>
          <w:bCs/>
          <w:sz w:val="20"/>
          <w:szCs w:val="20"/>
        </w:rPr>
        <w:t xml:space="preserve">; </w:t>
      </w:r>
      <w:r w:rsidR="00FB598E">
        <w:rPr>
          <w:rFonts w:cs="Arial"/>
          <w:bCs/>
          <w:sz w:val="20"/>
          <w:szCs w:val="20"/>
        </w:rPr>
        <w:br/>
      </w:r>
      <w:r w:rsidR="001465FB">
        <w:rPr>
          <w:rFonts w:cs="Arial"/>
          <w:bCs/>
          <w:sz w:val="20"/>
          <w:szCs w:val="20"/>
        </w:rPr>
        <w:t>2. časť</w:t>
      </w:r>
      <w:r w:rsidR="009B6536">
        <w:rPr>
          <w:rFonts w:cs="Arial"/>
          <w:bCs/>
          <w:sz w:val="20"/>
          <w:szCs w:val="20"/>
        </w:rPr>
        <w:t xml:space="preserve">: </w:t>
      </w:r>
      <w:r w:rsidR="009B6536" w:rsidRPr="009B6536">
        <w:rPr>
          <w:rFonts w:cs="Arial"/>
          <w:bCs/>
          <w:sz w:val="20"/>
          <w:szCs w:val="20"/>
        </w:rPr>
        <w:t>Opel Combo Electric Van L1</w:t>
      </w:r>
      <w:r w:rsidR="009B6536">
        <w:rPr>
          <w:rFonts w:cs="Arial"/>
          <w:bCs/>
          <w:sz w:val="20"/>
          <w:szCs w:val="20"/>
        </w:rPr>
        <w:t> </w:t>
      </w:r>
      <w:r w:rsidR="009B6536" w:rsidRPr="009B6536">
        <w:rPr>
          <w:rFonts w:cs="Arial"/>
          <w:bCs/>
          <w:sz w:val="20"/>
          <w:szCs w:val="20"/>
        </w:rPr>
        <w:t>136k</w:t>
      </w:r>
      <w:r w:rsidR="009B6536">
        <w:rPr>
          <w:rFonts w:cs="Arial"/>
          <w:bCs/>
          <w:sz w:val="20"/>
          <w:szCs w:val="20"/>
        </w:rPr>
        <w:t xml:space="preserve">; 3. časť: </w:t>
      </w:r>
      <w:r w:rsidR="00E5254A" w:rsidRPr="00E5254A">
        <w:rPr>
          <w:rFonts w:cs="Arial"/>
          <w:bCs/>
          <w:sz w:val="20"/>
          <w:szCs w:val="20"/>
        </w:rPr>
        <w:t>Opel Movano valník 3500 Heavy L2</w:t>
      </w:r>
      <w:r w:rsidR="00E5254A">
        <w:rPr>
          <w:rFonts w:cs="Arial"/>
          <w:bCs/>
          <w:sz w:val="20"/>
          <w:szCs w:val="20"/>
        </w:rPr>
        <w:t xml:space="preserve">. </w:t>
      </w:r>
      <w:r w:rsidR="008D1613" w:rsidRPr="00E5254A">
        <w:rPr>
          <w:rFonts w:cs="Arial"/>
          <w:bCs/>
          <w:sz w:val="20"/>
          <w:szCs w:val="20"/>
        </w:rPr>
        <w:t>Úspešný u</w:t>
      </w:r>
      <w:r w:rsidRPr="00E5254A">
        <w:rPr>
          <w:rFonts w:cs="Arial"/>
          <w:bCs/>
          <w:sz w:val="20"/>
          <w:szCs w:val="20"/>
        </w:rPr>
        <w:t xml:space="preserve">chádzač taktiež splnil požiadavky na predmet zákazky a stanovené podmienky účasti. Komisia </w:t>
      </w:r>
      <w:r w:rsidR="00FB598E">
        <w:rPr>
          <w:rFonts w:cs="Arial"/>
          <w:bCs/>
          <w:sz w:val="20"/>
          <w:szCs w:val="20"/>
        </w:rPr>
        <w:br/>
      </w:r>
      <w:r w:rsidRPr="00E5254A">
        <w:rPr>
          <w:rFonts w:cs="Arial"/>
          <w:bCs/>
          <w:sz w:val="20"/>
          <w:szCs w:val="20"/>
        </w:rPr>
        <w:t xml:space="preserve">na vyhodnotenie ponúk preskúmala </w:t>
      </w:r>
      <w:r w:rsidR="00FB598E">
        <w:rPr>
          <w:rFonts w:cs="Arial"/>
          <w:bCs/>
          <w:sz w:val="20"/>
          <w:szCs w:val="20"/>
        </w:rPr>
        <w:t>tieto</w:t>
      </w:r>
      <w:r w:rsidRPr="00E5254A">
        <w:rPr>
          <w:rFonts w:cs="Arial"/>
          <w:bCs/>
          <w:sz w:val="20"/>
          <w:szCs w:val="20"/>
        </w:rPr>
        <w:t xml:space="preserve"> ponuk</w:t>
      </w:r>
      <w:r w:rsidR="00FB598E">
        <w:rPr>
          <w:rFonts w:cs="Arial"/>
          <w:bCs/>
          <w:sz w:val="20"/>
          <w:szCs w:val="20"/>
        </w:rPr>
        <w:t>y</w:t>
      </w:r>
      <w:r w:rsidRPr="00E5254A">
        <w:rPr>
          <w:rFonts w:cs="Arial"/>
          <w:bCs/>
          <w:sz w:val="20"/>
          <w:szCs w:val="20"/>
        </w:rPr>
        <w:t xml:space="preserve"> aj z hľadiska mimoriadne nízkej ponuky, pričom dospela k záveru, že ponuk</w:t>
      </w:r>
      <w:r w:rsidR="00FB598E">
        <w:rPr>
          <w:rFonts w:cs="Arial"/>
          <w:bCs/>
          <w:sz w:val="20"/>
          <w:szCs w:val="20"/>
        </w:rPr>
        <w:t>y</w:t>
      </w:r>
      <w:r w:rsidRPr="00E5254A">
        <w:rPr>
          <w:rFonts w:cs="Arial"/>
          <w:bCs/>
          <w:sz w:val="20"/>
          <w:szCs w:val="20"/>
        </w:rPr>
        <w:t xml:space="preserve"> úspešného uchádzača nie </w:t>
      </w:r>
      <w:r w:rsidR="00FB598E">
        <w:rPr>
          <w:rFonts w:cs="Arial"/>
          <w:bCs/>
          <w:sz w:val="20"/>
          <w:szCs w:val="20"/>
        </w:rPr>
        <w:t>sú</w:t>
      </w:r>
      <w:r w:rsidRPr="00E5254A">
        <w:rPr>
          <w:rFonts w:cs="Arial"/>
          <w:bCs/>
          <w:sz w:val="20"/>
          <w:szCs w:val="20"/>
        </w:rPr>
        <w:t xml:space="preserve"> mimoriadne nízkou ponukou.</w:t>
      </w:r>
      <w:r w:rsidR="00DF46C8" w:rsidRPr="00E5254A">
        <w:rPr>
          <w:rFonts w:cs="Arial"/>
          <w:bCs/>
          <w:sz w:val="20"/>
          <w:szCs w:val="20"/>
        </w:rPr>
        <w:t xml:space="preserve"> </w:t>
      </w:r>
      <w:r w:rsidR="00A7420C" w:rsidRPr="00E5254A">
        <w:rPr>
          <w:rFonts w:cs="Arial"/>
          <w:bCs/>
          <w:sz w:val="20"/>
          <w:szCs w:val="20"/>
        </w:rPr>
        <w:t xml:space="preserve">Na základe </w:t>
      </w:r>
      <w:r w:rsidR="00AE2692" w:rsidRPr="00E5254A">
        <w:rPr>
          <w:rFonts w:cs="Arial"/>
          <w:bCs/>
          <w:sz w:val="20"/>
          <w:szCs w:val="20"/>
        </w:rPr>
        <w:t xml:space="preserve">uvedených skutočností </w:t>
      </w:r>
      <w:r w:rsidR="00A7420C" w:rsidRPr="00E5254A">
        <w:rPr>
          <w:rFonts w:cs="Arial"/>
          <w:bCs/>
          <w:sz w:val="20"/>
          <w:szCs w:val="20"/>
        </w:rPr>
        <w:t>sa ponuk</w:t>
      </w:r>
      <w:r w:rsidR="00AE2692" w:rsidRPr="00E5254A">
        <w:rPr>
          <w:rFonts w:cs="Arial"/>
          <w:bCs/>
          <w:sz w:val="20"/>
          <w:szCs w:val="20"/>
        </w:rPr>
        <w:t>y</w:t>
      </w:r>
      <w:r w:rsidR="00A7420C" w:rsidRPr="00E5254A">
        <w:rPr>
          <w:rFonts w:cs="Arial"/>
          <w:bCs/>
          <w:sz w:val="20"/>
          <w:szCs w:val="20"/>
        </w:rPr>
        <w:t xml:space="preserve"> úspešného uchádzača </w:t>
      </w:r>
      <w:r w:rsidR="00AE2692" w:rsidRPr="00E5254A">
        <w:rPr>
          <w:rFonts w:cs="Arial"/>
          <w:bCs/>
          <w:sz w:val="20"/>
          <w:szCs w:val="20"/>
        </w:rPr>
        <w:t>v</w:t>
      </w:r>
      <w:r w:rsidR="00DD2AEF" w:rsidRPr="00E5254A">
        <w:rPr>
          <w:rFonts w:cs="Arial"/>
          <w:bCs/>
          <w:sz w:val="20"/>
          <w:szCs w:val="20"/>
        </w:rPr>
        <w:t>o všetkých troch</w:t>
      </w:r>
      <w:r w:rsidR="00AE2692" w:rsidRPr="00E5254A">
        <w:rPr>
          <w:rFonts w:cs="Arial"/>
          <w:bCs/>
          <w:sz w:val="20"/>
          <w:szCs w:val="20"/>
        </w:rPr>
        <w:t xml:space="preserve"> častiach zákazky </w:t>
      </w:r>
      <w:r w:rsidR="00A7420C" w:rsidRPr="00E5254A">
        <w:rPr>
          <w:rFonts w:cs="Arial"/>
          <w:bCs/>
          <w:sz w:val="20"/>
          <w:szCs w:val="20"/>
        </w:rPr>
        <w:t>umiestni</w:t>
      </w:r>
      <w:r w:rsidR="00AE2692" w:rsidRPr="00E5254A">
        <w:rPr>
          <w:rFonts w:cs="Arial"/>
          <w:bCs/>
          <w:sz w:val="20"/>
          <w:szCs w:val="20"/>
        </w:rPr>
        <w:t xml:space="preserve">li </w:t>
      </w:r>
      <w:r w:rsidR="00A7420C" w:rsidRPr="00E5254A">
        <w:rPr>
          <w:rFonts w:cs="Arial"/>
          <w:bCs/>
          <w:sz w:val="20"/>
          <w:szCs w:val="20"/>
        </w:rPr>
        <w:t xml:space="preserve">na prvom mieste, preto </w:t>
      </w:r>
      <w:r w:rsidR="00AE2692" w:rsidRPr="00E5254A">
        <w:rPr>
          <w:rFonts w:cs="Arial"/>
          <w:bCs/>
          <w:sz w:val="20"/>
          <w:szCs w:val="20"/>
        </w:rPr>
        <w:t>ich</w:t>
      </w:r>
      <w:r w:rsidR="00A7420C" w:rsidRPr="00E5254A">
        <w:rPr>
          <w:rFonts w:cs="Arial"/>
          <w:bCs/>
          <w:sz w:val="20"/>
          <w:szCs w:val="20"/>
        </w:rPr>
        <w:t xml:space="preserve"> verejný obstarávateľ prijíma.</w:t>
      </w:r>
      <w:r w:rsidR="00EE5B5C" w:rsidRPr="00E5254A">
        <w:rPr>
          <w:rFonts w:cs="Arial"/>
          <w:bCs/>
          <w:sz w:val="20"/>
          <w:szCs w:val="20"/>
        </w:rPr>
        <w:t xml:space="preserve"> Ponuky ostatných uchádzačov neboli prijaté.</w:t>
      </w:r>
    </w:p>
    <w:p w14:paraId="7A0AC034" w14:textId="5FBCFDC4" w:rsidR="00DF46C8" w:rsidRDefault="003513E9" w:rsidP="006C5715">
      <w:pPr>
        <w:spacing w:after="160"/>
        <w:jc w:val="both"/>
        <w:rPr>
          <w:rFonts w:cs="Arial"/>
          <w:b/>
          <w:bCs/>
          <w:color w:val="754BFF"/>
          <w:sz w:val="28"/>
          <w:szCs w:val="28"/>
        </w:rPr>
      </w:pPr>
      <w:r>
        <w:rPr>
          <w:rFonts w:cs="Arial"/>
          <w:b/>
          <w:bCs/>
          <w:color w:val="754BFF"/>
          <w:sz w:val="28"/>
          <w:szCs w:val="28"/>
        </w:rPr>
        <w:t>Ponuky nevylúčených uchádzačov a ich výsledné poradie</w:t>
      </w:r>
      <w:r w:rsidRPr="003513E9">
        <w:rPr>
          <w:rFonts w:cs="Arial"/>
          <w:b/>
          <w:bCs/>
          <w:color w:val="754BFF"/>
          <w:sz w:val="28"/>
          <w:szCs w:val="28"/>
        </w:rPr>
        <w:t>:</w:t>
      </w:r>
    </w:p>
    <w:p w14:paraId="2033FA56" w14:textId="057903C7" w:rsidR="009F1C3D" w:rsidRDefault="009F1C3D" w:rsidP="009F1C3D">
      <w:pPr>
        <w:tabs>
          <w:tab w:val="left" w:pos="0"/>
        </w:tabs>
        <w:spacing w:after="16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1.</w:t>
      </w:r>
      <w:r w:rsidRPr="009F1C3D">
        <w:rPr>
          <w:rFonts w:cs="Arial"/>
          <w:b/>
          <w:bCs/>
          <w:color w:val="FFFFFF" w:themeColor="background1"/>
          <w:sz w:val="20"/>
          <w:szCs w:val="20"/>
        </w:rPr>
        <w:t>_</w:t>
      </w:r>
      <w:r w:rsidR="00E2637A" w:rsidRPr="009F1C3D">
        <w:rPr>
          <w:rFonts w:cs="Arial"/>
          <w:b/>
          <w:bCs/>
          <w:sz w:val="20"/>
          <w:szCs w:val="20"/>
        </w:rPr>
        <w:t>časť zákazky: Benzínové/dieselové úžitkové pracovné vozidlá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2622"/>
        <w:gridCol w:w="2765"/>
        <w:gridCol w:w="2976"/>
      </w:tblGrid>
      <w:tr w:rsidR="009F1C3D" w:rsidRPr="00F661C8" w14:paraId="24933701" w14:textId="77777777" w:rsidTr="00B556E4">
        <w:tc>
          <w:tcPr>
            <w:tcW w:w="709" w:type="dxa"/>
            <w:shd w:val="clear" w:color="auto" w:fill="FFFFFF" w:themeFill="background1"/>
            <w:vAlign w:val="center"/>
          </w:tcPr>
          <w:p w14:paraId="19C17ABC" w14:textId="77777777" w:rsidR="009F1C3D" w:rsidRDefault="009F1C3D" w:rsidP="00B556E4">
            <w:pPr>
              <w:pStyle w:val="F2-ZkladnText"/>
              <w:spacing w:after="4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8363" w:type="dxa"/>
            <w:gridSpan w:val="3"/>
            <w:shd w:val="clear" w:color="auto" w:fill="FFFFFF" w:themeFill="background1"/>
            <w:vAlign w:val="center"/>
          </w:tcPr>
          <w:p w14:paraId="2E8E4FAC" w14:textId="77777777" w:rsidR="009F1C3D" w:rsidRPr="00F661C8" w:rsidRDefault="009F1C3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Uchádzač</w:t>
            </w:r>
          </w:p>
        </w:tc>
      </w:tr>
      <w:tr w:rsidR="009F1C3D" w:rsidRPr="00F661C8" w14:paraId="58E14793" w14:textId="77777777" w:rsidTr="00B556E4"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EB1D9B6" w14:textId="77777777" w:rsidR="009F1C3D" w:rsidRPr="00171746" w:rsidRDefault="009F1C3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71746">
              <w:rPr>
                <w:rFonts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363" w:type="dxa"/>
            <w:gridSpan w:val="3"/>
            <w:shd w:val="clear" w:color="auto" w:fill="FFFFFF" w:themeFill="background1"/>
            <w:vAlign w:val="center"/>
          </w:tcPr>
          <w:p w14:paraId="47F9E55F" w14:textId="578254E6" w:rsidR="009F1C3D" w:rsidRPr="00A95B31" w:rsidRDefault="009F1C3D" w:rsidP="009F1C3D">
            <w:pPr>
              <w:tabs>
                <w:tab w:val="left" w:pos="3119"/>
              </w:tabs>
              <w:ind w:right="-2"/>
              <w:rPr>
                <w:rFonts w:cs="Arial"/>
                <w:sz w:val="20"/>
                <w:szCs w:val="20"/>
              </w:rPr>
            </w:pPr>
            <w:r w:rsidRPr="000775A3">
              <w:rPr>
                <w:rFonts w:cs="Arial"/>
                <w:b/>
                <w:bCs/>
                <w:sz w:val="20"/>
                <w:szCs w:val="20"/>
              </w:rPr>
              <w:t>Auto Becchi, s. r. o.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, </w:t>
            </w:r>
            <w:r w:rsidRPr="000775A3">
              <w:rPr>
                <w:rFonts w:cs="Arial"/>
                <w:sz w:val="20"/>
                <w:szCs w:val="20"/>
              </w:rPr>
              <w:t>Pri Celulózke 3631 010 01 Žilina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0775A3">
              <w:rPr>
                <w:rFonts w:cs="Arial"/>
                <w:sz w:val="20"/>
                <w:szCs w:val="20"/>
              </w:rPr>
              <w:t>IČO: 44 624 948</w:t>
            </w:r>
          </w:p>
        </w:tc>
      </w:tr>
      <w:tr w:rsidR="009F1C3D" w:rsidRPr="00F661C8" w14:paraId="48AFE40B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583B8FA" w14:textId="77777777" w:rsidR="009F1C3D" w:rsidRDefault="009F1C3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14:paraId="395C4236" w14:textId="77777777" w:rsidR="009F1C3D" w:rsidRPr="00171746" w:rsidRDefault="009F1C3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71746">
              <w:rPr>
                <w:rFonts w:cs="Arial"/>
                <w:b/>
                <w:bCs/>
                <w:sz w:val="20"/>
                <w:szCs w:val="20"/>
              </w:rPr>
              <w:t>K1: Kúpna cena s DPH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2364E0F8" w14:textId="77777777" w:rsidR="009F1C3D" w:rsidRPr="00171746" w:rsidRDefault="009F1C3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71746">
              <w:rPr>
                <w:rFonts w:cs="Arial"/>
                <w:b/>
                <w:bCs/>
                <w:sz w:val="20"/>
                <w:szCs w:val="20"/>
              </w:rPr>
              <w:t>K2: Lehota dodania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0174B47" w14:textId="77777777" w:rsidR="009F1C3D" w:rsidRPr="00171746" w:rsidRDefault="009F1C3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71746">
              <w:rPr>
                <w:rFonts w:cs="Arial"/>
                <w:b/>
                <w:bCs/>
                <w:sz w:val="20"/>
                <w:szCs w:val="20"/>
              </w:rPr>
              <w:t>K3: Dĺžka záručného servisu</w:t>
            </w:r>
          </w:p>
        </w:tc>
      </w:tr>
      <w:tr w:rsidR="009F1C3D" w:rsidRPr="00F661C8" w14:paraId="576EDF23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ECC6093" w14:textId="77777777" w:rsidR="009F1C3D" w:rsidRDefault="009F1C3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14:paraId="21A1B46E" w14:textId="6341D31E" w:rsidR="009F1C3D" w:rsidRPr="00171746" w:rsidRDefault="00E13B9E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24 159,50 </w:t>
            </w:r>
            <w:r w:rsidR="009F1C3D">
              <w:rPr>
                <w:rFonts w:cs="Arial"/>
                <w:sz w:val="20"/>
                <w:szCs w:val="20"/>
              </w:rPr>
              <w:t>eur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5393AF4F" w14:textId="6B6B2C38" w:rsidR="009F1C3D" w:rsidRPr="00171746" w:rsidRDefault="0056663B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</w:t>
            </w:r>
            <w:r w:rsidR="009F1C3D">
              <w:rPr>
                <w:rFonts w:cs="Arial"/>
                <w:sz w:val="20"/>
                <w:szCs w:val="20"/>
              </w:rPr>
              <w:t xml:space="preserve"> dní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3B95140" w14:textId="6240E42F" w:rsidR="009F1C3D" w:rsidRPr="00171746" w:rsidRDefault="0056663B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</w:t>
            </w:r>
            <w:r w:rsidR="009F1C3D">
              <w:rPr>
                <w:rFonts w:cs="Arial"/>
                <w:sz w:val="20"/>
                <w:szCs w:val="20"/>
              </w:rPr>
              <w:t xml:space="preserve"> mesiacov</w:t>
            </w:r>
          </w:p>
        </w:tc>
      </w:tr>
      <w:tr w:rsidR="009F1C3D" w:rsidRPr="00F661C8" w14:paraId="7A521D0F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3732837" w14:textId="77777777" w:rsidR="009F1C3D" w:rsidRDefault="009F1C3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14:paraId="03DAB268" w14:textId="0FF307D6" w:rsidR="009F1C3D" w:rsidRPr="00171746" w:rsidRDefault="007E37BE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</w:t>
            </w:r>
            <w:r w:rsidR="00736306">
              <w:rPr>
                <w:rFonts w:cs="Arial"/>
                <w:sz w:val="20"/>
                <w:szCs w:val="20"/>
              </w:rPr>
              <w:t>98</w:t>
            </w:r>
            <w:r w:rsidR="009F1C3D">
              <w:rPr>
                <w:rFonts w:cs="Arial"/>
                <w:sz w:val="20"/>
                <w:szCs w:val="20"/>
              </w:rPr>
              <w:t xml:space="preserve"> bodov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77FAECE3" w14:textId="3DD874BB" w:rsidR="009F1C3D" w:rsidRPr="00171746" w:rsidRDefault="00736306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2,65</w:t>
            </w:r>
            <w:r w:rsidR="009F1C3D">
              <w:rPr>
                <w:rFonts w:cs="Arial"/>
                <w:sz w:val="20"/>
                <w:szCs w:val="20"/>
              </w:rPr>
              <w:t xml:space="preserve"> bodov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05EA7A3" w14:textId="629D49D0" w:rsidR="009F1C3D" w:rsidRPr="00171746" w:rsidRDefault="004C3614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3,33</w:t>
            </w:r>
            <w:r w:rsidR="009F1C3D">
              <w:rPr>
                <w:rFonts w:cs="Arial"/>
                <w:sz w:val="20"/>
                <w:szCs w:val="20"/>
              </w:rPr>
              <w:t xml:space="preserve"> bodov</w:t>
            </w:r>
          </w:p>
        </w:tc>
      </w:tr>
      <w:tr w:rsidR="009F1C3D" w:rsidRPr="00F661C8" w14:paraId="5C942E06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B31CA9A" w14:textId="77777777" w:rsidR="009F1C3D" w:rsidRPr="00481B29" w:rsidRDefault="009F1C3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00363D0E" w14:textId="77777777" w:rsidR="009F1C3D" w:rsidRPr="00171746" w:rsidRDefault="009F1C3D" w:rsidP="00B556E4">
            <w:pPr>
              <w:pStyle w:val="F2-ZkladnText"/>
              <w:spacing w:after="4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171746">
              <w:rPr>
                <w:rFonts w:cs="Arial"/>
                <w:b/>
                <w:bCs/>
                <w:sz w:val="20"/>
                <w:szCs w:val="20"/>
              </w:rPr>
              <w:t>Počet bodov za všetky kritériá spolu: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BD10406" w14:textId="3E646BA0" w:rsidR="009F1C3D" w:rsidRPr="00171746" w:rsidRDefault="004C3614" w:rsidP="00B556E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38</w:t>
            </w:r>
            <w:r w:rsidR="009D4EA5">
              <w:rPr>
                <w:rFonts w:cs="Arial"/>
                <w:b/>
                <w:bCs/>
                <w:sz w:val="20"/>
                <w:szCs w:val="20"/>
              </w:rPr>
              <w:t>,96</w:t>
            </w:r>
            <w:r w:rsidR="009F1C3D">
              <w:rPr>
                <w:rFonts w:cs="Arial"/>
                <w:b/>
                <w:bCs/>
                <w:sz w:val="20"/>
                <w:szCs w:val="20"/>
              </w:rPr>
              <w:t xml:space="preserve"> bodov</w:t>
            </w:r>
          </w:p>
        </w:tc>
      </w:tr>
      <w:tr w:rsidR="009F1C3D" w:rsidRPr="00F661C8" w14:paraId="36CB827C" w14:textId="77777777" w:rsidTr="00B556E4"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BB68E39" w14:textId="77777777" w:rsidR="009F1C3D" w:rsidRPr="00171746" w:rsidRDefault="009F1C3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71746">
              <w:rPr>
                <w:rFonts w:cs="Arial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8363" w:type="dxa"/>
            <w:gridSpan w:val="3"/>
            <w:shd w:val="clear" w:color="auto" w:fill="FFFFFF" w:themeFill="background1"/>
            <w:vAlign w:val="center"/>
          </w:tcPr>
          <w:p w14:paraId="657AE5B7" w14:textId="77777777" w:rsidR="009F1C3D" w:rsidRPr="00A95B31" w:rsidRDefault="009F1C3D" w:rsidP="00B556E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Uchádzač</w:t>
            </w:r>
          </w:p>
        </w:tc>
      </w:tr>
      <w:tr w:rsidR="009F1C3D" w:rsidRPr="00F661C8" w14:paraId="5850109F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859A331" w14:textId="77777777" w:rsidR="009F1C3D" w:rsidRDefault="009F1C3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shd w:val="clear" w:color="auto" w:fill="FFFFFF" w:themeFill="background1"/>
            <w:vAlign w:val="center"/>
          </w:tcPr>
          <w:p w14:paraId="795F4E69" w14:textId="57361158" w:rsidR="009F1C3D" w:rsidRPr="00A95B31" w:rsidRDefault="00E769FB" w:rsidP="00B556E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Uchádzač č. 2</w:t>
            </w:r>
          </w:p>
        </w:tc>
      </w:tr>
      <w:tr w:rsidR="009F1C3D" w:rsidRPr="00F661C8" w14:paraId="7D444A8C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29A94FB" w14:textId="77777777" w:rsidR="009F1C3D" w:rsidRDefault="009F1C3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14:paraId="4F522644" w14:textId="77777777" w:rsidR="009F1C3D" w:rsidRPr="001512DF" w:rsidRDefault="009F1C3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12DF">
              <w:rPr>
                <w:rFonts w:cs="Arial"/>
                <w:b/>
                <w:bCs/>
                <w:sz w:val="20"/>
                <w:szCs w:val="20"/>
              </w:rPr>
              <w:t>K1: Kúpna cena s DPH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1D92EAAD" w14:textId="77777777" w:rsidR="009F1C3D" w:rsidRPr="001512DF" w:rsidRDefault="009F1C3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12DF">
              <w:rPr>
                <w:rFonts w:cs="Arial"/>
                <w:b/>
                <w:bCs/>
                <w:sz w:val="20"/>
                <w:szCs w:val="20"/>
              </w:rPr>
              <w:t>K2: Lehota dodania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841BEDF" w14:textId="77777777" w:rsidR="009F1C3D" w:rsidRPr="001512DF" w:rsidRDefault="009F1C3D" w:rsidP="00B556E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12DF">
              <w:rPr>
                <w:rFonts w:cs="Arial"/>
                <w:b/>
                <w:bCs/>
                <w:sz w:val="20"/>
                <w:szCs w:val="20"/>
              </w:rPr>
              <w:t>K3: Dĺžka záručného servisu</w:t>
            </w:r>
          </w:p>
        </w:tc>
      </w:tr>
      <w:tr w:rsidR="009F1C3D" w:rsidRPr="00F661C8" w14:paraId="1BBEAD6C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FECDF63" w14:textId="77777777" w:rsidR="009F1C3D" w:rsidRDefault="009F1C3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14:paraId="7D429C9F" w14:textId="12348F79" w:rsidR="009F1C3D" w:rsidRPr="007041E1" w:rsidRDefault="00A60FB4" w:rsidP="008B77A0">
            <w:pPr>
              <w:pStyle w:val="F2-ZkladnText"/>
              <w:spacing w:after="40"/>
              <w:ind w:left="7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28 591,78</w:t>
            </w:r>
            <w:r w:rsidRPr="0021446B">
              <w:rPr>
                <w:rFonts w:cs="Arial"/>
                <w:sz w:val="20"/>
                <w:szCs w:val="20"/>
              </w:rPr>
              <w:t xml:space="preserve"> </w:t>
            </w:r>
            <w:r w:rsidR="009F1C3D" w:rsidRPr="007041E1">
              <w:rPr>
                <w:rFonts w:cs="Arial"/>
                <w:sz w:val="20"/>
                <w:szCs w:val="20"/>
              </w:rPr>
              <w:t>eur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7F7F80C9" w14:textId="2F1F6BEE" w:rsidR="009F1C3D" w:rsidRPr="007041E1" w:rsidRDefault="00A60FB4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</w:t>
            </w:r>
            <w:r w:rsidR="009F1C3D">
              <w:rPr>
                <w:rFonts w:cs="Arial"/>
                <w:sz w:val="20"/>
                <w:szCs w:val="20"/>
              </w:rPr>
              <w:t xml:space="preserve"> dní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97C9721" w14:textId="5592AC4E" w:rsidR="009F1C3D" w:rsidRPr="007041E1" w:rsidRDefault="00A60FB4" w:rsidP="00B556E4">
            <w:pPr>
              <w:pStyle w:val="Odsekzoznamu"/>
              <w:ind w:left="7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60 </w:t>
            </w:r>
            <w:r w:rsidR="009F1C3D" w:rsidRPr="007041E1">
              <w:rPr>
                <w:rFonts w:cs="Arial"/>
                <w:sz w:val="20"/>
                <w:szCs w:val="20"/>
              </w:rPr>
              <w:t>mesiacov</w:t>
            </w:r>
          </w:p>
        </w:tc>
      </w:tr>
      <w:tr w:rsidR="009F1C3D" w:rsidRPr="00F661C8" w14:paraId="18E580EE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D0FD94E" w14:textId="77777777" w:rsidR="009F1C3D" w:rsidRDefault="009F1C3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14:paraId="641073B4" w14:textId="464368F8" w:rsidR="009F1C3D" w:rsidRPr="007041E1" w:rsidRDefault="00007DB6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22,51</w:t>
            </w:r>
            <w:r w:rsidR="009F1C3D" w:rsidRPr="007041E1">
              <w:rPr>
                <w:rFonts w:cs="Arial"/>
                <w:sz w:val="20"/>
                <w:szCs w:val="20"/>
              </w:rPr>
              <w:t xml:space="preserve"> bodov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6633AFA8" w14:textId="3F197F2D" w:rsidR="009F1C3D" w:rsidRPr="007041E1" w:rsidRDefault="00007DB6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0,88</w:t>
            </w:r>
            <w:r w:rsidR="009F1C3D" w:rsidRPr="007041E1">
              <w:rPr>
                <w:rFonts w:cs="Arial"/>
                <w:sz w:val="20"/>
                <w:szCs w:val="20"/>
              </w:rPr>
              <w:t xml:space="preserve"> bodov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7E6B61E" w14:textId="771442EB" w:rsidR="009F1C3D" w:rsidRPr="007041E1" w:rsidRDefault="00007DB6" w:rsidP="00B556E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9F1C3D" w:rsidRPr="007041E1">
              <w:rPr>
                <w:rFonts w:cs="Arial"/>
                <w:sz w:val="20"/>
                <w:szCs w:val="20"/>
              </w:rPr>
              <w:t xml:space="preserve"> bodov</w:t>
            </w:r>
          </w:p>
        </w:tc>
      </w:tr>
      <w:tr w:rsidR="009F1C3D" w:rsidRPr="00F661C8" w14:paraId="3A02B42F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78FF0BF" w14:textId="77777777" w:rsidR="009F1C3D" w:rsidRPr="00481B29" w:rsidRDefault="009F1C3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28139166" w14:textId="77777777" w:rsidR="009F1C3D" w:rsidRPr="00F27688" w:rsidRDefault="009F1C3D" w:rsidP="00B556E4">
            <w:pPr>
              <w:pStyle w:val="F2-ZkladnText"/>
              <w:spacing w:after="4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27688">
              <w:rPr>
                <w:rFonts w:cs="Arial"/>
                <w:b/>
                <w:bCs/>
                <w:sz w:val="20"/>
                <w:szCs w:val="20"/>
              </w:rPr>
              <w:t>Počet bodov za všetky kritériá spolu: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1BDD0DF" w14:textId="285E5FB6" w:rsidR="009F1C3D" w:rsidRPr="00A95B31" w:rsidRDefault="00007DB6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28,40</w:t>
            </w:r>
            <w:r w:rsidR="009F1C3D">
              <w:rPr>
                <w:rFonts w:cs="Arial"/>
                <w:b/>
                <w:bCs/>
                <w:sz w:val="20"/>
                <w:szCs w:val="20"/>
              </w:rPr>
              <w:t xml:space="preserve"> bodov</w:t>
            </w:r>
          </w:p>
        </w:tc>
      </w:tr>
    </w:tbl>
    <w:p w14:paraId="553A89A5" w14:textId="77777777" w:rsidR="009F1C3D" w:rsidRPr="009F1C3D" w:rsidRDefault="009F1C3D" w:rsidP="009F1C3D">
      <w:pPr>
        <w:spacing w:after="160"/>
        <w:jc w:val="both"/>
        <w:rPr>
          <w:rFonts w:cs="Arial"/>
          <w:b/>
          <w:bCs/>
          <w:sz w:val="20"/>
          <w:szCs w:val="20"/>
        </w:rPr>
      </w:pPr>
    </w:p>
    <w:p w14:paraId="54297C6C" w14:textId="77777777" w:rsidR="00E2637A" w:rsidRDefault="00E2637A" w:rsidP="00E2637A">
      <w:pPr>
        <w:pStyle w:val="Zkladntext0"/>
        <w:autoSpaceDE w:val="0"/>
        <w:autoSpaceDN w:val="0"/>
        <w:spacing w:before="160" w:after="160"/>
        <w:rPr>
          <w:rFonts w:cs="Arial"/>
          <w:b/>
          <w:bCs/>
          <w:sz w:val="20"/>
          <w:szCs w:val="20"/>
        </w:rPr>
      </w:pPr>
      <w:r w:rsidRPr="00FE5111">
        <w:rPr>
          <w:rFonts w:cs="Arial"/>
          <w:b/>
          <w:bCs/>
          <w:sz w:val="20"/>
          <w:szCs w:val="20"/>
        </w:rPr>
        <w:t>2</w:t>
      </w:r>
      <w:r w:rsidRPr="00A801BA">
        <w:rPr>
          <w:rFonts w:cs="Arial"/>
          <w:b/>
          <w:bCs/>
          <w:sz w:val="20"/>
          <w:szCs w:val="20"/>
        </w:rPr>
        <w:t xml:space="preserve">. časť zákazky: </w:t>
      </w:r>
      <w:r w:rsidRPr="00A801BA">
        <w:rPr>
          <w:rFonts w:cs="Arial"/>
          <w:b/>
          <w:bCs/>
          <w:color w:val="000000"/>
          <w:sz w:val="20"/>
          <w:szCs w:val="20"/>
        </w:rPr>
        <w:t>Elektrické úžitkové pracovné vozidlá: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2622"/>
        <w:gridCol w:w="2765"/>
        <w:gridCol w:w="2976"/>
      </w:tblGrid>
      <w:tr w:rsidR="00FF302D" w:rsidRPr="00F661C8" w14:paraId="7B5C987F" w14:textId="77777777" w:rsidTr="00B556E4">
        <w:tc>
          <w:tcPr>
            <w:tcW w:w="709" w:type="dxa"/>
            <w:shd w:val="clear" w:color="auto" w:fill="FFFFFF" w:themeFill="background1"/>
            <w:vAlign w:val="center"/>
          </w:tcPr>
          <w:p w14:paraId="41373D1D" w14:textId="77777777" w:rsidR="00FF302D" w:rsidRDefault="00FF302D" w:rsidP="00B556E4">
            <w:pPr>
              <w:pStyle w:val="F2-ZkladnText"/>
              <w:spacing w:after="4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8363" w:type="dxa"/>
            <w:gridSpan w:val="3"/>
            <w:shd w:val="clear" w:color="auto" w:fill="FFFFFF" w:themeFill="background1"/>
            <w:vAlign w:val="center"/>
          </w:tcPr>
          <w:p w14:paraId="7F304F3B" w14:textId="77777777" w:rsidR="00FF302D" w:rsidRPr="00F661C8" w:rsidRDefault="00FF302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Uchádzač</w:t>
            </w:r>
          </w:p>
        </w:tc>
      </w:tr>
      <w:tr w:rsidR="00FF302D" w:rsidRPr="00F661C8" w14:paraId="55CD1E2A" w14:textId="77777777" w:rsidTr="00B556E4"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A5328F7" w14:textId="77777777" w:rsidR="00FF302D" w:rsidRPr="00171746" w:rsidRDefault="00FF302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71746">
              <w:rPr>
                <w:rFonts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363" w:type="dxa"/>
            <w:gridSpan w:val="3"/>
            <w:shd w:val="clear" w:color="auto" w:fill="FFFFFF" w:themeFill="background1"/>
            <w:vAlign w:val="center"/>
          </w:tcPr>
          <w:p w14:paraId="535743B3" w14:textId="77777777" w:rsidR="00FF302D" w:rsidRPr="00A95B31" w:rsidRDefault="00FF302D" w:rsidP="00B556E4">
            <w:pPr>
              <w:tabs>
                <w:tab w:val="left" w:pos="3119"/>
              </w:tabs>
              <w:ind w:right="-2"/>
              <w:rPr>
                <w:rFonts w:cs="Arial"/>
                <w:sz w:val="20"/>
                <w:szCs w:val="20"/>
              </w:rPr>
            </w:pPr>
            <w:r w:rsidRPr="000775A3">
              <w:rPr>
                <w:rFonts w:cs="Arial"/>
                <w:b/>
                <w:bCs/>
                <w:sz w:val="20"/>
                <w:szCs w:val="20"/>
              </w:rPr>
              <w:t>Auto Becchi, s. r. o.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, </w:t>
            </w:r>
            <w:r w:rsidRPr="000775A3">
              <w:rPr>
                <w:rFonts w:cs="Arial"/>
                <w:sz w:val="20"/>
                <w:szCs w:val="20"/>
              </w:rPr>
              <w:t>Pri Celulózke 3631 010 01 Žilina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0775A3">
              <w:rPr>
                <w:rFonts w:cs="Arial"/>
                <w:sz w:val="20"/>
                <w:szCs w:val="20"/>
              </w:rPr>
              <w:t>IČO: 44 624 948</w:t>
            </w:r>
          </w:p>
        </w:tc>
      </w:tr>
      <w:tr w:rsidR="00FF302D" w:rsidRPr="00F661C8" w14:paraId="1E1C2D90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90B1FED" w14:textId="77777777" w:rsidR="00FF302D" w:rsidRDefault="00FF302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14:paraId="7AD4ABCC" w14:textId="77777777" w:rsidR="00FF302D" w:rsidRPr="00171746" w:rsidRDefault="00FF302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71746">
              <w:rPr>
                <w:rFonts w:cs="Arial"/>
                <w:b/>
                <w:bCs/>
                <w:sz w:val="20"/>
                <w:szCs w:val="20"/>
              </w:rPr>
              <w:t>K1: Kúpna cena s DPH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4BCFB61B" w14:textId="77777777" w:rsidR="00FF302D" w:rsidRPr="00171746" w:rsidRDefault="00FF302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71746">
              <w:rPr>
                <w:rFonts w:cs="Arial"/>
                <w:b/>
                <w:bCs/>
                <w:sz w:val="20"/>
                <w:szCs w:val="20"/>
              </w:rPr>
              <w:t>K2: Lehota dodania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A8A1387" w14:textId="77777777" w:rsidR="00FF302D" w:rsidRPr="00171746" w:rsidRDefault="00FF302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71746">
              <w:rPr>
                <w:rFonts w:cs="Arial"/>
                <w:b/>
                <w:bCs/>
                <w:sz w:val="20"/>
                <w:szCs w:val="20"/>
              </w:rPr>
              <w:t>K3: Dĺžka záručného servisu</w:t>
            </w:r>
          </w:p>
        </w:tc>
      </w:tr>
      <w:tr w:rsidR="00FF302D" w:rsidRPr="00F661C8" w14:paraId="6DF312F0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A0CA92E" w14:textId="77777777" w:rsidR="00FF302D" w:rsidRDefault="00FF302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14:paraId="12C32893" w14:textId="14DD46EF" w:rsidR="00FF302D" w:rsidRPr="00171746" w:rsidRDefault="007E3F2B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35 230,71</w:t>
            </w:r>
            <w:r w:rsidRPr="0021446B">
              <w:rPr>
                <w:rFonts w:cs="Arial"/>
                <w:sz w:val="20"/>
                <w:szCs w:val="20"/>
              </w:rPr>
              <w:t xml:space="preserve"> </w:t>
            </w:r>
            <w:r w:rsidR="00FF302D">
              <w:rPr>
                <w:rFonts w:cs="Arial"/>
                <w:sz w:val="20"/>
                <w:szCs w:val="20"/>
              </w:rPr>
              <w:t>eur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63F8413A" w14:textId="77777777" w:rsidR="00FF302D" w:rsidRPr="00171746" w:rsidRDefault="00FF302D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 dní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5EB4641" w14:textId="77777777" w:rsidR="00FF302D" w:rsidRPr="00171746" w:rsidRDefault="00FF302D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 mesiacov</w:t>
            </w:r>
          </w:p>
        </w:tc>
      </w:tr>
      <w:tr w:rsidR="00FF302D" w:rsidRPr="00F661C8" w14:paraId="36B69CB4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12A6D89" w14:textId="77777777" w:rsidR="00FF302D" w:rsidRDefault="00FF302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14:paraId="73B8ED6B" w14:textId="1A84AA2C" w:rsidR="00FF302D" w:rsidRPr="00171746" w:rsidRDefault="000E1092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24,74</w:t>
            </w:r>
            <w:r w:rsidR="00FF302D">
              <w:rPr>
                <w:rFonts w:cs="Arial"/>
                <w:sz w:val="20"/>
                <w:szCs w:val="20"/>
              </w:rPr>
              <w:t xml:space="preserve"> bodov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18791B1C" w14:textId="130920D1" w:rsidR="00FF302D" w:rsidRPr="00171746" w:rsidRDefault="000E1092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2,65</w:t>
            </w:r>
            <w:r w:rsidR="00FF302D">
              <w:rPr>
                <w:rFonts w:cs="Arial"/>
                <w:sz w:val="20"/>
                <w:szCs w:val="20"/>
              </w:rPr>
              <w:t xml:space="preserve"> bodov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911B0C0" w14:textId="4177323B" w:rsidR="00FF302D" w:rsidRPr="00171746" w:rsidRDefault="000E1092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3,33</w:t>
            </w:r>
            <w:r w:rsidR="00FF302D">
              <w:rPr>
                <w:rFonts w:cs="Arial"/>
                <w:sz w:val="20"/>
                <w:szCs w:val="20"/>
              </w:rPr>
              <w:t xml:space="preserve"> bodov</w:t>
            </w:r>
          </w:p>
        </w:tc>
      </w:tr>
      <w:tr w:rsidR="00FF302D" w:rsidRPr="00F661C8" w14:paraId="341123F5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6A66F0C" w14:textId="77777777" w:rsidR="00FF302D" w:rsidRPr="00481B29" w:rsidRDefault="00FF302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09FEE80B" w14:textId="77777777" w:rsidR="00FF302D" w:rsidRPr="00171746" w:rsidRDefault="00FF302D" w:rsidP="00B556E4">
            <w:pPr>
              <w:pStyle w:val="F2-ZkladnText"/>
              <w:spacing w:after="4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171746">
              <w:rPr>
                <w:rFonts w:cs="Arial"/>
                <w:b/>
                <w:bCs/>
                <w:sz w:val="20"/>
                <w:szCs w:val="20"/>
              </w:rPr>
              <w:t>Počet bodov za všetky kritériá spolu: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318A8D1" w14:textId="1F0A79C2" w:rsidR="00FF302D" w:rsidRPr="00171746" w:rsidRDefault="000E1092" w:rsidP="00B556E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30,72</w:t>
            </w:r>
            <w:r w:rsidR="00FF302D">
              <w:rPr>
                <w:rFonts w:cs="Arial"/>
                <w:b/>
                <w:bCs/>
                <w:sz w:val="20"/>
                <w:szCs w:val="20"/>
              </w:rPr>
              <w:t xml:space="preserve"> bodov</w:t>
            </w:r>
          </w:p>
        </w:tc>
      </w:tr>
      <w:tr w:rsidR="00FF302D" w:rsidRPr="00F661C8" w14:paraId="6D9A43A4" w14:textId="77777777" w:rsidTr="00B556E4"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09D332A" w14:textId="77777777" w:rsidR="00FF302D" w:rsidRPr="00171746" w:rsidRDefault="00FF302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71746">
              <w:rPr>
                <w:rFonts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363" w:type="dxa"/>
            <w:gridSpan w:val="3"/>
            <w:shd w:val="clear" w:color="auto" w:fill="FFFFFF" w:themeFill="background1"/>
            <w:vAlign w:val="center"/>
          </w:tcPr>
          <w:p w14:paraId="79C09ED5" w14:textId="77777777" w:rsidR="00FF302D" w:rsidRPr="00A95B31" w:rsidRDefault="00FF302D" w:rsidP="00B556E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Uchádzač</w:t>
            </w:r>
          </w:p>
        </w:tc>
      </w:tr>
      <w:tr w:rsidR="00FF302D" w:rsidRPr="00F661C8" w14:paraId="4C933F8E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221EAEE" w14:textId="77777777" w:rsidR="00FF302D" w:rsidRDefault="00FF302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shd w:val="clear" w:color="auto" w:fill="FFFFFF" w:themeFill="background1"/>
            <w:vAlign w:val="center"/>
          </w:tcPr>
          <w:p w14:paraId="7A3E8C24" w14:textId="7DF11C5F" w:rsidR="00FF302D" w:rsidRPr="00A95B31" w:rsidRDefault="00E769FB" w:rsidP="00B556E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Uchádzač č. 2</w:t>
            </w:r>
          </w:p>
        </w:tc>
      </w:tr>
      <w:tr w:rsidR="00FF302D" w:rsidRPr="00F661C8" w14:paraId="0B6041D1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7FA1BCD" w14:textId="77777777" w:rsidR="00FF302D" w:rsidRDefault="00FF302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14:paraId="610972EB" w14:textId="77777777" w:rsidR="00FF302D" w:rsidRPr="001512DF" w:rsidRDefault="00FF302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12DF">
              <w:rPr>
                <w:rFonts w:cs="Arial"/>
                <w:b/>
                <w:bCs/>
                <w:sz w:val="20"/>
                <w:szCs w:val="20"/>
              </w:rPr>
              <w:t>K1: Kúpna cena s DPH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428A8D58" w14:textId="77777777" w:rsidR="00FF302D" w:rsidRPr="001512DF" w:rsidRDefault="00FF302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12DF">
              <w:rPr>
                <w:rFonts w:cs="Arial"/>
                <w:b/>
                <w:bCs/>
                <w:sz w:val="20"/>
                <w:szCs w:val="20"/>
              </w:rPr>
              <w:t>K2: Lehota dodania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85D38FE" w14:textId="77777777" w:rsidR="00FF302D" w:rsidRPr="001512DF" w:rsidRDefault="00FF302D" w:rsidP="00B556E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12DF">
              <w:rPr>
                <w:rFonts w:cs="Arial"/>
                <w:b/>
                <w:bCs/>
                <w:sz w:val="20"/>
                <w:szCs w:val="20"/>
              </w:rPr>
              <w:t>K3: Dĺžka záručného servisu</w:t>
            </w:r>
          </w:p>
        </w:tc>
      </w:tr>
      <w:tr w:rsidR="00FF302D" w:rsidRPr="00F661C8" w14:paraId="412375BA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6C9A4BA" w14:textId="77777777" w:rsidR="00FF302D" w:rsidRDefault="00FF302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14:paraId="00C13716" w14:textId="12063267" w:rsidR="00FF302D" w:rsidRPr="007041E1" w:rsidRDefault="00D61404" w:rsidP="00B556E4">
            <w:pPr>
              <w:pStyle w:val="F2-ZkladnText"/>
              <w:spacing w:after="40"/>
              <w:ind w:left="7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45 513,17</w:t>
            </w:r>
            <w:r w:rsidRPr="0021446B">
              <w:rPr>
                <w:rFonts w:cs="Arial"/>
                <w:sz w:val="20"/>
                <w:szCs w:val="20"/>
              </w:rPr>
              <w:t xml:space="preserve"> </w:t>
            </w:r>
            <w:r w:rsidR="00FF302D" w:rsidRPr="007041E1">
              <w:rPr>
                <w:rFonts w:cs="Arial"/>
                <w:sz w:val="20"/>
                <w:szCs w:val="20"/>
              </w:rPr>
              <w:t>eur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0F6AED5C" w14:textId="7C3BAB8E" w:rsidR="00FF302D" w:rsidRPr="007041E1" w:rsidRDefault="00FF302D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D61404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0 dní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42095E7" w14:textId="77777777" w:rsidR="00FF302D" w:rsidRPr="007041E1" w:rsidRDefault="00FF302D" w:rsidP="00B556E4">
            <w:pPr>
              <w:pStyle w:val="Odsekzoznamu"/>
              <w:ind w:left="7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60 </w:t>
            </w:r>
            <w:r w:rsidRPr="007041E1">
              <w:rPr>
                <w:rFonts w:cs="Arial"/>
                <w:sz w:val="20"/>
                <w:szCs w:val="20"/>
              </w:rPr>
              <w:t>mesiacov</w:t>
            </w:r>
          </w:p>
        </w:tc>
      </w:tr>
      <w:tr w:rsidR="00FF302D" w:rsidRPr="00F661C8" w14:paraId="7041D1F2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868489D" w14:textId="77777777" w:rsidR="00FF302D" w:rsidRDefault="00FF302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14:paraId="23B65759" w14:textId="4277EE06" w:rsidR="00FF302D" w:rsidRPr="007041E1" w:rsidRDefault="00F80ABF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5,69</w:t>
            </w:r>
            <w:r w:rsidR="00FF302D" w:rsidRPr="007041E1">
              <w:rPr>
                <w:rFonts w:cs="Arial"/>
                <w:sz w:val="20"/>
                <w:szCs w:val="20"/>
              </w:rPr>
              <w:t xml:space="preserve"> bodov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2541C088" w14:textId="77777777" w:rsidR="00FF302D" w:rsidRPr="007041E1" w:rsidRDefault="00FF302D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 w:rsidRPr="007041E1">
              <w:rPr>
                <w:rFonts w:cs="Arial"/>
                <w:sz w:val="20"/>
                <w:szCs w:val="20"/>
              </w:rPr>
              <w:t>0 bodov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683FB05" w14:textId="4F707A6A" w:rsidR="00FF302D" w:rsidRPr="007041E1" w:rsidRDefault="00DD0D5D" w:rsidP="00B556E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FF302D" w:rsidRPr="007041E1">
              <w:rPr>
                <w:rFonts w:cs="Arial"/>
                <w:sz w:val="20"/>
                <w:szCs w:val="20"/>
              </w:rPr>
              <w:t xml:space="preserve"> bodov</w:t>
            </w:r>
          </w:p>
        </w:tc>
      </w:tr>
      <w:tr w:rsidR="00FF302D" w:rsidRPr="00F661C8" w14:paraId="7939DD8A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82016AB" w14:textId="77777777" w:rsidR="00FF302D" w:rsidRPr="00481B29" w:rsidRDefault="00FF302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72126B5F" w14:textId="77777777" w:rsidR="00FF302D" w:rsidRPr="00F27688" w:rsidRDefault="00FF302D" w:rsidP="00B556E4">
            <w:pPr>
              <w:pStyle w:val="F2-ZkladnText"/>
              <w:spacing w:after="4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27688">
              <w:rPr>
                <w:rFonts w:cs="Arial"/>
                <w:b/>
                <w:bCs/>
                <w:sz w:val="20"/>
                <w:szCs w:val="20"/>
              </w:rPr>
              <w:t>Počet bodov za všetky kritériá spolu: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7ADFFC4" w14:textId="2D918577" w:rsidR="00FF302D" w:rsidRPr="00A95B31" w:rsidRDefault="00DD0D5D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10,69</w:t>
            </w:r>
            <w:r w:rsidR="00FF302D">
              <w:rPr>
                <w:rFonts w:cs="Arial"/>
                <w:b/>
                <w:bCs/>
                <w:sz w:val="20"/>
                <w:szCs w:val="20"/>
              </w:rPr>
              <w:t xml:space="preserve"> bodov</w:t>
            </w:r>
          </w:p>
        </w:tc>
      </w:tr>
    </w:tbl>
    <w:p w14:paraId="604FA27A" w14:textId="77777777" w:rsidR="00361EF0" w:rsidRPr="00765D39" w:rsidRDefault="00361EF0" w:rsidP="001B0AFF">
      <w:pPr>
        <w:spacing w:after="160"/>
        <w:jc w:val="both"/>
        <w:rPr>
          <w:rFonts w:cs="Arial"/>
          <w:b/>
          <w:bCs/>
          <w:color w:val="754BFF"/>
          <w:sz w:val="20"/>
          <w:szCs w:val="20"/>
        </w:rPr>
      </w:pPr>
    </w:p>
    <w:p w14:paraId="5CAEBE01" w14:textId="77777777" w:rsidR="00E2637A" w:rsidRPr="00A801BA" w:rsidRDefault="00E2637A" w:rsidP="00E2637A">
      <w:pPr>
        <w:pStyle w:val="Zkladntext0"/>
        <w:autoSpaceDE w:val="0"/>
        <w:autoSpaceDN w:val="0"/>
        <w:spacing w:before="160" w:after="16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3</w:t>
      </w:r>
      <w:r w:rsidRPr="00A801BA">
        <w:rPr>
          <w:rFonts w:cs="Arial"/>
          <w:b/>
          <w:bCs/>
          <w:sz w:val="20"/>
          <w:szCs w:val="20"/>
        </w:rPr>
        <w:t xml:space="preserve">. časť zákazky: </w:t>
      </w:r>
      <w:r>
        <w:rPr>
          <w:rFonts w:cs="Arial"/>
          <w:b/>
          <w:bCs/>
          <w:color w:val="000000"/>
          <w:sz w:val="20"/>
          <w:szCs w:val="20"/>
        </w:rPr>
        <w:t>Valník: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2622"/>
        <w:gridCol w:w="2765"/>
        <w:gridCol w:w="2976"/>
      </w:tblGrid>
      <w:tr w:rsidR="00FF302D" w:rsidRPr="00F661C8" w14:paraId="0B44239D" w14:textId="77777777" w:rsidTr="00B556E4">
        <w:tc>
          <w:tcPr>
            <w:tcW w:w="709" w:type="dxa"/>
            <w:shd w:val="clear" w:color="auto" w:fill="FFFFFF" w:themeFill="background1"/>
            <w:vAlign w:val="center"/>
          </w:tcPr>
          <w:p w14:paraId="3BF4E115" w14:textId="77777777" w:rsidR="00FF302D" w:rsidRDefault="00FF302D" w:rsidP="00B556E4">
            <w:pPr>
              <w:pStyle w:val="F2-ZkladnText"/>
              <w:spacing w:after="4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8363" w:type="dxa"/>
            <w:gridSpan w:val="3"/>
            <w:shd w:val="clear" w:color="auto" w:fill="FFFFFF" w:themeFill="background1"/>
            <w:vAlign w:val="center"/>
          </w:tcPr>
          <w:p w14:paraId="3C6BB679" w14:textId="77777777" w:rsidR="00FF302D" w:rsidRPr="00F661C8" w:rsidRDefault="00FF302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Uchádzač</w:t>
            </w:r>
          </w:p>
        </w:tc>
      </w:tr>
      <w:tr w:rsidR="00FF302D" w:rsidRPr="00F661C8" w14:paraId="45DA2726" w14:textId="77777777" w:rsidTr="00B556E4"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01707D7" w14:textId="77777777" w:rsidR="00FF302D" w:rsidRPr="00171746" w:rsidRDefault="00FF302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71746">
              <w:rPr>
                <w:rFonts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363" w:type="dxa"/>
            <w:gridSpan w:val="3"/>
            <w:shd w:val="clear" w:color="auto" w:fill="FFFFFF" w:themeFill="background1"/>
            <w:vAlign w:val="center"/>
          </w:tcPr>
          <w:p w14:paraId="1E9499BA" w14:textId="77777777" w:rsidR="00FF302D" w:rsidRPr="00A95B31" w:rsidRDefault="00FF302D" w:rsidP="00B556E4">
            <w:pPr>
              <w:tabs>
                <w:tab w:val="left" w:pos="3119"/>
              </w:tabs>
              <w:ind w:right="-2"/>
              <w:rPr>
                <w:rFonts w:cs="Arial"/>
                <w:sz w:val="20"/>
                <w:szCs w:val="20"/>
              </w:rPr>
            </w:pPr>
            <w:r w:rsidRPr="000775A3">
              <w:rPr>
                <w:rFonts w:cs="Arial"/>
                <w:b/>
                <w:bCs/>
                <w:sz w:val="20"/>
                <w:szCs w:val="20"/>
              </w:rPr>
              <w:t>Auto Becchi, s. r. o.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, </w:t>
            </w:r>
            <w:r w:rsidRPr="000775A3">
              <w:rPr>
                <w:rFonts w:cs="Arial"/>
                <w:sz w:val="20"/>
                <w:szCs w:val="20"/>
              </w:rPr>
              <w:t>Pri Celulózke 3631 010 01 Žilina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0775A3">
              <w:rPr>
                <w:rFonts w:cs="Arial"/>
                <w:sz w:val="20"/>
                <w:szCs w:val="20"/>
              </w:rPr>
              <w:t>IČO: 44 624 948</w:t>
            </w:r>
          </w:p>
        </w:tc>
      </w:tr>
      <w:tr w:rsidR="00FF302D" w:rsidRPr="00F661C8" w14:paraId="1D18B53D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D1CA795" w14:textId="77777777" w:rsidR="00FF302D" w:rsidRDefault="00FF302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14:paraId="2F55E39C" w14:textId="77777777" w:rsidR="00FF302D" w:rsidRPr="00171746" w:rsidRDefault="00FF302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71746">
              <w:rPr>
                <w:rFonts w:cs="Arial"/>
                <w:b/>
                <w:bCs/>
                <w:sz w:val="20"/>
                <w:szCs w:val="20"/>
              </w:rPr>
              <w:t>K1: Kúpna cena s DPH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0D09A168" w14:textId="77777777" w:rsidR="00FF302D" w:rsidRPr="00171746" w:rsidRDefault="00FF302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71746">
              <w:rPr>
                <w:rFonts w:cs="Arial"/>
                <w:b/>
                <w:bCs/>
                <w:sz w:val="20"/>
                <w:szCs w:val="20"/>
              </w:rPr>
              <w:t>K2: Lehota dodania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581BC11" w14:textId="77777777" w:rsidR="00FF302D" w:rsidRPr="00171746" w:rsidRDefault="00FF302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71746">
              <w:rPr>
                <w:rFonts w:cs="Arial"/>
                <w:b/>
                <w:bCs/>
                <w:sz w:val="20"/>
                <w:szCs w:val="20"/>
              </w:rPr>
              <w:t>K3: Dĺžka záručného servisu</w:t>
            </w:r>
          </w:p>
        </w:tc>
      </w:tr>
      <w:tr w:rsidR="00FF302D" w:rsidRPr="00F661C8" w14:paraId="1BD8EFB0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7EDAF90" w14:textId="77777777" w:rsidR="00FF302D" w:rsidRDefault="00FF302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14:paraId="54750F50" w14:textId="27D8E83F" w:rsidR="00FF302D" w:rsidRPr="00171746" w:rsidRDefault="003E5C1B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35 996,10</w:t>
            </w:r>
            <w:r w:rsidR="00FF302D">
              <w:rPr>
                <w:rFonts w:cs="Arial"/>
                <w:sz w:val="20"/>
                <w:szCs w:val="20"/>
              </w:rPr>
              <w:t xml:space="preserve"> eur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29D94E66" w14:textId="77777777" w:rsidR="00FF302D" w:rsidRPr="00171746" w:rsidRDefault="00FF302D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 dní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0A16CD5" w14:textId="70BD0EFB" w:rsidR="00FF302D" w:rsidRPr="00171746" w:rsidRDefault="003B6C85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</w:t>
            </w:r>
            <w:r w:rsidR="00FF302D">
              <w:rPr>
                <w:rFonts w:cs="Arial"/>
                <w:sz w:val="20"/>
                <w:szCs w:val="20"/>
              </w:rPr>
              <w:t xml:space="preserve"> mesiacov</w:t>
            </w:r>
          </w:p>
        </w:tc>
      </w:tr>
      <w:tr w:rsidR="00FF302D" w:rsidRPr="00F661C8" w14:paraId="4F0477A2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C6FF147" w14:textId="77777777" w:rsidR="00FF302D" w:rsidRDefault="00FF302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14:paraId="1D880F6E" w14:textId="291ABAF9" w:rsidR="00FF302D" w:rsidRPr="00171746" w:rsidRDefault="00923B0A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26,53</w:t>
            </w:r>
            <w:r w:rsidR="00FF302D">
              <w:rPr>
                <w:rFonts w:cs="Arial"/>
                <w:sz w:val="20"/>
                <w:szCs w:val="20"/>
              </w:rPr>
              <w:t xml:space="preserve"> bodov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07C4B253" w14:textId="559C5952" w:rsidR="00FF302D" w:rsidRPr="00171746" w:rsidRDefault="00923B0A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2,65</w:t>
            </w:r>
            <w:r w:rsidR="00FF302D">
              <w:rPr>
                <w:rFonts w:cs="Arial"/>
                <w:sz w:val="20"/>
                <w:szCs w:val="20"/>
              </w:rPr>
              <w:t xml:space="preserve"> bodov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FF9D8F2" w14:textId="3C98F705" w:rsidR="00FF302D" w:rsidRPr="00171746" w:rsidRDefault="00923B0A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FF302D">
              <w:rPr>
                <w:rFonts w:cs="Arial"/>
                <w:sz w:val="20"/>
                <w:szCs w:val="20"/>
              </w:rPr>
              <w:t xml:space="preserve"> bodov</w:t>
            </w:r>
          </w:p>
        </w:tc>
      </w:tr>
      <w:tr w:rsidR="00FF302D" w:rsidRPr="00F661C8" w14:paraId="4363E5CC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96E52C5" w14:textId="77777777" w:rsidR="00FF302D" w:rsidRPr="00481B29" w:rsidRDefault="00FF302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186A565D" w14:textId="77777777" w:rsidR="00FF302D" w:rsidRPr="00171746" w:rsidRDefault="00FF302D" w:rsidP="00B556E4">
            <w:pPr>
              <w:pStyle w:val="F2-ZkladnText"/>
              <w:spacing w:after="4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171746">
              <w:rPr>
                <w:rFonts w:cs="Arial"/>
                <w:b/>
                <w:bCs/>
                <w:sz w:val="20"/>
                <w:szCs w:val="20"/>
              </w:rPr>
              <w:t>Počet bodov za všetky kritériá spolu: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27FFEEF" w14:textId="43C16491" w:rsidR="00FF302D" w:rsidRPr="00171746" w:rsidRDefault="00923B0A" w:rsidP="00B556E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34,</w:t>
            </w:r>
            <w:r w:rsidR="00ED68B4">
              <w:rPr>
                <w:rFonts w:cs="Arial"/>
                <w:b/>
                <w:bCs/>
                <w:sz w:val="20"/>
                <w:szCs w:val="20"/>
              </w:rPr>
              <w:t>18</w:t>
            </w:r>
            <w:r w:rsidR="00FF302D">
              <w:rPr>
                <w:rFonts w:cs="Arial"/>
                <w:b/>
                <w:bCs/>
                <w:sz w:val="20"/>
                <w:szCs w:val="20"/>
              </w:rPr>
              <w:t xml:space="preserve"> bodov</w:t>
            </w:r>
          </w:p>
        </w:tc>
      </w:tr>
      <w:tr w:rsidR="00FF302D" w:rsidRPr="00F661C8" w14:paraId="310A5185" w14:textId="77777777" w:rsidTr="00B556E4"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A73AE2E" w14:textId="77777777" w:rsidR="00FF302D" w:rsidRPr="00171746" w:rsidRDefault="00FF302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71746">
              <w:rPr>
                <w:rFonts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363" w:type="dxa"/>
            <w:gridSpan w:val="3"/>
            <w:shd w:val="clear" w:color="auto" w:fill="FFFFFF" w:themeFill="background1"/>
            <w:vAlign w:val="center"/>
          </w:tcPr>
          <w:p w14:paraId="72EE0A34" w14:textId="77777777" w:rsidR="00FF302D" w:rsidRPr="00A95B31" w:rsidRDefault="00FF302D" w:rsidP="00B556E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Uchádzač</w:t>
            </w:r>
          </w:p>
        </w:tc>
      </w:tr>
      <w:tr w:rsidR="00FF302D" w:rsidRPr="00F661C8" w14:paraId="2BF73C7E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3E6330E" w14:textId="77777777" w:rsidR="00FF302D" w:rsidRDefault="00FF302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shd w:val="clear" w:color="auto" w:fill="FFFFFF" w:themeFill="background1"/>
            <w:vAlign w:val="center"/>
          </w:tcPr>
          <w:p w14:paraId="614194D3" w14:textId="45241AEB" w:rsidR="00FF302D" w:rsidRPr="00A95B31" w:rsidRDefault="00E769FB" w:rsidP="00B556E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Uchádzač č. 2</w:t>
            </w:r>
          </w:p>
        </w:tc>
      </w:tr>
      <w:tr w:rsidR="00FF302D" w:rsidRPr="00F661C8" w14:paraId="3D4F7DA7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6D87F72" w14:textId="77777777" w:rsidR="00FF302D" w:rsidRDefault="00FF302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14:paraId="7A9E11CD" w14:textId="77777777" w:rsidR="00FF302D" w:rsidRPr="001512DF" w:rsidRDefault="00FF302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12DF">
              <w:rPr>
                <w:rFonts w:cs="Arial"/>
                <w:b/>
                <w:bCs/>
                <w:sz w:val="20"/>
                <w:szCs w:val="20"/>
              </w:rPr>
              <w:t>K1: Kúpna cena s DPH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1D1DDA10" w14:textId="77777777" w:rsidR="00FF302D" w:rsidRPr="001512DF" w:rsidRDefault="00FF302D" w:rsidP="00B556E4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12DF">
              <w:rPr>
                <w:rFonts w:cs="Arial"/>
                <w:b/>
                <w:bCs/>
                <w:sz w:val="20"/>
                <w:szCs w:val="20"/>
              </w:rPr>
              <w:t>K2: Lehota dodania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D436391" w14:textId="77777777" w:rsidR="00FF302D" w:rsidRPr="001512DF" w:rsidRDefault="00FF302D" w:rsidP="00B556E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12DF">
              <w:rPr>
                <w:rFonts w:cs="Arial"/>
                <w:b/>
                <w:bCs/>
                <w:sz w:val="20"/>
                <w:szCs w:val="20"/>
              </w:rPr>
              <w:t>K3: Dĺžka záručného servisu</w:t>
            </w:r>
          </w:p>
        </w:tc>
      </w:tr>
      <w:tr w:rsidR="00FF302D" w:rsidRPr="00F661C8" w14:paraId="1046B4AB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D94508D" w14:textId="77777777" w:rsidR="00FF302D" w:rsidRDefault="00FF302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14:paraId="2DE305BE" w14:textId="33968E63" w:rsidR="00FF302D" w:rsidRPr="007041E1" w:rsidRDefault="00E0428E" w:rsidP="00B556E4">
            <w:pPr>
              <w:pStyle w:val="F2-ZkladnText"/>
              <w:spacing w:after="40"/>
              <w:ind w:left="7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43 899,50</w:t>
            </w:r>
            <w:r w:rsidRPr="0021446B">
              <w:rPr>
                <w:rFonts w:cs="Arial"/>
                <w:sz w:val="20"/>
                <w:szCs w:val="20"/>
              </w:rPr>
              <w:t xml:space="preserve"> </w:t>
            </w:r>
            <w:r w:rsidR="00FF302D" w:rsidRPr="007041E1">
              <w:rPr>
                <w:rFonts w:cs="Arial"/>
                <w:sz w:val="20"/>
                <w:szCs w:val="20"/>
              </w:rPr>
              <w:t>eur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79601FAA" w14:textId="49727702" w:rsidR="00FF302D" w:rsidRPr="007041E1" w:rsidRDefault="00FF302D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E0428E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0 dní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7ABAE32" w14:textId="77777777" w:rsidR="00FF302D" w:rsidRPr="007041E1" w:rsidRDefault="00FF302D" w:rsidP="00B556E4">
            <w:pPr>
              <w:pStyle w:val="Odsekzoznamu"/>
              <w:ind w:left="7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60 </w:t>
            </w:r>
            <w:r w:rsidRPr="007041E1">
              <w:rPr>
                <w:rFonts w:cs="Arial"/>
                <w:sz w:val="20"/>
                <w:szCs w:val="20"/>
              </w:rPr>
              <w:t>mesiacov</w:t>
            </w:r>
          </w:p>
        </w:tc>
      </w:tr>
      <w:tr w:rsidR="00FF302D" w:rsidRPr="00F661C8" w14:paraId="7966BAF7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38DCB62" w14:textId="77777777" w:rsidR="00FF302D" w:rsidRDefault="00FF302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14:paraId="71C0181C" w14:textId="3306C859" w:rsidR="00FF302D" w:rsidRPr="007041E1" w:rsidRDefault="007808C7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12,60</w:t>
            </w:r>
            <w:r w:rsidR="00FF302D" w:rsidRPr="007041E1">
              <w:rPr>
                <w:rFonts w:cs="Arial"/>
                <w:sz w:val="20"/>
                <w:szCs w:val="20"/>
              </w:rPr>
              <w:t xml:space="preserve"> bodov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7169DC23" w14:textId="77777777" w:rsidR="00FF302D" w:rsidRPr="007041E1" w:rsidRDefault="00FF302D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 w:rsidRPr="007041E1">
              <w:rPr>
                <w:rFonts w:cs="Arial"/>
                <w:sz w:val="20"/>
                <w:szCs w:val="20"/>
              </w:rPr>
              <w:t>0 bodov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52F0F33" w14:textId="1CACCFF5" w:rsidR="00FF302D" w:rsidRPr="007041E1" w:rsidRDefault="007808C7" w:rsidP="00B556E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FF302D" w:rsidRPr="007041E1">
              <w:rPr>
                <w:rFonts w:cs="Arial"/>
                <w:sz w:val="20"/>
                <w:szCs w:val="20"/>
              </w:rPr>
              <w:t xml:space="preserve"> bodov</w:t>
            </w:r>
          </w:p>
        </w:tc>
      </w:tr>
      <w:tr w:rsidR="00FF302D" w:rsidRPr="00F661C8" w14:paraId="071C486C" w14:textId="77777777" w:rsidTr="00B556E4"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51F92B5" w14:textId="77777777" w:rsidR="00FF302D" w:rsidRPr="00481B29" w:rsidRDefault="00FF302D" w:rsidP="00B556E4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574C290E" w14:textId="77777777" w:rsidR="00FF302D" w:rsidRPr="00F27688" w:rsidRDefault="00FF302D" w:rsidP="00B556E4">
            <w:pPr>
              <w:pStyle w:val="F2-ZkladnText"/>
              <w:spacing w:after="4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27688">
              <w:rPr>
                <w:rFonts w:cs="Arial"/>
                <w:b/>
                <w:bCs/>
                <w:sz w:val="20"/>
                <w:szCs w:val="20"/>
              </w:rPr>
              <w:t>Počet bodov za všetky kritériá spolu: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FCFEF4E" w14:textId="2A0BAA8C" w:rsidR="00FF302D" w:rsidRPr="00A95B31" w:rsidRDefault="007808C7" w:rsidP="00B556E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17,60</w:t>
            </w:r>
            <w:r w:rsidR="00FF302D">
              <w:rPr>
                <w:rFonts w:cs="Arial"/>
                <w:b/>
                <w:bCs/>
                <w:sz w:val="20"/>
                <w:szCs w:val="20"/>
              </w:rPr>
              <w:t xml:space="preserve"> bodov</w:t>
            </w:r>
          </w:p>
        </w:tc>
      </w:tr>
    </w:tbl>
    <w:p w14:paraId="5D30BFC9" w14:textId="77777777" w:rsidR="00361EF0" w:rsidRPr="002D6899" w:rsidRDefault="00361EF0" w:rsidP="001B0AFF">
      <w:pPr>
        <w:spacing w:after="160"/>
        <w:jc w:val="both"/>
        <w:rPr>
          <w:rFonts w:cs="Arial"/>
          <w:b/>
          <w:bCs/>
          <w:color w:val="754BFF"/>
          <w:sz w:val="20"/>
          <w:szCs w:val="20"/>
        </w:rPr>
      </w:pPr>
    </w:p>
    <w:p w14:paraId="6CC02E57" w14:textId="6A19070F" w:rsidR="001B0AFF" w:rsidRPr="006C5715" w:rsidRDefault="001B0AFF" w:rsidP="001B0AFF">
      <w:pPr>
        <w:spacing w:after="160"/>
        <w:jc w:val="both"/>
        <w:rPr>
          <w:rFonts w:cs="Arial"/>
          <w:b/>
          <w:bCs/>
          <w:color w:val="754BFF"/>
          <w:sz w:val="28"/>
          <w:szCs w:val="28"/>
        </w:rPr>
      </w:pPr>
      <w:r>
        <w:rPr>
          <w:rFonts w:cs="Arial"/>
          <w:b/>
          <w:bCs/>
          <w:color w:val="754BFF"/>
          <w:sz w:val="28"/>
          <w:szCs w:val="28"/>
        </w:rPr>
        <w:t>Vyhodnotenie podmienok účasti</w:t>
      </w:r>
      <w:r w:rsidRPr="003513E9">
        <w:rPr>
          <w:rFonts w:cs="Arial"/>
          <w:b/>
          <w:bCs/>
          <w:color w:val="754BFF"/>
          <w:sz w:val="28"/>
          <w:szCs w:val="28"/>
        </w:rPr>
        <w:t>:</w:t>
      </w:r>
    </w:p>
    <w:p w14:paraId="1D1B2A81" w14:textId="0639F335" w:rsidR="00A56369" w:rsidRDefault="00A56369" w:rsidP="00A56369">
      <w:pPr>
        <w:spacing w:after="120"/>
        <w:jc w:val="both"/>
        <w:rPr>
          <w:rFonts w:cs="Arial"/>
          <w:b/>
          <w:bCs/>
          <w:color w:val="754BFF"/>
          <w:sz w:val="20"/>
          <w:szCs w:val="20"/>
        </w:rPr>
      </w:pPr>
      <w:r w:rsidRPr="00767989">
        <w:rPr>
          <w:rFonts w:cs="Arial"/>
          <w:b/>
          <w:bCs/>
          <w:color w:val="754BFF"/>
          <w:sz w:val="20"/>
          <w:szCs w:val="20"/>
        </w:rPr>
        <w:t xml:space="preserve">Podmienky účasti </w:t>
      </w:r>
      <w:r w:rsidR="00AA4789">
        <w:rPr>
          <w:rFonts w:cs="Arial"/>
          <w:b/>
          <w:bCs/>
          <w:color w:val="754BFF"/>
          <w:sz w:val="20"/>
          <w:szCs w:val="20"/>
        </w:rPr>
        <w:t>osobného</w:t>
      </w:r>
      <w:r w:rsidRPr="00767989">
        <w:rPr>
          <w:rFonts w:cs="Arial"/>
          <w:b/>
          <w:bCs/>
          <w:color w:val="754BFF"/>
          <w:sz w:val="20"/>
          <w:szCs w:val="20"/>
        </w:rPr>
        <w:t xml:space="preserve"> postavenia </w:t>
      </w:r>
    </w:p>
    <w:p w14:paraId="039B7073" w14:textId="729129B4" w:rsidR="00EE5B5C" w:rsidRPr="006F5FAA" w:rsidRDefault="00EE5B5C" w:rsidP="009F1C3D">
      <w:pPr>
        <w:pStyle w:val="Odsekzoznamu"/>
        <w:numPr>
          <w:ilvl w:val="0"/>
          <w:numId w:val="11"/>
        </w:numPr>
        <w:spacing w:after="160"/>
        <w:ind w:left="0" w:hanging="567"/>
        <w:jc w:val="both"/>
        <w:rPr>
          <w:rFonts w:cs="Arial"/>
          <w:b/>
          <w:sz w:val="20"/>
          <w:szCs w:val="20"/>
        </w:rPr>
      </w:pPr>
      <w:r w:rsidRPr="00F243F7">
        <w:rPr>
          <w:rFonts w:cs="Arial"/>
          <w:b/>
          <w:sz w:val="20"/>
          <w:szCs w:val="20"/>
        </w:rPr>
        <w:t>Verejný obstarávateľ stanovil podmienk</w:t>
      </w:r>
      <w:r w:rsidR="00AA4789">
        <w:rPr>
          <w:rFonts w:cs="Arial"/>
          <w:b/>
          <w:sz w:val="20"/>
          <w:szCs w:val="20"/>
        </w:rPr>
        <w:t>y</w:t>
      </w:r>
      <w:r w:rsidRPr="00F243F7">
        <w:rPr>
          <w:rFonts w:cs="Arial"/>
          <w:b/>
          <w:sz w:val="20"/>
          <w:szCs w:val="20"/>
        </w:rPr>
        <w:t xml:space="preserve"> účasti </w:t>
      </w:r>
      <w:r w:rsidR="00AA4789">
        <w:rPr>
          <w:rFonts w:cs="Arial"/>
          <w:b/>
          <w:sz w:val="20"/>
          <w:szCs w:val="20"/>
        </w:rPr>
        <w:t>osobného</w:t>
      </w:r>
      <w:r>
        <w:rPr>
          <w:rFonts w:cs="Arial"/>
          <w:b/>
          <w:sz w:val="20"/>
          <w:szCs w:val="20"/>
        </w:rPr>
        <w:t xml:space="preserve"> postavenia</w:t>
      </w:r>
      <w:r w:rsidRPr="00F243F7">
        <w:rPr>
          <w:rFonts w:cs="Arial"/>
          <w:b/>
          <w:sz w:val="20"/>
          <w:szCs w:val="20"/>
        </w:rPr>
        <w:t xml:space="preserve"> podľa § 3</w:t>
      </w:r>
      <w:r w:rsidR="00AA4789">
        <w:rPr>
          <w:rFonts w:cs="Arial"/>
          <w:b/>
          <w:sz w:val="20"/>
          <w:szCs w:val="20"/>
        </w:rPr>
        <w:t>2</w:t>
      </w:r>
      <w:r w:rsidRPr="00F243F7">
        <w:rPr>
          <w:rFonts w:cs="Arial"/>
          <w:b/>
          <w:sz w:val="20"/>
          <w:szCs w:val="20"/>
        </w:rPr>
        <w:t xml:space="preserve"> ods. 1 ZVO</w:t>
      </w:r>
      <w:r w:rsidR="00AA4789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 xml:space="preserve"> </w:t>
      </w:r>
    </w:p>
    <w:p w14:paraId="6FC2EE6B" w14:textId="3F0180AB" w:rsidR="007322A6" w:rsidRPr="00BD4A15" w:rsidRDefault="007322A6" w:rsidP="009F1C3D">
      <w:pPr>
        <w:pStyle w:val="Odsekzoznamu"/>
        <w:numPr>
          <w:ilvl w:val="0"/>
          <w:numId w:val="11"/>
        </w:numPr>
        <w:spacing w:after="160"/>
        <w:ind w:left="0" w:hanging="567"/>
        <w:jc w:val="both"/>
        <w:rPr>
          <w:rFonts w:cs="Arial"/>
          <w:bCs/>
          <w:sz w:val="20"/>
          <w:szCs w:val="20"/>
        </w:rPr>
      </w:pPr>
      <w:r w:rsidRPr="00D95EA1">
        <w:rPr>
          <w:rFonts w:cs="Arial"/>
          <w:bCs/>
          <w:sz w:val="20"/>
          <w:szCs w:val="20"/>
        </w:rPr>
        <w:t xml:space="preserve">Verejný obstarávateľ požadoval preukázať všetky podmienky účasti osobného postavenia podľa </w:t>
      </w:r>
      <w:r>
        <w:rPr>
          <w:rFonts w:cs="Arial"/>
          <w:bCs/>
          <w:sz w:val="20"/>
          <w:szCs w:val="20"/>
        </w:rPr>
        <w:br/>
      </w:r>
      <w:r w:rsidRPr="00D95EA1">
        <w:rPr>
          <w:rFonts w:cs="Arial"/>
          <w:bCs/>
          <w:sz w:val="20"/>
          <w:szCs w:val="20"/>
        </w:rPr>
        <w:t xml:space="preserve">§ 32 ZVO. </w:t>
      </w:r>
      <w:r>
        <w:rPr>
          <w:rFonts w:cs="Arial"/>
          <w:bCs/>
          <w:sz w:val="20"/>
          <w:szCs w:val="20"/>
        </w:rPr>
        <w:t>Úspešný u</w:t>
      </w:r>
      <w:r w:rsidRPr="00D95EA1">
        <w:rPr>
          <w:rFonts w:cs="Arial"/>
          <w:bCs/>
          <w:sz w:val="20"/>
          <w:szCs w:val="20"/>
        </w:rPr>
        <w:t xml:space="preserve">chádzač je zapísaný v Zozname hospodárskych subjektov vedenom Úradom </w:t>
      </w:r>
      <w:r>
        <w:rPr>
          <w:rFonts w:cs="Arial"/>
          <w:bCs/>
          <w:sz w:val="20"/>
          <w:szCs w:val="20"/>
        </w:rPr>
        <w:br/>
      </w:r>
      <w:r w:rsidRPr="00D95EA1">
        <w:rPr>
          <w:rFonts w:cs="Arial"/>
          <w:bCs/>
          <w:sz w:val="20"/>
          <w:szCs w:val="20"/>
        </w:rPr>
        <w:t xml:space="preserve">pre verejné obstarávanie </w:t>
      </w:r>
      <w:r>
        <w:rPr>
          <w:rFonts w:cs="Arial"/>
          <w:bCs/>
          <w:sz w:val="20"/>
          <w:szCs w:val="20"/>
        </w:rPr>
        <w:t xml:space="preserve">pod </w:t>
      </w:r>
      <w:r w:rsidRPr="00D95EA1">
        <w:rPr>
          <w:rFonts w:cs="Arial"/>
          <w:bCs/>
          <w:sz w:val="20"/>
          <w:szCs w:val="20"/>
        </w:rPr>
        <w:t>č.</w:t>
      </w:r>
      <w:r w:rsidRPr="006A19EA">
        <w:rPr>
          <w:rFonts w:cs="Arial"/>
          <w:bCs/>
          <w:sz w:val="20"/>
          <w:szCs w:val="20"/>
        </w:rPr>
        <w:t xml:space="preserve"> </w:t>
      </w:r>
      <w:r w:rsidR="00141D4F" w:rsidRPr="00141D4F">
        <w:rPr>
          <w:rFonts w:cs="Arial"/>
          <w:bCs/>
          <w:sz w:val="20"/>
          <w:szCs w:val="20"/>
        </w:rPr>
        <w:t>2023/7-PO-F3750 platný do 14.07.2026</w:t>
      </w:r>
      <w:r w:rsidRPr="00D95EA1">
        <w:rPr>
          <w:rFonts w:cs="Arial"/>
          <w:bCs/>
          <w:sz w:val="20"/>
          <w:szCs w:val="20"/>
        </w:rPr>
        <w:t xml:space="preserve">. </w:t>
      </w:r>
      <w:r w:rsidRPr="007C0BA7">
        <w:rPr>
          <w:rFonts w:cs="Arial"/>
          <w:bCs/>
          <w:sz w:val="20"/>
          <w:szCs w:val="20"/>
        </w:rPr>
        <w:t xml:space="preserve">Verejný obstarávateľ nemá prístup na portál </w:t>
      </w:r>
      <w:hyperlink r:id="rId11" w:history="1">
        <w:r w:rsidRPr="003C10E1">
          <w:rPr>
            <w:rFonts w:cs="Arial"/>
            <w:bCs/>
            <w:sz w:val="20"/>
            <w:szCs w:val="20"/>
          </w:rPr>
          <w:t>www.oversi.sk</w:t>
        </w:r>
      </w:hyperlink>
      <w:r w:rsidRPr="003C10E1">
        <w:rPr>
          <w:rFonts w:cs="Arial"/>
          <w:bCs/>
          <w:sz w:val="20"/>
          <w:szCs w:val="20"/>
        </w:rPr>
        <w:t xml:space="preserve"> a z verejne prístupných portálov neboli zistené</w:t>
      </w:r>
      <w:r w:rsidRPr="007C0BA7">
        <w:rPr>
          <w:rFonts w:cs="Arial"/>
          <w:bCs/>
          <w:sz w:val="20"/>
          <w:szCs w:val="20"/>
        </w:rPr>
        <w:t xml:space="preserve"> nedoplatky tohto uchádzača.</w:t>
      </w:r>
      <w:r>
        <w:rPr>
          <w:rFonts w:cs="Arial"/>
          <w:bCs/>
          <w:sz w:val="20"/>
          <w:szCs w:val="20"/>
        </w:rPr>
        <w:t xml:space="preserve"> </w:t>
      </w:r>
      <w:r w:rsidRPr="003C10E1">
        <w:rPr>
          <w:rFonts w:cs="Arial"/>
          <w:bCs/>
          <w:sz w:val="20"/>
          <w:szCs w:val="20"/>
        </w:rPr>
        <w:t xml:space="preserve">Pre úplnosť, uchádzač má ako predmet podnikania uvedené aj: </w:t>
      </w:r>
      <w:r w:rsidR="007F3029" w:rsidRPr="007F3029">
        <w:rPr>
          <w:rFonts w:cs="Arial"/>
          <w:bCs/>
          <w:sz w:val="20"/>
          <w:szCs w:val="20"/>
        </w:rPr>
        <w:t>kúpa tovaru na účely jeho predaja konečnému spotrebiteľovi (maloobchod) alebo iným prevádzkovateľom živnosti (veľkoobchod); výroba motorových vozidiel, motorov, dopravných prostriedkov, dielov a príslušenstva pre motorové vozidlá a iné dopravné prostriedky</w:t>
      </w:r>
      <w:r w:rsidRPr="00BD4A15">
        <w:rPr>
          <w:rFonts w:cs="Arial"/>
          <w:bCs/>
          <w:sz w:val="20"/>
          <w:szCs w:val="20"/>
        </w:rPr>
        <w:t>.</w:t>
      </w:r>
    </w:p>
    <w:p w14:paraId="5FD16BD6" w14:textId="2684FE38" w:rsidR="00A5082D" w:rsidRPr="00A13BF1" w:rsidRDefault="00A5082D" w:rsidP="009F1C3D">
      <w:pPr>
        <w:pStyle w:val="Odsekzoznamu"/>
        <w:numPr>
          <w:ilvl w:val="0"/>
          <w:numId w:val="11"/>
        </w:numPr>
        <w:spacing w:after="160"/>
        <w:ind w:left="0" w:hanging="567"/>
        <w:jc w:val="both"/>
        <w:rPr>
          <w:rFonts w:cs="Arial"/>
          <w:b/>
          <w:sz w:val="20"/>
          <w:szCs w:val="20"/>
        </w:rPr>
      </w:pPr>
      <w:r w:rsidRPr="00A13BF1">
        <w:rPr>
          <w:rFonts w:cs="Arial"/>
          <w:b/>
          <w:sz w:val="20"/>
          <w:szCs w:val="20"/>
        </w:rPr>
        <w:t xml:space="preserve">Vzhľadom na vyššie uvedené, </w:t>
      </w:r>
      <w:r w:rsidR="00BB05B1">
        <w:rPr>
          <w:rFonts w:cs="Arial"/>
          <w:b/>
          <w:sz w:val="20"/>
          <w:szCs w:val="20"/>
        </w:rPr>
        <w:t xml:space="preserve">úspešný </w:t>
      </w:r>
      <w:r w:rsidRPr="00A13BF1">
        <w:rPr>
          <w:rFonts w:cs="Arial"/>
          <w:b/>
          <w:sz w:val="20"/>
          <w:szCs w:val="20"/>
        </w:rPr>
        <w:t>uchádzač preukázal splnenie danej podmienky účasti.</w:t>
      </w:r>
    </w:p>
    <w:p w14:paraId="133CBD84" w14:textId="77777777" w:rsidR="001A2CDB" w:rsidRDefault="001A2CDB" w:rsidP="00A56369">
      <w:pPr>
        <w:spacing w:after="120"/>
        <w:jc w:val="both"/>
        <w:rPr>
          <w:rFonts w:cs="Arial"/>
          <w:b/>
          <w:bCs/>
          <w:color w:val="754BFF"/>
          <w:sz w:val="20"/>
          <w:szCs w:val="20"/>
        </w:rPr>
      </w:pPr>
    </w:p>
    <w:p w14:paraId="784DBA3A" w14:textId="0E880537" w:rsidR="00A56369" w:rsidRPr="00B23356" w:rsidRDefault="00A56369" w:rsidP="00A56369">
      <w:pPr>
        <w:spacing w:after="120"/>
        <w:jc w:val="both"/>
        <w:rPr>
          <w:rFonts w:cs="Arial"/>
          <w:b/>
          <w:bCs/>
          <w:color w:val="754BFF"/>
          <w:sz w:val="20"/>
          <w:szCs w:val="20"/>
        </w:rPr>
      </w:pPr>
      <w:r w:rsidRPr="00767989">
        <w:rPr>
          <w:rFonts w:cs="Arial"/>
          <w:b/>
          <w:bCs/>
          <w:color w:val="754BFF"/>
          <w:sz w:val="20"/>
          <w:szCs w:val="20"/>
        </w:rPr>
        <w:lastRenderedPageBreak/>
        <w:t xml:space="preserve">Podmienky účasti technickej alebo odbornej spôsobilosti </w:t>
      </w:r>
    </w:p>
    <w:p w14:paraId="7EF12A82" w14:textId="77777777" w:rsidR="004E5755" w:rsidRPr="00185015" w:rsidRDefault="004E5755" w:rsidP="009F1C3D">
      <w:pPr>
        <w:pStyle w:val="Odsekzoznamu"/>
        <w:numPr>
          <w:ilvl w:val="0"/>
          <w:numId w:val="11"/>
        </w:numPr>
        <w:spacing w:after="160"/>
        <w:ind w:left="0" w:hanging="567"/>
        <w:jc w:val="both"/>
        <w:rPr>
          <w:rFonts w:cs="Arial"/>
          <w:bCs/>
          <w:sz w:val="20"/>
          <w:szCs w:val="20"/>
        </w:rPr>
      </w:pPr>
      <w:r w:rsidRPr="00185015">
        <w:rPr>
          <w:rFonts w:cs="Arial"/>
          <w:bCs/>
          <w:sz w:val="20"/>
          <w:szCs w:val="20"/>
        </w:rPr>
        <w:t xml:space="preserve">Verejný obstarávateľ stanovil podmienku účasti týkajúcu sa technickej a odbornej spôsobilosti podľa </w:t>
      </w:r>
      <w:r>
        <w:rPr>
          <w:rFonts w:cs="Arial"/>
          <w:bCs/>
          <w:sz w:val="20"/>
          <w:szCs w:val="20"/>
        </w:rPr>
        <w:br/>
      </w:r>
      <w:r w:rsidRPr="004E5755">
        <w:rPr>
          <w:rFonts w:cs="Arial"/>
          <w:bCs/>
          <w:sz w:val="20"/>
          <w:szCs w:val="20"/>
        </w:rPr>
        <w:t>§ 34 ods. 1 písm. a) ZVO</w:t>
      </w:r>
      <w:r w:rsidRPr="00185015">
        <w:rPr>
          <w:rFonts w:cs="Arial"/>
          <w:bCs/>
          <w:sz w:val="20"/>
          <w:szCs w:val="20"/>
        </w:rPr>
        <w:t xml:space="preserve">, v rámci ktorej požadoval: </w:t>
      </w:r>
      <w:r w:rsidRPr="000B2650">
        <w:rPr>
          <w:rFonts w:cs="Arial"/>
          <w:bCs/>
          <w:sz w:val="20"/>
          <w:szCs w:val="20"/>
        </w:rPr>
        <w:t>Uchádzač predloží zoznam dodávok tovaru dodaných za predchádzajúce tri roky od vyhlásenia tohto verejného obstarávania s uvedením cien, miest a lehôt dodania a odberateľov; dokladom je referencia, ak odberateľom bol verejný obstarávateľ alebo obstarávateľ podľa ZVO</w:t>
      </w:r>
      <w:r w:rsidRPr="00185015">
        <w:rPr>
          <w:rFonts w:cs="Arial"/>
          <w:bCs/>
          <w:sz w:val="20"/>
          <w:szCs w:val="20"/>
        </w:rPr>
        <w:t xml:space="preserve">. </w:t>
      </w:r>
    </w:p>
    <w:p w14:paraId="04F8C59A" w14:textId="77777777" w:rsidR="004E5755" w:rsidRPr="00F60C88" w:rsidRDefault="004E5755" w:rsidP="004E5755">
      <w:pPr>
        <w:spacing w:after="160"/>
        <w:jc w:val="both"/>
        <w:rPr>
          <w:rFonts w:cs="Arial"/>
          <w:b/>
          <w:bCs/>
          <w:sz w:val="20"/>
          <w:szCs w:val="20"/>
        </w:rPr>
      </w:pPr>
      <w:r w:rsidRPr="00F60C88">
        <w:rPr>
          <w:rFonts w:cs="Arial"/>
          <w:b/>
          <w:bCs/>
          <w:sz w:val="20"/>
          <w:szCs w:val="20"/>
        </w:rPr>
        <w:t>Minimálna požadovaná úroveň štandardov:</w:t>
      </w:r>
    </w:p>
    <w:p w14:paraId="4369EE22" w14:textId="77777777" w:rsidR="003B2886" w:rsidRPr="00FC32D4" w:rsidRDefault="003B2886" w:rsidP="003B2886">
      <w:pPr>
        <w:pStyle w:val="Odsekzoznamu"/>
        <w:spacing w:after="160"/>
        <w:ind w:left="0"/>
        <w:jc w:val="both"/>
        <w:rPr>
          <w:rFonts w:cs="Arial"/>
          <w:b/>
          <w:bCs/>
          <w:sz w:val="20"/>
          <w:szCs w:val="20"/>
        </w:rPr>
      </w:pPr>
      <w:r w:rsidRPr="00FC32D4">
        <w:rPr>
          <w:rFonts w:cs="Arial"/>
          <w:b/>
          <w:bCs/>
          <w:sz w:val="20"/>
          <w:szCs w:val="20"/>
        </w:rPr>
        <w:t>Ponuka predložená na 1. časť zákazky:</w:t>
      </w:r>
    </w:p>
    <w:p w14:paraId="51E16472" w14:textId="77777777" w:rsidR="003B2886" w:rsidRDefault="003B2886" w:rsidP="003B2886">
      <w:pPr>
        <w:pStyle w:val="Odsekzoznamu"/>
        <w:spacing w:after="160"/>
        <w:ind w:left="0"/>
        <w:jc w:val="both"/>
        <w:rPr>
          <w:rFonts w:cs="Arial"/>
          <w:sz w:val="20"/>
          <w:szCs w:val="20"/>
        </w:rPr>
      </w:pPr>
      <w:r w:rsidRPr="00696C56">
        <w:rPr>
          <w:rFonts w:cs="Arial"/>
          <w:sz w:val="20"/>
          <w:szCs w:val="20"/>
        </w:rPr>
        <w:t>Zoznam musí obsahovať</w:t>
      </w:r>
      <w:r>
        <w:rPr>
          <w:rFonts w:cs="Arial"/>
          <w:sz w:val="20"/>
          <w:szCs w:val="20"/>
        </w:rPr>
        <w:t xml:space="preserve"> </w:t>
      </w:r>
      <w:r w:rsidRPr="00696C56">
        <w:rPr>
          <w:rFonts w:cs="Arial"/>
          <w:sz w:val="20"/>
          <w:szCs w:val="20"/>
        </w:rPr>
        <w:t xml:space="preserve">zákazky na dodávku minimálne </w:t>
      </w:r>
      <w:r>
        <w:rPr>
          <w:rFonts w:cs="Arial"/>
          <w:sz w:val="20"/>
          <w:szCs w:val="20"/>
        </w:rPr>
        <w:t>2</w:t>
      </w:r>
      <w:r w:rsidRPr="00696C56">
        <w:rPr>
          <w:rFonts w:cs="Arial"/>
          <w:sz w:val="20"/>
          <w:szCs w:val="20"/>
        </w:rPr>
        <w:t xml:space="preserve"> kus</w:t>
      </w:r>
      <w:r>
        <w:rPr>
          <w:rFonts w:cs="Arial"/>
          <w:sz w:val="20"/>
          <w:szCs w:val="20"/>
        </w:rPr>
        <w:t>ov</w:t>
      </w:r>
      <w:r w:rsidRPr="00696C56">
        <w:rPr>
          <w:rFonts w:cs="Arial"/>
          <w:sz w:val="20"/>
          <w:szCs w:val="20"/>
        </w:rPr>
        <w:t xml:space="preserve"> </w:t>
      </w:r>
      <w:r w:rsidRPr="00245A23">
        <w:rPr>
          <w:rFonts w:cs="Arial"/>
          <w:sz w:val="20"/>
          <w:szCs w:val="20"/>
        </w:rPr>
        <w:t xml:space="preserve">vozidiel </w:t>
      </w:r>
      <w:r>
        <w:rPr>
          <w:rFonts w:cs="Arial"/>
          <w:sz w:val="20"/>
          <w:szCs w:val="20"/>
        </w:rPr>
        <w:t xml:space="preserve">benzínových/dieselových vozidiel </w:t>
      </w:r>
      <w:r w:rsidRPr="00245A23">
        <w:rPr>
          <w:rFonts w:cs="Arial"/>
          <w:sz w:val="20"/>
          <w:szCs w:val="20"/>
        </w:rPr>
        <w:t>s celkovou váhou do 3,5 t</w:t>
      </w:r>
      <w:r w:rsidRPr="00696C56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</w:p>
    <w:p w14:paraId="4ED737F0" w14:textId="77777777" w:rsidR="003B2886" w:rsidRPr="00FC32D4" w:rsidRDefault="003B2886" w:rsidP="003B2886">
      <w:pPr>
        <w:pStyle w:val="Odsekzoznamu"/>
        <w:spacing w:after="160"/>
        <w:ind w:left="0"/>
        <w:jc w:val="both"/>
        <w:rPr>
          <w:rFonts w:cs="Arial"/>
          <w:b/>
          <w:bCs/>
          <w:sz w:val="20"/>
          <w:szCs w:val="20"/>
        </w:rPr>
      </w:pPr>
      <w:r w:rsidRPr="00FC32D4">
        <w:rPr>
          <w:rFonts w:cs="Arial"/>
          <w:b/>
          <w:bCs/>
          <w:sz w:val="20"/>
          <w:szCs w:val="20"/>
        </w:rPr>
        <w:t>Ponuka predložená na 2. časť zákazky:</w:t>
      </w:r>
    </w:p>
    <w:p w14:paraId="3189D9D1" w14:textId="77777777" w:rsidR="003B2886" w:rsidRDefault="003B2886" w:rsidP="003B2886">
      <w:pPr>
        <w:pStyle w:val="Odsekzoznamu"/>
        <w:spacing w:after="160"/>
        <w:ind w:left="0"/>
        <w:jc w:val="both"/>
        <w:rPr>
          <w:rFonts w:cs="Arial"/>
          <w:sz w:val="20"/>
          <w:szCs w:val="20"/>
        </w:rPr>
      </w:pPr>
      <w:r w:rsidRPr="00696C56">
        <w:rPr>
          <w:rFonts w:cs="Arial"/>
          <w:sz w:val="20"/>
          <w:szCs w:val="20"/>
        </w:rPr>
        <w:t>Zoznam musí obsahovať</w:t>
      </w:r>
      <w:r>
        <w:rPr>
          <w:rFonts w:cs="Arial"/>
          <w:sz w:val="20"/>
          <w:szCs w:val="20"/>
        </w:rPr>
        <w:t xml:space="preserve"> </w:t>
      </w:r>
      <w:r w:rsidRPr="00696C56">
        <w:rPr>
          <w:rFonts w:cs="Arial"/>
          <w:sz w:val="20"/>
          <w:szCs w:val="20"/>
        </w:rPr>
        <w:t xml:space="preserve">zákazky na dodávku minimálne </w:t>
      </w:r>
      <w:r>
        <w:rPr>
          <w:rFonts w:cs="Arial"/>
          <w:sz w:val="20"/>
          <w:szCs w:val="20"/>
        </w:rPr>
        <w:t>1</w:t>
      </w:r>
      <w:r w:rsidRPr="00696C56">
        <w:rPr>
          <w:rFonts w:cs="Arial"/>
          <w:sz w:val="20"/>
          <w:szCs w:val="20"/>
        </w:rPr>
        <w:t xml:space="preserve"> kus</w:t>
      </w:r>
      <w:r>
        <w:rPr>
          <w:rFonts w:cs="Arial"/>
          <w:sz w:val="20"/>
          <w:szCs w:val="20"/>
        </w:rPr>
        <w:t>u</w:t>
      </w:r>
      <w:r w:rsidRPr="00696C5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elektrického vozidla</w:t>
      </w:r>
      <w:r w:rsidRPr="00245A23">
        <w:rPr>
          <w:rFonts w:cs="Arial"/>
          <w:sz w:val="20"/>
          <w:szCs w:val="20"/>
        </w:rPr>
        <w:t xml:space="preserve"> s celkovou váhou do 3,5 t</w:t>
      </w:r>
      <w:r w:rsidRPr="00696C56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</w:p>
    <w:p w14:paraId="1075E26C" w14:textId="77777777" w:rsidR="003B2886" w:rsidRDefault="003B2886" w:rsidP="003B2886">
      <w:pPr>
        <w:pStyle w:val="Odsekzoznamu"/>
        <w:spacing w:after="160"/>
        <w:ind w:left="0"/>
        <w:jc w:val="both"/>
        <w:rPr>
          <w:rFonts w:cs="Arial"/>
          <w:b/>
          <w:bCs/>
          <w:sz w:val="20"/>
          <w:szCs w:val="20"/>
        </w:rPr>
      </w:pPr>
      <w:r w:rsidRPr="00FC32D4">
        <w:rPr>
          <w:rFonts w:cs="Arial"/>
          <w:b/>
          <w:bCs/>
          <w:sz w:val="20"/>
          <w:szCs w:val="20"/>
        </w:rPr>
        <w:t>Ponuka predložená na 3. časť zákazky:</w:t>
      </w:r>
    </w:p>
    <w:p w14:paraId="66567F76" w14:textId="6DA6E4E5" w:rsidR="003B2886" w:rsidRPr="003B2886" w:rsidRDefault="003B2886" w:rsidP="003B2886">
      <w:pPr>
        <w:pStyle w:val="Odsekzoznamu"/>
        <w:spacing w:after="160"/>
        <w:ind w:left="0"/>
        <w:jc w:val="both"/>
        <w:rPr>
          <w:rFonts w:cs="Arial"/>
          <w:sz w:val="20"/>
          <w:szCs w:val="20"/>
        </w:rPr>
      </w:pPr>
      <w:r w:rsidRPr="00696C56">
        <w:rPr>
          <w:rFonts w:cs="Arial"/>
          <w:sz w:val="20"/>
          <w:szCs w:val="20"/>
        </w:rPr>
        <w:t>Zoznam musí obsahovať</w:t>
      </w:r>
      <w:r>
        <w:rPr>
          <w:rFonts w:cs="Arial"/>
          <w:sz w:val="20"/>
          <w:szCs w:val="20"/>
        </w:rPr>
        <w:t xml:space="preserve"> </w:t>
      </w:r>
      <w:r w:rsidRPr="00696C56">
        <w:rPr>
          <w:rFonts w:cs="Arial"/>
          <w:sz w:val="20"/>
          <w:szCs w:val="20"/>
        </w:rPr>
        <w:t xml:space="preserve">zákazky na dodávku minimálne </w:t>
      </w:r>
      <w:r>
        <w:rPr>
          <w:rFonts w:cs="Arial"/>
          <w:sz w:val="20"/>
          <w:szCs w:val="20"/>
        </w:rPr>
        <w:t>1</w:t>
      </w:r>
      <w:r w:rsidRPr="00696C56">
        <w:rPr>
          <w:rFonts w:cs="Arial"/>
          <w:sz w:val="20"/>
          <w:szCs w:val="20"/>
        </w:rPr>
        <w:t xml:space="preserve"> kus</w:t>
      </w:r>
      <w:r>
        <w:rPr>
          <w:rFonts w:cs="Arial"/>
          <w:sz w:val="20"/>
          <w:szCs w:val="20"/>
        </w:rPr>
        <w:t>u</w:t>
      </w:r>
      <w:r w:rsidRPr="00696C5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valníka </w:t>
      </w:r>
      <w:r w:rsidRPr="00245A23">
        <w:rPr>
          <w:rFonts w:cs="Arial"/>
          <w:sz w:val="20"/>
          <w:szCs w:val="20"/>
        </w:rPr>
        <w:t xml:space="preserve">s celkovou </w:t>
      </w:r>
      <w:r w:rsidRPr="003410F0">
        <w:rPr>
          <w:rFonts w:cs="Arial"/>
          <w:sz w:val="20"/>
          <w:szCs w:val="20"/>
        </w:rPr>
        <w:t xml:space="preserve">váhou do 3,5 t. </w:t>
      </w:r>
    </w:p>
    <w:p w14:paraId="250E98A5" w14:textId="17C96A24" w:rsidR="004E5755" w:rsidRPr="00F53AA1" w:rsidRDefault="004E5755" w:rsidP="009F1C3D">
      <w:pPr>
        <w:pStyle w:val="Odsekzoznamu"/>
        <w:numPr>
          <w:ilvl w:val="0"/>
          <w:numId w:val="11"/>
        </w:numPr>
        <w:spacing w:after="160"/>
        <w:ind w:left="0" w:hanging="567"/>
        <w:jc w:val="both"/>
        <w:rPr>
          <w:rFonts w:cs="Arial"/>
          <w:bCs/>
          <w:sz w:val="20"/>
          <w:szCs w:val="20"/>
        </w:rPr>
      </w:pPr>
      <w:r w:rsidRPr="00F53AA1">
        <w:rPr>
          <w:rFonts w:cs="Arial"/>
          <w:bCs/>
          <w:sz w:val="20"/>
          <w:szCs w:val="20"/>
        </w:rPr>
        <w:t xml:space="preserve">Úspešný uchádzač predložil </w:t>
      </w:r>
      <w:r w:rsidR="00F53AA1" w:rsidRPr="00F53AA1">
        <w:rPr>
          <w:rFonts w:cs="Arial"/>
          <w:bCs/>
          <w:sz w:val="20"/>
          <w:szCs w:val="20"/>
        </w:rPr>
        <w:t>faktúry, ktorých predmetom boli nasledovné</w:t>
      </w:r>
      <w:r w:rsidRPr="00F53AA1">
        <w:rPr>
          <w:rFonts w:cs="Arial"/>
          <w:bCs/>
          <w:sz w:val="20"/>
          <w:szCs w:val="20"/>
        </w:rPr>
        <w:t xml:space="preserve"> plnenia:</w:t>
      </w:r>
    </w:p>
    <w:p w14:paraId="3C02B8D3" w14:textId="3F236292" w:rsidR="004E5755" w:rsidRPr="00A801BA" w:rsidRDefault="004E5755" w:rsidP="004E5755">
      <w:pPr>
        <w:pStyle w:val="Odsekzoznamu"/>
        <w:spacing w:after="160"/>
        <w:ind w:left="0"/>
        <w:jc w:val="both"/>
        <w:rPr>
          <w:rFonts w:cs="Arial"/>
          <w:b/>
          <w:bCs/>
          <w:sz w:val="20"/>
          <w:szCs w:val="20"/>
        </w:rPr>
      </w:pPr>
      <w:r w:rsidRPr="00A801BA">
        <w:rPr>
          <w:rFonts w:cs="Arial"/>
          <w:b/>
          <w:bCs/>
          <w:sz w:val="20"/>
          <w:szCs w:val="20"/>
        </w:rPr>
        <w:t xml:space="preserve">1. časť zákazky: </w:t>
      </w:r>
      <w:r w:rsidR="00A801BA" w:rsidRPr="00A801BA">
        <w:rPr>
          <w:rFonts w:cs="Arial"/>
          <w:b/>
          <w:bCs/>
          <w:color w:val="000000"/>
          <w:sz w:val="20"/>
          <w:szCs w:val="20"/>
        </w:rPr>
        <w:t>Benzínové/dieselové úžitkové pracovné vozidlá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985"/>
        <w:gridCol w:w="2693"/>
        <w:gridCol w:w="1417"/>
        <w:gridCol w:w="1128"/>
      </w:tblGrid>
      <w:tr w:rsidR="004E5755" w14:paraId="5757F197" w14:textId="77777777" w:rsidTr="00EF5904">
        <w:trPr>
          <w:jc w:val="center"/>
        </w:trPr>
        <w:tc>
          <w:tcPr>
            <w:tcW w:w="1838" w:type="dxa"/>
            <w:vAlign w:val="center"/>
          </w:tcPr>
          <w:p w14:paraId="4F794A0C" w14:textId="77777777" w:rsidR="004E5755" w:rsidRPr="0079334F" w:rsidRDefault="004E5755" w:rsidP="005504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>Objednávateľ</w:t>
            </w:r>
          </w:p>
        </w:tc>
        <w:tc>
          <w:tcPr>
            <w:tcW w:w="1985" w:type="dxa"/>
            <w:vAlign w:val="center"/>
          </w:tcPr>
          <w:p w14:paraId="7B1A8E90" w14:textId="77777777" w:rsidR="004E5755" w:rsidRPr="0079334F" w:rsidRDefault="004E5755" w:rsidP="005504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>Dodávateľ</w:t>
            </w:r>
          </w:p>
        </w:tc>
        <w:tc>
          <w:tcPr>
            <w:tcW w:w="2693" w:type="dxa"/>
            <w:vAlign w:val="center"/>
          </w:tcPr>
          <w:p w14:paraId="44DC3335" w14:textId="77777777" w:rsidR="004E5755" w:rsidRPr="0079334F" w:rsidRDefault="004E5755" w:rsidP="005504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>Predmet plnenia</w:t>
            </w:r>
          </w:p>
        </w:tc>
        <w:tc>
          <w:tcPr>
            <w:tcW w:w="1417" w:type="dxa"/>
            <w:vAlign w:val="center"/>
          </w:tcPr>
          <w:p w14:paraId="4EA54CB3" w14:textId="3C3D4EF4" w:rsidR="004E5755" w:rsidRPr="0079334F" w:rsidRDefault="004E5755" w:rsidP="005504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 xml:space="preserve">Obdobie </w:t>
            </w:r>
          </w:p>
        </w:tc>
        <w:tc>
          <w:tcPr>
            <w:tcW w:w="1128" w:type="dxa"/>
            <w:vAlign w:val="center"/>
          </w:tcPr>
          <w:p w14:paraId="367C3DB4" w14:textId="77777777" w:rsidR="004E5755" w:rsidRPr="0079334F" w:rsidRDefault="004E5755" w:rsidP="005504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>Počet ks</w:t>
            </w:r>
          </w:p>
        </w:tc>
      </w:tr>
      <w:tr w:rsidR="004E5755" w14:paraId="797F0412" w14:textId="77777777" w:rsidTr="00EF5904">
        <w:trPr>
          <w:jc w:val="center"/>
        </w:trPr>
        <w:tc>
          <w:tcPr>
            <w:tcW w:w="1838" w:type="dxa"/>
            <w:vAlign w:val="center"/>
          </w:tcPr>
          <w:p w14:paraId="63DC0778" w14:textId="57E8ABE9" w:rsidR="004E5755" w:rsidRDefault="0043116B" w:rsidP="005504D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43116B">
              <w:rPr>
                <w:rFonts w:cs="Arial"/>
                <w:bCs/>
                <w:sz w:val="20"/>
                <w:szCs w:val="20"/>
              </w:rPr>
              <w:t>Bimat s.r.o.</w:t>
            </w:r>
          </w:p>
        </w:tc>
        <w:tc>
          <w:tcPr>
            <w:tcW w:w="1985" w:type="dxa"/>
            <w:vAlign w:val="center"/>
          </w:tcPr>
          <w:p w14:paraId="0B1769BA" w14:textId="7708DF23" w:rsidR="004E5755" w:rsidRPr="00757CC6" w:rsidRDefault="0057487E" w:rsidP="0057487E">
            <w:pPr>
              <w:tabs>
                <w:tab w:val="left" w:pos="3119"/>
              </w:tabs>
              <w:ind w:right="-2"/>
              <w:rPr>
                <w:rFonts w:cs="Arial"/>
                <w:sz w:val="20"/>
                <w:szCs w:val="20"/>
              </w:rPr>
            </w:pPr>
            <w:r w:rsidRPr="00757CC6">
              <w:rPr>
                <w:rFonts w:cs="Arial"/>
                <w:sz w:val="20"/>
                <w:szCs w:val="20"/>
              </w:rPr>
              <w:t>Auto Becchi, s. r. o.</w:t>
            </w:r>
          </w:p>
        </w:tc>
        <w:tc>
          <w:tcPr>
            <w:tcW w:w="2693" w:type="dxa"/>
            <w:vAlign w:val="center"/>
          </w:tcPr>
          <w:p w14:paraId="1C3FC3F6" w14:textId="0EE9758F" w:rsidR="004E5755" w:rsidRDefault="00F211B0" w:rsidP="005504D0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F211B0">
              <w:rPr>
                <w:rFonts w:cs="Arial"/>
                <w:bCs/>
                <w:sz w:val="20"/>
                <w:szCs w:val="20"/>
              </w:rPr>
              <w:t>Opel Combo edition plus L1</w:t>
            </w:r>
          </w:p>
        </w:tc>
        <w:tc>
          <w:tcPr>
            <w:tcW w:w="1417" w:type="dxa"/>
            <w:vAlign w:val="center"/>
          </w:tcPr>
          <w:p w14:paraId="554D8178" w14:textId="7FFD3AAF" w:rsidR="004E5755" w:rsidRDefault="001A66FA" w:rsidP="005504D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1A66FA">
              <w:rPr>
                <w:rFonts w:cs="Arial"/>
                <w:bCs/>
                <w:sz w:val="20"/>
                <w:szCs w:val="20"/>
              </w:rPr>
              <w:t>4.11.2025</w:t>
            </w:r>
          </w:p>
        </w:tc>
        <w:tc>
          <w:tcPr>
            <w:tcW w:w="1128" w:type="dxa"/>
            <w:vAlign w:val="center"/>
          </w:tcPr>
          <w:p w14:paraId="196CAEEA" w14:textId="2BBA84B5" w:rsidR="004E5755" w:rsidRDefault="0057487E" w:rsidP="005504D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1 </w:t>
            </w:r>
            <w:r w:rsidR="004E5755">
              <w:rPr>
                <w:rFonts w:cs="Arial"/>
                <w:bCs/>
                <w:sz w:val="20"/>
                <w:szCs w:val="20"/>
              </w:rPr>
              <w:t>ks</w:t>
            </w:r>
          </w:p>
        </w:tc>
      </w:tr>
      <w:tr w:rsidR="004E5755" w14:paraId="1B58D4A6" w14:textId="77777777" w:rsidTr="00EF5904">
        <w:trPr>
          <w:jc w:val="center"/>
        </w:trPr>
        <w:tc>
          <w:tcPr>
            <w:tcW w:w="1838" w:type="dxa"/>
            <w:vAlign w:val="center"/>
          </w:tcPr>
          <w:p w14:paraId="18CC282B" w14:textId="70BA3FA1" w:rsidR="004E5755" w:rsidRDefault="0043116B" w:rsidP="005504D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Fyzická osoba</w:t>
            </w:r>
          </w:p>
        </w:tc>
        <w:tc>
          <w:tcPr>
            <w:tcW w:w="1985" w:type="dxa"/>
            <w:vAlign w:val="center"/>
          </w:tcPr>
          <w:p w14:paraId="6B2DB663" w14:textId="179201AD" w:rsidR="004E5755" w:rsidRPr="00757CC6" w:rsidRDefault="0057487E" w:rsidP="0057487E">
            <w:pPr>
              <w:tabs>
                <w:tab w:val="left" w:pos="3119"/>
              </w:tabs>
              <w:ind w:right="-2"/>
              <w:rPr>
                <w:rFonts w:cs="Arial"/>
                <w:sz w:val="20"/>
                <w:szCs w:val="20"/>
              </w:rPr>
            </w:pPr>
            <w:r w:rsidRPr="00757CC6">
              <w:rPr>
                <w:rFonts w:cs="Arial"/>
                <w:sz w:val="20"/>
                <w:szCs w:val="20"/>
              </w:rPr>
              <w:t>Auto Becchi, s. r. o.</w:t>
            </w:r>
          </w:p>
        </w:tc>
        <w:tc>
          <w:tcPr>
            <w:tcW w:w="2693" w:type="dxa"/>
            <w:vAlign w:val="center"/>
          </w:tcPr>
          <w:p w14:paraId="53BAD9B7" w14:textId="2AF58E62" w:rsidR="004E5755" w:rsidRDefault="001A66FA" w:rsidP="005504D0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1A66FA">
              <w:rPr>
                <w:rFonts w:cs="Arial"/>
                <w:bCs/>
                <w:sz w:val="20"/>
                <w:szCs w:val="20"/>
              </w:rPr>
              <w:t>Opel combo GS L2</w:t>
            </w:r>
          </w:p>
        </w:tc>
        <w:tc>
          <w:tcPr>
            <w:tcW w:w="1417" w:type="dxa"/>
            <w:vAlign w:val="center"/>
          </w:tcPr>
          <w:p w14:paraId="423F3518" w14:textId="1B491FDE" w:rsidR="004E5755" w:rsidRDefault="00757CC6" w:rsidP="005504D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57CC6">
              <w:rPr>
                <w:rFonts w:cs="Arial"/>
                <w:bCs/>
                <w:sz w:val="20"/>
                <w:szCs w:val="20"/>
              </w:rPr>
              <w:t>30.10.2025</w:t>
            </w:r>
          </w:p>
        </w:tc>
        <w:tc>
          <w:tcPr>
            <w:tcW w:w="1128" w:type="dxa"/>
            <w:vAlign w:val="center"/>
          </w:tcPr>
          <w:p w14:paraId="0DE4BDFA" w14:textId="7FF9C2FE" w:rsidR="004E5755" w:rsidRDefault="0057487E" w:rsidP="005504D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  <w:r w:rsidR="004E5755">
              <w:rPr>
                <w:rFonts w:cs="Arial"/>
                <w:bCs/>
                <w:sz w:val="20"/>
                <w:szCs w:val="20"/>
              </w:rPr>
              <w:t xml:space="preserve"> ks</w:t>
            </w:r>
          </w:p>
        </w:tc>
      </w:tr>
    </w:tbl>
    <w:p w14:paraId="414BB079" w14:textId="6DBA2123" w:rsidR="00F53AA1" w:rsidRPr="00E51C90" w:rsidRDefault="00F53AA1" w:rsidP="00E51C90">
      <w:pPr>
        <w:pStyle w:val="Zkladntext0"/>
        <w:autoSpaceDE w:val="0"/>
        <w:autoSpaceDN w:val="0"/>
        <w:spacing w:before="160" w:after="160"/>
        <w:jc w:val="both"/>
        <w:rPr>
          <w:rFonts w:cs="Arial"/>
          <w:sz w:val="20"/>
          <w:szCs w:val="20"/>
        </w:rPr>
      </w:pPr>
      <w:r w:rsidRPr="00E51C90">
        <w:rPr>
          <w:rFonts w:cs="Arial"/>
          <w:sz w:val="20"/>
          <w:szCs w:val="20"/>
        </w:rPr>
        <w:t>V tejto časti</w:t>
      </w:r>
      <w:r w:rsidR="00E51C90">
        <w:rPr>
          <w:rFonts w:cs="Arial"/>
          <w:sz w:val="20"/>
          <w:szCs w:val="20"/>
        </w:rPr>
        <w:t xml:space="preserve"> zákazky</w:t>
      </w:r>
      <w:r w:rsidRPr="00E51C90">
        <w:rPr>
          <w:rFonts w:cs="Arial"/>
          <w:sz w:val="20"/>
          <w:szCs w:val="20"/>
        </w:rPr>
        <w:t xml:space="preserve"> predložil úspešný uchádzač ešte jednu faktúru, ktorá však dátumom plnenia presahovala referenčné obdobie, preto ju </w:t>
      </w:r>
      <w:r w:rsidR="00E51C90" w:rsidRPr="00E51C90">
        <w:rPr>
          <w:rFonts w:cs="Arial"/>
          <w:sz w:val="20"/>
          <w:szCs w:val="20"/>
        </w:rPr>
        <w:t>verejný obstarávateľ pri vyhodnocovaní splnenia danej podmienky účasti neakceptoval.</w:t>
      </w:r>
    </w:p>
    <w:p w14:paraId="0EF8738C" w14:textId="7B952975" w:rsidR="00757CC6" w:rsidRDefault="004E5755" w:rsidP="00A801BA">
      <w:pPr>
        <w:pStyle w:val="Zkladntext0"/>
        <w:autoSpaceDE w:val="0"/>
        <w:autoSpaceDN w:val="0"/>
        <w:spacing w:before="160" w:after="160"/>
        <w:rPr>
          <w:rFonts w:cs="Arial"/>
          <w:b/>
          <w:bCs/>
          <w:sz w:val="20"/>
          <w:szCs w:val="20"/>
        </w:rPr>
      </w:pPr>
      <w:r w:rsidRPr="00FE5111">
        <w:rPr>
          <w:rFonts w:cs="Arial"/>
          <w:b/>
          <w:bCs/>
          <w:sz w:val="20"/>
          <w:szCs w:val="20"/>
        </w:rPr>
        <w:t>2</w:t>
      </w:r>
      <w:r w:rsidRPr="00A801BA">
        <w:rPr>
          <w:rFonts w:cs="Arial"/>
          <w:b/>
          <w:bCs/>
          <w:sz w:val="20"/>
          <w:szCs w:val="20"/>
        </w:rPr>
        <w:t xml:space="preserve">. časť zákazky: </w:t>
      </w:r>
      <w:r w:rsidR="00A801BA" w:rsidRPr="00A801BA">
        <w:rPr>
          <w:rFonts w:cs="Arial"/>
          <w:b/>
          <w:bCs/>
          <w:color w:val="000000"/>
          <w:sz w:val="20"/>
          <w:szCs w:val="20"/>
        </w:rPr>
        <w:t>Elektrické úžitkové pracovné vozidlá: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985"/>
        <w:gridCol w:w="2693"/>
        <w:gridCol w:w="1417"/>
        <w:gridCol w:w="1128"/>
      </w:tblGrid>
      <w:tr w:rsidR="00757CC6" w14:paraId="44EC3990" w14:textId="77777777" w:rsidTr="00EF5904">
        <w:trPr>
          <w:jc w:val="center"/>
        </w:trPr>
        <w:tc>
          <w:tcPr>
            <w:tcW w:w="1838" w:type="dxa"/>
            <w:vAlign w:val="center"/>
          </w:tcPr>
          <w:p w14:paraId="10A2ADEB" w14:textId="77777777" w:rsidR="00757CC6" w:rsidRPr="0079334F" w:rsidRDefault="00757CC6" w:rsidP="00B556E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>Objednávateľ</w:t>
            </w:r>
          </w:p>
        </w:tc>
        <w:tc>
          <w:tcPr>
            <w:tcW w:w="1985" w:type="dxa"/>
            <w:vAlign w:val="center"/>
          </w:tcPr>
          <w:p w14:paraId="4BF6D408" w14:textId="77777777" w:rsidR="00757CC6" w:rsidRPr="0079334F" w:rsidRDefault="00757CC6" w:rsidP="00B556E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>Dodávateľ</w:t>
            </w:r>
          </w:p>
        </w:tc>
        <w:tc>
          <w:tcPr>
            <w:tcW w:w="2693" w:type="dxa"/>
            <w:vAlign w:val="center"/>
          </w:tcPr>
          <w:p w14:paraId="57311192" w14:textId="77777777" w:rsidR="00757CC6" w:rsidRPr="0079334F" w:rsidRDefault="00757CC6" w:rsidP="00B556E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>Predmet plnenia</w:t>
            </w:r>
          </w:p>
        </w:tc>
        <w:tc>
          <w:tcPr>
            <w:tcW w:w="1417" w:type="dxa"/>
            <w:vAlign w:val="center"/>
          </w:tcPr>
          <w:p w14:paraId="107BDFA4" w14:textId="1C3F1CB7" w:rsidR="00757CC6" w:rsidRPr="0079334F" w:rsidRDefault="00757CC6" w:rsidP="00B556E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 xml:space="preserve">Obdobie </w:t>
            </w:r>
          </w:p>
        </w:tc>
        <w:tc>
          <w:tcPr>
            <w:tcW w:w="1128" w:type="dxa"/>
            <w:vAlign w:val="center"/>
          </w:tcPr>
          <w:p w14:paraId="7B3F42A2" w14:textId="77777777" w:rsidR="00757CC6" w:rsidRPr="0079334F" w:rsidRDefault="00757CC6" w:rsidP="00B556E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>Počet ks</w:t>
            </w:r>
          </w:p>
        </w:tc>
      </w:tr>
      <w:tr w:rsidR="00AB337D" w14:paraId="0451F614" w14:textId="77777777" w:rsidTr="00EF5904">
        <w:trPr>
          <w:jc w:val="center"/>
        </w:trPr>
        <w:tc>
          <w:tcPr>
            <w:tcW w:w="1838" w:type="dxa"/>
            <w:vAlign w:val="center"/>
          </w:tcPr>
          <w:p w14:paraId="356914C4" w14:textId="6E6D9F35" w:rsidR="00AB337D" w:rsidRDefault="00AB337D" w:rsidP="00AB337D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EF5904">
              <w:rPr>
                <w:rFonts w:cs="Arial"/>
                <w:bCs/>
                <w:sz w:val="20"/>
                <w:szCs w:val="20"/>
              </w:rPr>
              <w:t>ADOS ELA, s.r.o.</w:t>
            </w:r>
          </w:p>
        </w:tc>
        <w:tc>
          <w:tcPr>
            <w:tcW w:w="1985" w:type="dxa"/>
            <w:vAlign w:val="center"/>
          </w:tcPr>
          <w:p w14:paraId="1B4E79AC" w14:textId="77777777" w:rsidR="00AB337D" w:rsidRPr="00757CC6" w:rsidRDefault="00AB337D" w:rsidP="00AB337D">
            <w:pPr>
              <w:tabs>
                <w:tab w:val="left" w:pos="3119"/>
              </w:tabs>
              <w:ind w:right="-2"/>
              <w:rPr>
                <w:rFonts w:cs="Arial"/>
                <w:sz w:val="20"/>
                <w:szCs w:val="20"/>
              </w:rPr>
            </w:pPr>
            <w:r w:rsidRPr="00757CC6">
              <w:rPr>
                <w:rFonts w:cs="Arial"/>
                <w:sz w:val="20"/>
                <w:szCs w:val="20"/>
              </w:rPr>
              <w:t>Auto Becchi, s. r. o.</w:t>
            </w:r>
          </w:p>
        </w:tc>
        <w:tc>
          <w:tcPr>
            <w:tcW w:w="2693" w:type="dxa"/>
            <w:vAlign w:val="center"/>
          </w:tcPr>
          <w:p w14:paraId="2C9E867D" w14:textId="42D7E55D" w:rsidR="00AB337D" w:rsidRDefault="00AB337D" w:rsidP="00AB337D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544A6B">
              <w:rPr>
                <w:rFonts w:cs="Arial"/>
                <w:bCs/>
                <w:sz w:val="20"/>
                <w:szCs w:val="20"/>
              </w:rPr>
              <w:t>Opel Mokka e-ultimate</w:t>
            </w:r>
          </w:p>
        </w:tc>
        <w:tc>
          <w:tcPr>
            <w:tcW w:w="1417" w:type="dxa"/>
            <w:vAlign w:val="center"/>
          </w:tcPr>
          <w:p w14:paraId="589A3C6E" w14:textId="4F71F2EE" w:rsidR="00AB337D" w:rsidRDefault="00AB337D" w:rsidP="00AB337D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0C509C">
              <w:rPr>
                <w:rFonts w:cs="Arial"/>
                <w:bCs/>
                <w:sz w:val="20"/>
                <w:szCs w:val="20"/>
              </w:rPr>
              <w:t>26.10.2023</w:t>
            </w:r>
          </w:p>
        </w:tc>
        <w:tc>
          <w:tcPr>
            <w:tcW w:w="1128" w:type="dxa"/>
            <w:vAlign w:val="center"/>
          </w:tcPr>
          <w:p w14:paraId="300D2BB1" w14:textId="77777777" w:rsidR="00AB337D" w:rsidRDefault="00AB337D" w:rsidP="00AB337D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 ks</w:t>
            </w:r>
          </w:p>
        </w:tc>
      </w:tr>
      <w:tr w:rsidR="00AB337D" w14:paraId="48076012" w14:textId="77777777" w:rsidTr="00EF5904">
        <w:trPr>
          <w:jc w:val="center"/>
        </w:trPr>
        <w:tc>
          <w:tcPr>
            <w:tcW w:w="1838" w:type="dxa"/>
            <w:vAlign w:val="center"/>
          </w:tcPr>
          <w:p w14:paraId="575A0966" w14:textId="4D7106CE" w:rsidR="00AB337D" w:rsidRDefault="00AB337D" w:rsidP="00AB337D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Fyzická osoba</w:t>
            </w:r>
          </w:p>
        </w:tc>
        <w:tc>
          <w:tcPr>
            <w:tcW w:w="1985" w:type="dxa"/>
            <w:vAlign w:val="center"/>
          </w:tcPr>
          <w:p w14:paraId="3427675F" w14:textId="77777777" w:rsidR="00AB337D" w:rsidRPr="00757CC6" w:rsidRDefault="00AB337D" w:rsidP="00AB337D">
            <w:pPr>
              <w:tabs>
                <w:tab w:val="left" w:pos="3119"/>
              </w:tabs>
              <w:ind w:right="-2"/>
              <w:rPr>
                <w:rFonts w:cs="Arial"/>
                <w:sz w:val="20"/>
                <w:szCs w:val="20"/>
              </w:rPr>
            </w:pPr>
            <w:r w:rsidRPr="00757CC6">
              <w:rPr>
                <w:rFonts w:cs="Arial"/>
                <w:sz w:val="20"/>
                <w:szCs w:val="20"/>
              </w:rPr>
              <w:t>Auto Becchi, s. r. o.</w:t>
            </w:r>
          </w:p>
        </w:tc>
        <w:tc>
          <w:tcPr>
            <w:tcW w:w="2693" w:type="dxa"/>
            <w:vAlign w:val="center"/>
          </w:tcPr>
          <w:p w14:paraId="66B56EC4" w14:textId="6F86FAD9" w:rsidR="00AB337D" w:rsidRDefault="00AB337D" w:rsidP="00AB337D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544A6B">
              <w:rPr>
                <w:rFonts w:cs="Arial"/>
                <w:bCs/>
                <w:sz w:val="20"/>
                <w:szCs w:val="20"/>
              </w:rPr>
              <w:t>Opel Mokka e-ultimate</w:t>
            </w:r>
          </w:p>
        </w:tc>
        <w:tc>
          <w:tcPr>
            <w:tcW w:w="1417" w:type="dxa"/>
            <w:vAlign w:val="center"/>
          </w:tcPr>
          <w:p w14:paraId="59674B70" w14:textId="7D4884C3" w:rsidR="00AB337D" w:rsidRDefault="00AB337D" w:rsidP="00AB337D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B337D">
              <w:rPr>
                <w:rFonts w:cs="Arial"/>
                <w:bCs/>
                <w:sz w:val="20"/>
                <w:szCs w:val="20"/>
              </w:rPr>
              <w:t>31.7.2023</w:t>
            </w:r>
          </w:p>
        </w:tc>
        <w:tc>
          <w:tcPr>
            <w:tcW w:w="1128" w:type="dxa"/>
            <w:vAlign w:val="center"/>
          </w:tcPr>
          <w:p w14:paraId="6AC5F9A7" w14:textId="77777777" w:rsidR="00AB337D" w:rsidRDefault="00AB337D" w:rsidP="00AB337D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 ks</w:t>
            </w:r>
          </w:p>
        </w:tc>
      </w:tr>
    </w:tbl>
    <w:p w14:paraId="0479C241" w14:textId="6C7568BF" w:rsidR="00A801BA" w:rsidRPr="00A801BA" w:rsidRDefault="00A801BA" w:rsidP="00A801BA">
      <w:pPr>
        <w:pStyle w:val="Zkladntext0"/>
        <w:autoSpaceDE w:val="0"/>
        <w:autoSpaceDN w:val="0"/>
        <w:spacing w:before="160" w:after="16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3</w:t>
      </w:r>
      <w:r w:rsidRPr="00A801BA">
        <w:rPr>
          <w:rFonts w:cs="Arial"/>
          <w:b/>
          <w:bCs/>
          <w:sz w:val="20"/>
          <w:szCs w:val="20"/>
        </w:rPr>
        <w:t xml:space="preserve">. časť zákazky: </w:t>
      </w:r>
      <w:r>
        <w:rPr>
          <w:rFonts w:cs="Arial"/>
          <w:b/>
          <w:bCs/>
          <w:color w:val="000000"/>
          <w:sz w:val="20"/>
          <w:szCs w:val="20"/>
        </w:rPr>
        <w:t>Valník: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830"/>
        <w:gridCol w:w="1966"/>
        <w:gridCol w:w="2930"/>
        <w:gridCol w:w="1217"/>
        <w:gridCol w:w="1119"/>
      </w:tblGrid>
      <w:tr w:rsidR="00757CC6" w14:paraId="78FBD7B7" w14:textId="77777777" w:rsidTr="00675596">
        <w:trPr>
          <w:jc w:val="center"/>
        </w:trPr>
        <w:tc>
          <w:tcPr>
            <w:tcW w:w="1838" w:type="dxa"/>
            <w:vAlign w:val="center"/>
          </w:tcPr>
          <w:p w14:paraId="5DFD7BA9" w14:textId="77777777" w:rsidR="00757CC6" w:rsidRPr="0079334F" w:rsidRDefault="00757CC6" w:rsidP="00B556E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>Objednávateľ</w:t>
            </w:r>
          </w:p>
        </w:tc>
        <w:tc>
          <w:tcPr>
            <w:tcW w:w="1985" w:type="dxa"/>
            <w:vAlign w:val="center"/>
          </w:tcPr>
          <w:p w14:paraId="607DFC87" w14:textId="77777777" w:rsidR="00757CC6" w:rsidRPr="0079334F" w:rsidRDefault="00757CC6" w:rsidP="00B556E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>Dodávateľ</w:t>
            </w:r>
          </w:p>
        </w:tc>
        <w:tc>
          <w:tcPr>
            <w:tcW w:w="2976" w:type="dxa"/>
            <w:vAlign w:val="center"/>
          </w:tcPr>
          <w:p w14:paraId="5C4DA3BA" w14:textId="77777777" w:rsidR="00757CC6" w:rsidRPr="0079334F" w:rsidRDefault="00757CC6" w:rsidP="00B556E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>Predmet plnenia</w:t>
            </w:r>
          </w:p>
        </w:tc>
        <w:tc>
          <w:tcPr>
            <w:tcW w:w="1134" w:type="dxa"/>
            <w:vAlign w:val="center"/>
          </w:tcPr>
          <w:p w14:paraId="298F0ADC" w14:textId="170AC281" w:rsidR="00757CC6" w:rsidRPr="0079334F" w:rsidRDefault="00757CC6" w:rsidP="00B556E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 xml:space="preserve">Obdobie </w:t>
            </w:r>
          </w:p>
        </w:tc>
        <w:tc>
          <w:tcPr>
            <w:tcW w:w="1128" w:type="dxa"/>
            <w:vAlign w:val="center"/>
          </w:tcPr>
          <w:p w14:paraId="6FA07029" w14:textId="77777777" w:rsidR="00757CC6" w:rsidRPr="0079334F" w:rsidRDefault="00757CC6" w:rsidP="00B556E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>Počet ks</w:t>
            </w:r>
          </w:p>
        </w:tc>
      </w:tr>
      <w:tr w:rsidR="00757CC6" w14:paraId="2A1C1A7B" w14:textId="77777777" w:rsidTr="00675596">
        <w:trPr>
          <w:jc w:val="center"/>
        </w:trPr>
        <w:tc>
          <w:tcPr>
            <w:tcW w:w="1838" w:type="dxa"/>
            <w:vAlign w:val="center"/>
          </w:tcPr>
          <w:p w14:paraId="708F8D60" w14:textId="5513BDB5" w:rsidR="00757CC6" w:rsidRDefault="00902156" w:rsidP="00B556E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02156">
              <w:rPr>
                <w:rFonts w:cs="Arial"/>
                <w:bCs/>
                <w:sz w:val="20"/>
                <w:szCs w:val="20"/>
              </w:rPr>
              <w:t>B-ING, s.r.o.</w:t>
            </w:r>
          </w:p>
        </w:tc>
        <w:tc>
          <w:tcPr>
            <w:tcW w:w="1985" w:type="dxa"/>
            <w:vAlign w:val="center"/>
          </w:tcPr>
          <w:p w14:paraId="4E2F8C7E" w14:textId="77777777" w:rsidR="00757CC6" w:rsidRPr="00757CC6" w:rsidRDefault="00757CC6" w:rsidP="00B556E4">
            <w:pPr>
              <w:tabs>
                <w:tab w:val="left" w:pos="3119"/>
              </w:tabs>
              <w:ind w:right="-2"/>
              <w:rPr>
                <w:rFonts w:cs="Arial"/>
                <w:sz w:val="20"/>
                <w:szCs w:val="20"/>
              </w:rPr>
            </w:pPr>
            <w:r w:rsidRPr="00757CC6">
              <w:rPr>
                <w:rFonts w:cs="Arial"/>
                <w:sz w:val="20"/>
                <w:szCs w:val="20"/>
              </w:rPr>
              <w:t>Auto Becchi, s. r. o.</w:t>
            </w:r>
          </w:p>
        </w:tc>
        <w:tc>
          <w:tcPr>
            <w:tcW w:w="2976" w:type="dxa"/>
            <w:vAlign w:val="center"/>
          </w:tcPr>
          <w:p w14:paraId="112D97EA" w14:textId="2E9A682E" w:rsidR="00757CC6" w:rsidRDefault="00675596" w:rsidP="00B556E4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675596">
              <w:rPr>
                <w:rFonts w:cs="Arial"/>
                <w:bCs/>
                <w:sz w:val="20"/>
                <w:szCs w:val="20"/>
              </w:rPr>
              <w:t>Opel Movano FL Heavy 350 L4</w:t>
            </w:r>
          </w:p>
        </w:tc>
        <w:tc>
          <w:tcPr>
            <w:tcW w:w="1134" w:type="dxa"/>
            <w:vAlign w:val="center"/>
          </w:tcPr>
          <w:p w14:paraId="1D29B331" w14:textId="104BEDA7" w:rsidR="00757CC6" w:rsidRPr="00CD50C7" w:rsidRDefault="00CD50C7" w:rsidP="00CD50C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11.11.2025</w:t>
            </w:r>
          </w:p>
        </w:tc>
        <w:tc>
          <w:tcPr>
            <w:tcW w:w="1128" w:type="dxa"/>
            <w:vAlign w:val="center"/>
          </w:tcPr>
          <w:p w14:paraId="63CC27B4" w14:textId="77777777" w:rsidR="00757CC6" w:rsidRDefault="00757CC6" w:rsidP="00B556E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 ks</w:t>
            </w:r>
          </w:p>
        </w:tc>
      </w:tr>
    </w:tbl>
    <w:p w14:paraId="0E4CE759" w14:textId="0716E7FA" w:rsidR="00EE5B5C" w:rsidRPr="00A13BDB" w:rsidRDefault="00EE5B5C" w:rsidP="009F1C3D">
      <w:pPr>
        <w:pStyle w:val="Odsekzoznamu"/>
        <w:numPr>
          <w:ilvl w:val="0"/>
          <w:numId w:val="11"/>
        </w:numPr>
        <w:spacing w:before="160" w:after="160"/>
        <w:ind w:left="0" w:hanging="567"/>
        <w:jc w:val="both"/>
        <w:rPr>
          <w:rFonts w:cs="Arial"/>
          <w:b/>
          <w:sz w:val="20"/>
          <w:szCs w:val="20"/>
        </w:rPr>
      </w:pPr>
      <w:r w:rsidRPr="00A13BDB">
        <w:rPr>
          <w:rFonts w:cs="Arial"/>
          <w:b/>
          <w:sz w:val="20"/>
          <w:szCs w:val="20"/>
        </w:rPr>
        <w:t xml:space="preserve">Vzhľadom na vyššie uvedené, </w:t>
      </w:r>
      <w:r w:rsidR="00AD78C4">
        <w:rPr>
          <w:rFonts w:cs="Arial"/>
          <w:b/>
          <w:sz w:val="20"/>
          <w:szCs w:val="20"/>
        </w:rPr>
        <w:t xml:space="preserve">úspešný </w:t>
      </w:r>
      <w:r w:rsidRPr="00A13BDB">
        <w:rPr>
          <w:rFonts w:cs="Arial"/>
          <w:b/>
          <w:sz w:val="20"/>
          <w:szCs w:val="20"/>
        </w:rPr>
        <w:t>uchádzač preukázal splnenie danej podmienky účasti</w:t>
      </w:r>
      <w:r w:rsidR="0057487E">
        <w:rPr>
          <w:rFonts w:cs="Arial"/>
          <w:b/>
          <w:sz w:val="20"/>
          <w:szCs w:val="20"/>
        </w:rPr>
        <w:t xml:space="preserve"> v každej časti zákazky</w:t>
      </w:r>
      <w:r w:rsidRPr="00A13BDB">
        <w:rPr>
          <w:rFonts w:cs="Arial"/>
          <w:b/>
          <w:sz w:val="20"/>
          <w:szCs w:val="20"/>
        </w:rPr>
        <w:t>.</w:t>
      </w:r>
    </w:p>
    <w:p w14:paraId="31E6CA27" w14:textId="20B0BA85" w:rsidR="00EE5B5C" w:rsidRPr="00AD78C4" w:rsidRDefault="00B16E9A" w:rsidP="009F1C3D">
      <w:pPr>
        <w:pStyle w:val="Odsekzoznamu"/>
        <w:numPr>
          <w:ilvl w:val="0"/>
          <w:numId w:val="11"/>
        </w:numPr>
        <w:spacing w:after="160"/>
        <w:ind w:left="0" w:hanging="567"/>
        <w:jc w:val="both"/>
        <w:rPr>
          <w:rFonts w:cs="Arial"/>
          <w:bCs/>
          <w:sz w:val="20"/>
          <w:szCs w:val="20"/>
        </w:rPr>
      </w:pPr>
      <w:r w:rsidRPr="00AD78C4">
        <w:rPr>
          <w:rFonts w:cs="Arial"/>
          <w:bCs/>
          <w:sz w:val="20"/>
          <w:szCs w:val="20"/>
        </w:rPr>
        <w:t>Úspešný u</w:t>
      </w:r>
      <w:r w:rsidR="00EE5B5C" w:rsidRPr="00AD78C4">
        <w:rPr>
          <w:rFonts w:cs="Arial"/>
          <w:bCs/>
          <w:sz w:val="20"/>
          <w:szCs w:val="20"/>
        </w:rPr>
        <w:t>chádzač preukazoval splnenie podmienok účasti vlastnými kapacitami bez využitia tzv. iných osôb podľa § 34 ods. 3 ZVO.</w:t>
      </w:r>
    </w:p>
    <w:p w14:paraId="440BC7F6" w14:textId="4E7F076F" w:rsidR="00C71640" w:rsidRPr="003B2E4C" w:rsidRDefault="00D80A28" w:rsidP="003B2E4C">
      <w:pPr>
        <w:pStyle w:val="Nadpis1"/>
        <w:keepLines/>
        <w:spacing w:before="160" w:after="160"/>
        <w:rPr>
          <w:rStyle w:val="apple-converted-space"/>
          <w:rFonts w:eastAsiaTheme="majorEastAsia"/>
          <w:b w:val="0"/>
          <w:bCs w:val="0"/>
          <w:color w:val="2F5496" w:themeColor="accent1" w:themeShade="BF"/>
          <w:kern w:val="0"/>
          <w:sz w:val="28"/>
          <w:szCs w:val="28"/>
          <w:lang w:eastAsia="en-US"/>
        </w:rPr>
      </w:pPr>
      <w:r w:rsidRPr="00D80A28">
        <w:rPr>
          <w:color w:val="754BFF"/>
          <w:kern w:val="0"/>
          <w:sz w:val="28"/>
          <w:szCs w:val="28"/>
          <w:lang w:eastAsia="en-US"/>
        </w:rPr>
        <w:t>Poučenie:</w:t>
      </w:r>
    </w:p>
    <w:p w14:paraId="5C2EFB7A" w14:textId="18F06F58" w:rsidR="00D6440D" w:rsidRDefault="00C71640" w:rsidP="0067520D">
      <w:pPr>
        <w:pStyle w:val="Odsekzoznamu"/>
        <w:spacing w:after="160"/>
        <w:ind w:left="0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V súlade s § 170 ods. 3 písm. f) </w:t>
      </w:r>
      <w:r>
        <w:rPr>
          <w:rStyle w:val="apple-converted-space"/>
          <w:rFonts w:cs="Arial"/>
          <w:sz w:val="20"/>
          <w:szCs w:val="20"/>
          <w:shd w:val="clear" w:color="auto" w:fill="FFFFFF"/>
        </w:rPr>
        <w:t>ZVO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uchádzač môže proti vyhodnoteniu ponúk podať námietky. Podľa </w:t>
      </w:r>
      <w:r w:rsidR="004241C0">
        <w:rPr>
          <w:rStyle w:val="apple-converted-space"/>
          <w:rFonts w:cs="Arial"/>
          <w:sz w:val="20"/>
          <w:szCs w:val="20"/>
          <w:shd w:val="clear" w:color="auto" w:fill="FFFFFF"/>
        </w:rPr>
        <w:br/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§ 170 ods. 4 písm. f)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ZVO 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majú byť námietky doručené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Ú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>radu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pre verejné obstarávanie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a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 verejnému obstarávateľovi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do 10 dní odo dňa prevzatia oznámenia o výsledku vyhodnotenia ponúk, ak námietky smerujú proti vyhodnoteniu ponúk. </w:t>
      </w:r>
    </w:p>
    <w:p w14:paraId="31894CE5" w14:textId="3E591192" w:rsidR="00013298" w:rsidRDefault="00C130DD" w:rsidP="0067520D">
      <w:pPr>
        <w:spacing w:after="160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>S</w:t>
      </w:r>
      <w:r w:rsidR="0067520D">
        <w:rPr>
          <w:rStyle w:val="apple-converted-space"/>
          <w:rFonts w:cs="Arial"/>
          <w:sz w:val="20"/>
          <w:szCs w:val="20"/>
          <w:shd w:val="clear" w:color="auto" w:fill="FFFFFF"/>
        </w:rPr>
        <w:t> </w:t>
      </w: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>pozdravom</w:t>
      </w:r>
    </w:p>
    <w:p w14:paraId="028A586C" w14:textId="77777777" w:rsidR="0067520D" w:rsidRPr="007F74FA" w:rsidRDefault="0067520D" w:rsidP="0067520D">
      <w:pPr>
        <w:spacing w:after="160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</w:p>
    <w:p w14:paraId="601ED12D" w14:textId="77777777" w:rsidR="00E96558" w:rsidRPr="007F74FA" w:rsidRDefault="00E96558" w:rsidP="0067520D">
      <w:pPr>
        <w:ind w:left="4956" w:firstLine="708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>Ing. Juraj Nyulassy</w:t>
      </w:r>
    </w:p>
    <w:p w14:paraId="30245C03" w14:textId="0BC6F1F9" w:rsidR="00A9142C" w:rsidRPr="007F74FA" w:rsidRDefault="00E96558" w:rsidP="0067520D">
      <w:pPr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  <w:t xml:space="preserve">       </w:t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  <w:t xml:space="preserve">        </w:t>
      </w: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Predseda predstavenstva  </w:t>
      </w:r>
    </w:p>
    <w:sectPr w:rsidR="00A9142C" w:rsidRPr="007F74FA" w:rsidSect="00480B4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73E2" w14:textId="77777777" w:rsidR="002F43B3" w:rsidRDefault="002F43B3">
      <w:r>
        <w:separator/>
      </w:r>
    </w:p>
  </w:endnote>
  <w:endnote w:type="continuationSeparator" w:id="0">
    <w:p w14:paraId="34E01070" w14:textId="77777777" w:rsidR="002F43B3" w:rsidRDefault="002F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B0E0FE" w14:paraId="06C9BEA8" w14:textId="77777777" w:rsidTr="29B0E0FE">
      <w:tc>
        <w:tcPr>
          <w:tcW w:w="3020" w:type="dxa"/>
        </w:tcPr>
        <w:p w14:paraId="16EA8D6E" w14:textId="1A102015" w:rsidR="29B0E0FE" w:rsidRDefault="29B0E0FE" w:rsidP="29B0E0FE">
          <w:pPr>
            <w:ind w:left="-115"/>
          </w:pPr>
        </w:p>
      </w:tc>
      <w:tc>
        <w:tcPr>
          <w:tcW w:w="3020" w:type="dxa"/>
        </w:tcPr>
        <w:p w14:paraId="7F302FFB" w14:textId="3E5B2CB4" w:rsidR="29B0E0FE" w:rsidRDefault="29B0E0FE" w:rsidP="29B0E0FE">
          <w:pPr>
            <w:jc w:val="center"/>
          </w:pPr>
        </w:p>
      </w:tc>
      <w:tc>
        <w:tcPr>
          <w:tcW w:w="3020" w:type="dxa"/>
        </w:tcPr>
        <w:p w14:paraId="10B7BF32" w14:textId="356B0D28" w:rsidR="29B0E0FE" w:rsidRDefault="29B0E0FE" w:rsidP="29B0E0FE">
          <w:pPr>
            <w:ind w:right="-115"/>
            <w:jc w:val="right"/>
          </w:pPr>
        </w:p>
      </w:tc>
    </w:tr>
  </w:tbl>
  <w:p w14:paraId="57C2AB6E" w14:textId="05498747" w:rsidR="29B0E0FE" w:rsidRDefault="29B0E0FE" w:rsidP="29B0E0F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E9B1" w14:textId="77777777" w:rsidR="00666490" w:rsidRDefault="00666490" w:rsidP="00DE061C">
    <w:pPr>
      <w:pStyle w:val="Pta"/>
      <w:tabs>
        <w:tab w:val="clear" w:pos="9072"/>
        <w:tab w:val="right" w:pos="4536"/>
      </w:tabs>
      <w:ind w:hanging="1134"/>
      <w:rPr>
        <w:rFonts w:ascii="Arial" w:hAnsi="Arial" w:cs="Arial"/>
        <w:b/>
        <w:bCs/>
        <w:color w:val="754BFF"/>
        <w:sz w:val="20"/>
        <w:szCs w:val="20"/>
      </w:rPr>
    </w:pPr>
  </w:p>
  <w:p w14:paraId="5C76227D" w14:textId="57B7003D" w:rsidR="00C551DF" w:rsidRPr="00666490" w:rsidRDefault="004053BC" w:rsidP="00507E83">
    <w:pPr>
      <w:pStyle w:val="Pta"/>
      <w:tabs>
        <w:tab w:val="clear" w:pos="4536"/>
        <w:tab w:val="clear" w:pos="9072"/>
        <w:tab w:val="right" w:pos="4395"/>
      </w:tabs>
      <w:ind w:hanging="1134"/>
      <w:rPr>
        <w:rFonts w:ascii="Arial" w:hAnsi="Arial" w:cs="Arial"/>
        <w:b/>
        <w:bCs/>
        <w:color w:val="754BFF"/>
        <w:sz w:val="20"/>
        <w:szCs w:val="20"/>
      </w:rPr>
    </w:pPr>
    <w:r w:rsidRPr="00666490">
      <w:rPr>
        <w:rFonts w:ascii="Arial" w:hAnsi="Arial" w:cs="Arial"/>
        <w:b/>
        <w:bCs/>
        <w:color w:val="754BFF"/>
        <w:sz w:val="20"/>
        <w:szCs w:val="20"/>
      </w:rPr>
      <w:t>tsb.sk</w:t>
    </w:r>
    <w:r w:rsidR="00DE061C" w:rsidRPr="00666490">
      <w:rPr>
        <w:rFonts w:ascii="Arial" w:hAnsi="Arial" w:cs="Arial"/>
        <w:b/>
        <w:bCs/>
        <w:color w:val="754BFF"/>
        <w:sz w:val="20"/>
        <w:szCs w:val="20"/>
      </w:rPr>
      <w:t xml:space="preserve"> </w:t>
    </w:r>
    <w:r w:rsidR="00DE061C" w:rsidRPr="00666490">
      <w:rPr>
        <w:rFonts w:ascii="Arial" w:hAnsi="Arial" w:cs="Arial"/>
        <w:b/>
        <w:bCs/>
        <w:color w:val="754BFF"/>
        <w:sz w:val="20"/>
        <w:szCs w:val="20"/>
      </w:rPr>
      <w:tab/>
    </w:r>
    <w:r w:rsidRPr="00666490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 xml:space="preserve">Primaciálne nám. č. 1, </w:t>
    </w:r>
    <w:r w:rsidR="00507E83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 xml:space="preserve">P.O. BOX 83/C, </w:t>
    </w:r>
    <w:r w:rsidRPr="00666490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>814 99 Bratislava</w:t>
    </w:r>
    <w:r w:rsidR="00507E83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 xml:space="preserve">      </w:t>
    </w:r>
    <w:r w:rsidR="00DE061C" w:rsidRPr="00666490">
      <w:rPr>
        <w:rFonts w:ascii="Arial" w:hAnsi="Arial" w:cs="Arial"/>
        <w:b/>
        <w:bCs/>
        <w:color w:val="754BFF"/>
        <w:sz w:val="20"/>
        <w:szCs w:val="20"/>
      </w:rPr>
      <w:t>IČO:</w:t>
    </w:r>
    <w:r w:rsidR="00116E8C" w:rsidRPr="00666490">
      <w:rPr>
        <w:rFonts w:ascii="Arial" w:hAnsi="Arial" w:cs="Arial"/>
        <w:b/>
        <w:bCs/>
        <w:color w:val="754BFF"/>
        <w:sz w:val="20"/>
        <w:szCs w:val="20"/>
      </w:rPr>
      <w:t xml:space="preserve"> 54 302</w:t>
    </w:r>
    <w:r w:rsidR="00847A59">
      <w:rPr>
        <w:rFonts w:ascii="Arial" w:hAnsi="Arial" w:cs="Arial"/>
        <w:b/>
        <w:bCs/>
        <w:color w:val="754BFF"/>
        <w:sz w:val="20"/>
        <w:szCs w:val="20"/>
      </w:rPr>
      <w:t> </w:t>
    </w:r>
    <w:r w:rsidR="00116E8C" w:rsidRPr="00666490">
      <w:rPr>
        <w:rFonts w:ascii="Arial" w:hAnsi="Arial" w:cs="Arial"/>
        <w:b/>
        <w:bCs/>
        <w:color w:val="754BFF"/>
        <w:sz w:val="20"/>
        <w:szCs w:val="20"/>
      </w:rPr>
      <w:t xml:space="preserve">102 </w:t>
    </w:r>
    <w:r w:rsidR="00507E83">
      <w:rPr>
        <w:rFonts w:ascii="Arial" w:hAnsi="Arial" w:cs="Arial"/>
        <w:b/>
        <w:bCs/>
        <w:color w:val="754BFF"/>
        <w:sz w:val="20"/>
        <w:szCs w:val="20"/>
      </w:rPr>
      <w:t xml:space="preserve">      </w:t>
    </w:r>
    <w:r w:rsidR="00116E8C" w:rsidRPr="00666490">
      <w:rPr>
        <w:rFonts w:ascii="Arial" w:hAnsi="Arial" w:cs="Arial"/>
        <w:b/>
        <w:bCs/>
        <w:color w:val="754BFF"/>
        <w:sz w:val="20"/>
        <w:szCs w:val="20"/>
      </w:rPr>
      <w:t>DIČ: 2121665887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6D32" w14:textId="77777777" w:rsidR="002F43B3" w:rsidRDefault="002F43B3">
      <w:r>
        <w:separator/>
      </w:r>
    </w:p>
  </w:footnote>
  <w:footnote w:type="continuationSeparator" w:id="0">
    <w:p w14:paraId="09A520A0" w14:textId="77777777" w:rsidR="002F43B3" w:rsidRDefault="002F4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FE27" w14:textId="246E71B2" w:rsidR="00120FD1" w:rsidRPr="002518CD" w:rsidRDefault="00120FD1" w:rsidP="00120FD1">
    <w:pPr>
      <w:pStyle w:val="Hlavika"/>
      <w:tabs>
        <w:tab w:val="clear" w:pos="4536"/>
        <w:tab w:val="center" w:pos="6237"/>
      </w:tabs>
      <w:ind w:firstLine="1701"/>
      <w:jc w:val="center"/>
      <w:rPr>
        <w:rFonts w:ascii="Camera" w:hAnsi="Camera"/>
        <w:b/>
        <w:sz w:val="6"/>
      </w:rPr>
    </w:pPr>
  </w:p>
  <w:p w14:paraId="5EC5A7B4" w14:textId="3F8AEB70" w:rsidR="00A9496D" w:rsidRDefault="00A9496D" w:rsidP="00120FD1">
    <w:pPr>
      <w:pStyle w:val="Hlavika"/>
      <w:rPr>
        <w:rFonts w:ascii="Camera" w:hAnsi="Camera"/>
      </w:rPr>
    </w:pPr>
  </w:p>
  <w:p w14:paraId="06484EA5" w14:textId="77777777" w:rsidR="009F59B9" w:rsidRPr="002518CD" w:rsidRDefault="009F59B9" w:rsidP="00120FD1">
    <w:pPr>
      <w:pStyle w:val="Hlavika"/>
      <w:rPr>
        <w:rFonts w:ascii="Camera" w:hAnsi="Camer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0F6B" w14:textId="73A5E155" w:rsidR="00EF7DAF" w:rsidRPr="00B26F25" w:rsidRDefault="00C551DF" w:rsidP="00EF7DAF">
    <w:pPr>
      <w:jc w:val="right"/>
      <w:rPr>
        <w:rFonts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60288" behindDoc="0" locked="0" layoutInCell="1" allowOverlap="1" wp14:anchorId="71DA3FC9" wp14:editId="0C4AACC2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083879" name="Obrázok 382083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478B">
      <w:tab/>
    </w:r>
    <w:r w:rsidR="00EF7DAF" w:rsidRPr="00CF399E">
      <w:rPr>
        <w:rFonts w:cs="Arial"/>
        <w:sz w:val="20"/>
        <w:szCs w:val="20"/>
      </w:rPr>
      <w:t>TSB-VO-2025/</w:t>
    </w:r>
    <w:r w:rsidR="00CA7968">
      <w:rPr>
        <w:rFonts w:cs="Arial"/>
        <w:sz w:val="20"/>
        <w:szCs w:val="20"/>
      </w:rPr>
      <w:t>11</w:t>
    </w:r>
  </w:p>
  <w:p w14:paraId="448F93A1" w14:textId="49855590" w:rsidR="00EE4AAE" w:rsidRPr="00B26F25" w:rsidRDefault="00EE4AAE" w:rsidP="00EE4AAE">
    <w:pPr>
      <w:jc w:val="right"/>
      <w:rPr>
        <w:rFonts w:cs="Arial"/>
        <w:sz w:val="20"/>
        <w:szCs w:val="20"/>
      </w:rPr>
    </w:pPr>
  </w:p>
  <w:p w14:paraId="4BC4303B" w14:textId="7849E9A3" w:rsidR="00C551DF" w:rsidRPr="00EC478B" w:rsidRDefault="00C551DF" w:rsidP="00EE4AAE">
    <w:pPr>
      <w:pStyle w:val="Hlavika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548"/>
    <w:multiLevelType w:val="hybridMultilevel"/>
    <w:tmpl w:val="84C890B4"/>
    <w:lvl w:ilvl="0" w:tplc="AF4C8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1903"/>
    <w:multiLevelType w:val="hybridMultilevel"/>
    <w:tmpl w:val="0080A14A"/>
    <w:lvl w:ilvl="0" w:tplc="0568B9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4DD4"/>
    <w:multiLevelType w:val="hybridMultilevel"/>
    <w:tmpl w:val="EEA02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63140"/>
    <w:multiLevelType w:val="hybridMultilevel"/>
    <w:tmpl w:val="BAEEDB00"/>
    <w:lvl w:ilvl="0" w:tplc="1F2055F2">
      <w:start w:val="2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6EA3F49"/>
    <w:multiLevelType w:val="hybridMultilevel"/>
    <w:tmpl w:val="1F4CFD06"/>
    <w:lvl w:ilvl="0" w:tplc="1122866A">
      <w:start w:val="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96402E"/>
    <w:multiLevelType w:val="hybridMultilevel"/>
    <w:tmpl w:val="E2162728"/>
    <w:lvl w:ilvl="0" w:tplc="756C5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E0BBE"/>
    <w:multiLevelType w:val="hybridMultilevel"/>
    <w:tmpl w:val="A1A4C326"/>
    <w:lvl w:ilvl="0" w:tplc="1870FB42">
      <w:start w:val="2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1DE1"/>
    <w:multiLevelType w:val="hybridMultilevel"/>
    <w:tmpl w:val="6DF0E77C"/>
    <w:lvl w:ilvl="0" w:tplc="280A7A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C207D"/>
    <w:multiLevelType w:val="hybridMultilevel"/>
    <w:tmpl w:val="CC520740"/>
    <w:lvl w:ilvl="0" w:tplc="CEB4564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16F5E"/>
    <w:multiLevelType w:val="hybridMultilevel"/>
    <w:tmpl w:val="3956EBF6"/>
    <w:lvl w:ilvl="0" w:tplc="B5D075D8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FE3"/>
    <w:multiLevelType w:val="hybridMultilevel"/>
    <w:tmpl w:val="145421EA"/>
    <w:lvl w:ilvl="0" w:tplc="F5EE5DE8">
      <w:start w:val="1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D582B"/>
    <w:multiLevelType w:val="hybridMultilevel"/>
    <w:tmpl w:val="D38C304A"/>
    <w:lvl w:ilvl="0" w:tplc="04906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1186">
    <w:abstractNumId w:val="2"/>
  </w:num>
  <w:num w:numId="2" w16cid:durableId="1881628691">
    <w:abstractNumId w:val="7"/>
  </w:num>
  <w:num w:numId="3" w16cid:durableId="896358972">
    <w:abstractNumId w:val="1"/>
  </w:num>
  <w:num w:numId="4" w16cid:durableId="1191142618">
    <w:abstractNumId w:val="9"/>
  </w:num>
  <w:num w:numId="5" w16cid:durableId="1583754708">
    <w:abstractNumId w:val="8"/>
  </w:num>
  <w:num w:numId="6" w16cid:durableId="1962104263">
    <w:abstractNumId w:val="4"/>
  </w:num>
  <w:num w:numId="7" w16cid:durableId="382170523">
    <w:abstractNumId w:val="3"/>
  </w:num>
  <w:num w:numId="8" w16cid:durableId="1583219818">
    <w:abstractNumId w:val="6"/>
  </w:num>
  <w:num w:numId="9" w16cid:durableId="1266305625">
    <w:abstractNumId w:val="10"/>
  </w:num>
  <w:num w:numId="10" w16cid:durableId="2031178118">
    <w:abstractNumId w:val="5"/>
  </w:num>
  <w:num w:numId="11" w16cid:durableId="1400401785">
    <w:abstractNumId w:val="0"/>
  </w:num>
  <w:num w:numId="12" w16cid:durableId="82786113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80"/>
    <w:rsid w:val="000002ED"/>
    <w:rsid w:val="00000E99"/>
    <w:rsid w:val="00001186"/>
    <w:rsid w:val="000016DD"/>
    <w:rsid w:val="000022AE"/>
    <w:rsid w:val="00002598"/>
    <w:rsid w:val="0000266E"/>
    <w:rsid w:val="0000298E"/>
    <w:rsid w:val="00002C31"/>
    <w:rsid w:val="00003A45"/>
    <w:rsid w:val="00004571"/>
    <w:rsid w:val="00007DB6"/>
    <w:rsid w:val="00010863"/>
    <w:rsid w:val="00011075"/>
    <w:rsid w:val="00011478"/>
    <w:rsid w:val="00011A90"/>
    <w:rsid w:val="00013298"/>
    <w:rsid w:val="0001337B"/>
    <w:rsid w:val="00014052"/>
    <w:rsid w:val="000144D4"/>
    <w:rsid w:val="00016C6D"/>
    <w:rsid w:val="00020180"/>
    <w:rsid w:val="000208A4"/>
    <w:rsid w:val="00020FF3"/>
    <w:rsid w:val="000219D8"/>
    <w:rsid w:val="000227AB"/>
    <w:rsid w:val="00023321"/>
    <w:rsid w:val="00023465"/>
    <w:rsid w:val="0002358C"/>
    <w:rsid w:val="00023795"/>
    <w:rsid w:val="000240AA"/>
    <w:rsid w:val="00025804"/>
    <w:rsid w:val="000266AA"/>
    <w:rsid w:val="000279CD"/>
    <w:rsid w:val="0003049F"/>
    <w:rsid w:val="000314E2"/>
    <w:rsid w:val="00031D43"/>
    <w:rsid w:val="00031EF8"/>
    <w:rsid w:val="00032BF1"/>
    <w:rsid w:val="00033504"/>
    <w:rsid w:val="000348D7"/>
    <w:rsid w:val="000352B6"/>
    <w:rsid w:val="00036300"/>
    <w:rsid w:val="000366D2"/>
    <w:rsid w:val="000374A9"/>
    <w:rsid w:val="0003758E"/>
    <w:rsid w:val="0004216F"/>
    <w:rsid w:val="00042197"/>
    <w:rsid w:val="00042D53"/>
    <w:rsid w:val="000430CA"/>
    <w:rsid w:val="00044453"/>
    <w:rsid w:val="000451AA"/>
    <w:rsid w:val="0004679E"/>
    <w:rsid w:val="00046AAF"/>
    <w:rsid w:val="00047467"/>
    <w:rsid w:val="00050C0A"/>
    <w:rsid w:val="00050F73"/>
    <w:rsid w:val="000511DA"/>
    <w:rsid w:val="00051F37"/>
    <w:rsid w:val="000521B0"/>
    <w:rsid w:val="00052241"/>
    <w:rsid w:val="000533F0"/>
    <w:rsid w:val="00053F3C"/>
    <w:rsid w:val="00054970"/>
    <w:rsid w:val="00055E9C"/>
    <w:rsid w:val="00056285"/>
    <w:rsid w:val="00056A7D"/>
    <w:rsid w:val="000601A6"/>
    <w:rsid w:val="00060D22"/>
    <w:rsid w:val="0006203F"/>
    <w:rsid w:val="00062730"/>
    <w:rsid w:val="00062D6C"/>
    <w:rsid w:val="00063285"/>
    <w:rsid w:val="00063298"/>
    <w:rsid w:val="00064395"/>
    <w:rsid w:val="00064555"/>
    <w:rsid w:val="0006480D"/>
    <w:rsid w:val="00064CF6"/>
    <w:rsid w:val="00066E37"/>
    <w:rsid w:val="00067AEA"/>
    <w:rsid w:val="000700DC"/>
    <w:rsid w:val="00071054"/>
    <w:rsid w:val="000716F6"/>
    <w:rsid w:val="00072D64"/>
    <w:rsid w:val="00073555"/>
    <w:rsid w:val="00074688"/>
    <w:rsid w:val="000747E9"/>
    <w:rsid w:val="00074924"/>
    <w:rsid w:val="00074CDF"/>
    <w:rsid w:val="00075B6C"/>
    <w:rsid w:val="00075E16"/>
    <w:rsid w:val="00076FF8"/>
    <w:rsid w:val="0007710C"/>
    <w:rsid w:val="00077304"/>
    <w:rsid w:val="000775A3"/>
    <w:rsid w:val="00080352"/>
    <w:rsid w:val="000804CF"/>
    <w:rsid w:val="00080A63"/>
    <w:rsid w:val="000820F1"/>
    <w:rsid w:val="0008244B"/>
    <w:rsid w:val="00083897"/>
    <w:rsid w:val="00083D2D"/>
    <w:rsid w:val="00083D92"/>
    <w:rsid w:val="00084385"/>
    <w:rsid w:val="00084AB0"/>
    <w:rsid w:val="00084F40"/>
    <w:rsid w:val="00085341"/>
    <w:rsid w:val="000857CE"/>
    <w:rsid w:val="0008665E"/>
    <w:rsid w:val="0008698E"/>
    <w:rsid w:val="00086B53"/>
    <w:rsid w:val="00090690"/>
    <w:rsid w:val="000910EA"/>
    <w:rsid w:val="000914CF"/>
    <w:rsid w:val="000918B9"/>
    <w:rsid w:val="00092599"/>
    <w:rsid w:val="00092E38"/>
    <w:rsid w:val="000931CD"/>
    <w:rsid w:val="000941F6"/>
    <w:rsid w:val="000958CF"/>
    <w:rsid w:val="00095EB8"/>
    <w:rsid w:val="00096614"/>
    <w:rsid w:val="00096FFC"/>
    <w:rsid w:val="0009775F"/>
    <w:rsid w:val="00097B86"/>
    <w:rsid w:val="000A0587"/>
    <w:rsid w:val="000A0686"/>
    <w:rsid w:val="000A16FF"/>
    <w:rsid w:val="000A2001"/>
    <w:rsid w:val="000A4475"/>
    <w:rsid w:val="000A497D"/>
    <w:rsid w:val="000A4BA6"/>
    <w:rsid w:val="000A4BB8"/>
    <w:rsid w:val="000A4D74"/>
    <w:rsid w:val="000A562B"/>
    <w:rsid w:val="000A5DCD"/>
    <w:rsid w:val="000A5EB6"/>
    <w:rsid w:val="000A60FB"/>
    <w:rsid w:val="000A66B7"/>
    <w:rsid w:val="000A6E6E"/>
    <w:rsid w:val="000A6F13"/>
    <w:rsid w:val="000A7637"/>
    <w:rsid w:val="000B0911"/>
    <w:rsid w:val="000B0E92"/>
    <w:rsid w:val="000B1428"/>
    <w:rsid w:val="000B15AE"/>
    <w:rsid w:val="000B162E"/>
    <w:rsid w:val="000B1FA9"/>
    <w:rsid w:val="000B347E"/>
    <w:rsid w:val="000B37B5"/>
    <w:rsid w:val="000B440C"/>
    <w:rsid w:val="000B4B4C"/>
    <w:rsid w:val="000B5737"/>
    <w:rsid w:val="000B5A48"/>
    <w:rsid w:val="000B5ED7"/>
    <w:rsid w:val="000B6BCE"/>
    <w:rsid w:val="000B7475"/>
    <w:rsid w:val="000B75D8"/>
    <w:rsid w:val="000B77CC"/>
    <w:rsid w:val="000C11B7"/>
    <w:rsid w:val="000C147F"/>
    <w:rsid w:val="000C1762"/>
    <w:rsid w:val="000C19A1"/>
    <w:rsid w:val="000C1B36"/>
    <w:rsid w:val="000C33B2"/>
    <w:rsid w:val="000C3A9C"/>
    <w:rsid w:val="000C3CBE"/>
    <w:rsid w:val="000C3D63"/>
    <w:rsid w:val="000C4127"/>
    <w:rsid w:val="000C4307"/>
    <w:rsid w:val="000C46DF"/>
    <w:rsid w:val="000C509C"/>
    <w:rsid w:val="000C57AC"/>
    <w:rsid w:val="000C5D9A"/>
    <w:rsid w:val="000C71C8"/>
    <w:rsid w:val="000C7687"/>
    <w:rsid w:val="000C76FE"/>
    <w:rsid w:val="000C79F2"/>
    <w:rsid w:val="000D0B4D"/>
    <w:rsid w:val="000D1076"/>
    <w:rsid w:val="000D1E91"/>
    <w:rsid w:val="000D1F52"/>
    <w:rsid w:val="000D2512"/>
    <w:rsid w:val="000D2A87"/>
    <w:rsid w:val="000D2EA7"/>
    <w:rsid w:val="000D4B63"/>
    <w:rsid w:val="000D4E53"/>
    <w:rsid w:val="000D58E2"/>
    <w:rsid w:val="000D59DD"/>
    <w:rsid w:val="000D5E23"/>
    <w:rsid w:val="000D63D5"/>
    <w:rsid w:val="000D6406"/>
    <w:rsid w:val="000D6488"/>
    <w:rsid w:val="000D6D8A"/>
    <w:rsid w:val="000D6DA4"/>
    <w:rsid w:val="000D73B4"/>
    <w:rsid w:val="000D7957"/>
    <w:rsid w:val="000D79C7"/>
    <w:rsid w:val="000E0AF1"/>
    <w:rsid w:val="000E0EC2"/>
    <w:rsid w:val="000E1092"/>
    <w:rsid w:val="000E1E09"/>
    <w:rsid w:val="000E1E9A"/>
    <w:rsid w:val="000E20C4"/>
    <w:rsid w:val="000E3F9C"/>
    <w:rsid w:val="000E4249"/>
    <w:rsid w:val="000E5AD0"/>
    <w:rsid w:val="000E5E41"/>
    <w:rsid w:val="000E6CA3"/>
    <w:rsid w:val="000E7131"/>
    <w:rsid w:val="000E7246"/>
    <w:rsid w:val="000E7314"/>
    <w:rsid w:val="000E7DDE"/>
    <w:rsid w:val="000F0EE3"/>
    <w:rsid w:val="000F1723"/>
    <w:rsid w:val="000F1E14"/>
    <w:rsid w:val="000F3EF9"/>
    <w:rsid w:val="000F485B"/>
    <w:rsid w:val="000F49D3"/>
    <w:rsid w:val="000F4FB4"/>
    <w:rsid w:val="000F5428"/>
    <w:rsid w:val="000F54FE"/>
    <w:rsid w:val="000F63B2"/>
    <w:rsid w:val="000F6BF1"/>
    <w:rsid w:val="000F73DC"/>
    <w:rsid w:val="000F7D3D"/>
    <w:rsid w:val="001008A6"/>
    <w:rsid w:val="001011F1"/>
    <w:rsid w:val="00101B39"/>
    <w:rsid w:val="00101B42"/>
    <w:rsid w:val="00103374"/>
    <w:rsid w:val="001041B4"/>
    <w:rsid w:val="00104A9F"/>
    <w:rsid w:val="00104E04"/>
    <w:rsid w:val="00105379"/>
    <w:rsid w:val="001056C4"/>
    <w:rsid w:val="001062D0"/>
    <w:rsid w:val="00110206"/>
    <w:rsid w:val="0011083B"/>
    <w:rsid w:val="00111EBD"/>
    <w:rsid w:val="001129A2"/>
    <w:rsid w:val="001129D2"/>
    <w:rsid w:val="00113CB7"/>
    <w:rsid w:val="00114202"/>
    <w:rsid w:val="001143F7"/>
    <w:rsid w:val="00114795"/>
    <w:rsid w:val="00114887"/>
    <w:rsid w:val="00114A55"/>
    <w:rsid w:val="00114AFF"/>
    <w:rsid w:val="0011532D"/>
    <w:rsid w:val="00115D69"/>
    <w:rsid w:val="001166EA"/>
    <w:rsid w:val="001167B9"/>
    <w:rsid w:val="00116E8C"/>
    <w:rsid w:val="00117FC9"/>
    <w:rsid w:val="00120FD1"/>
    <w:rsid w:val="0012117F"/>
    <w:rsid w:val="00122C1D"/>
    <w:rsid w:val="001237B4"/>
    <w:rsid w:val="00124ACA"/>
    <w:rsid w:val="00124AD1"/>
    <w:rsid w:val="00124FB6"/>
    <w:rsid w:val="001252B8"/>
    <w:rsid w:val="00125781"/>
    <w:rsid w:val="00125A0A"/>
    <w:rsid w:val="0012697C"/>
    <w:rsid w:val="00126A2D"/>
    <w:rsid w:val="00126A54"/>
    <w:rsid w:val="001270D2"/>
    <w:rsid w:val="001275D8"/>
    <w:rsid w:val="001300F7"/>
    <w:rsid w:val="00130550"/>
    <w:rsid w:val="00131018"/>
    <w:rsid w:val="0013135C"/>
    <w:rsid w:val="0013155B"/>
    <w:rsid w:val="00132458"/>
    <w:rsid w:val="001325FC"/>
    <w:rsid w:val="001333C1"/>
    <w:rsid w:val="001345B2"/>
    <w:rsid w:val="0013461F"/>
    <w:rsid w:val="00134729"/>
    <w:rsid w:val="00134B20"/>
    <w:rsid w:val="00136498"/>
    <w:rsid w:val="00136A1D"/>
    <w:rsid w:val="00136BB9"/>
    <w:rsid w:val="00136E91"/>
    <w:rsid w:val="0013760A"/>
    <w:rsid w:val="00137B89"/>
    <w:rsid w:val="00140129"/>
    <w:rsid w:val="00140144"/>
    <w:rsid w:val="0014081E"/>
    <w:rsid w:val="00140AF6"/>
    <w:rsid w:val="00140FCB"/>
    <w:rsid w:val="0014181F"/>
    <w:rsid w:val="00141CE0"/>
    <w:rsid w:val="00141D4F"/>
    <w:rsid w:val="00142305"/>
    <w:rsid w:val="00142F0F"/>
    <w:rsid w:val="00144B98"/>
    <w:rsid w:val="00145E1F"/>
    <w:rsid w:val="001463D2"/>
    <w:rsid w:val="001465DA"/>
    <w:rsid w:val="001465FB"/>
    <w:rsid w:val="001512DF"/>
    <w:rsid w:val="001514DD"/>
    <w:rsid w:val="001529D5"/>
    <w:rsid w:val="00152EDE"/>
    <w:rsid w:val="00153159"/>
    <w:rsid w:val="001532B0"/>
    <w:rsid w:val="001536EB"/>
    <w:rsid w:val="00153A46"/>
    <w:rsid w:val="00153ECF"/>
    <w:rsid w:val="001556FB"/>
    <w:rsid w:val="00155935"/>
    <w:rsid w:val="00155F27"/>
    <w:rsid w:val="00156010"/>
    <w:rsid w:val="00156F02"/>
    <w:rsid w:val="001572AC"/>
    <w:rsid w:val="0015730E"/>
    <w:rsid w:val="001574F6"/>
    <w:rsid w:val="001577A7"/>
    <w:rsid w:val="0015798F"/>
    <w:rsid w:val="0016048E"/>
    <w:rsid w:val="00161AA6"/>
    <w:rsid w:val="00161AB7"/>
    <w:rsid w:val="00162051"/>
    <w:rsid w:val="00162277"/>
    <w:rsid w:val="00162439"/>
    <w:rsid w:val="00162AF4"/>
    <w:rsid w:val="00162D73"/>
    <w:rsid w:val="0016307A"/>
    <w:rsid w:val="00163E0D"/>
    <w:rsid w:val="00164000"/>
    <w:rsid w:val="00164008"/>
    <w:rsid w:val="00164260"/>
    <w:rsid w:val="00165B83"/>
    <w:rsid w:val="00166C09"/>
    <w:rsid w:val="00166E3E"/>
    <w:rsid w:val="00167114"/>
    <w:rsid w:val="001674BC"/>
    <w:rsid w:val="00170039"/>
    <w:rsid w:val="001714E5"/>
    <w:rsid w:val="00171746"/>
    <w:rsid w:val="00171A65"/>
    <w:rsid w:val="00171B0A"/>
    <w:rsid w:val="00171C2B"/>
    <w:rsid w:val="00171CD7"/>
    <w:rsid w:val="0017213F"/>
    <w:rsid w:val="001725A8"/>
    <w:rsid w:val="001727F0"/>
    <w:rsid w:val="0017294D"/>
    <w:rsid w:val="00174141"/>
    <w:rsid w:val="00174329"/>
    <w:rsid w:val="001748E2"/>
    <w:rsid w:val="00175731"/>
    <w:rsid w:val="00175849"/>
    <w:rsid w:val="0017585D"/>
    <w:rsid w:val="0017656F"/>
    <w:rsid w:val="0017675F"/>
    <w:rsid w:val="00180727"/>
    <w:rsid w:val="001808B5"/>
    <w:rsid w:val="00180D4A"/>
    <w:rsid w:val="00182766"/>
    <w:rsid w:val="00183663"/>
    <w:rsid w:val="00183DFE"/>
    <w:rsid w:val="001842A1"/>
    <w:rsid w:val="001848E0"/>
    <w:rsid w:val="001859FD"/>
    <w:rsid w:val="0018612D"/>
    <w:rsid w:val="00186201"/>
    <w:rsid w:val="00186D54"/>
    <w:rsid w:val="001874ED"/>
    <w:rsid w:val="0018764E"/>
    <w:rsid w:val="00187E0D"/>
    <w:rsid w:val="00187E8F"/>
    <w:rsid w:val="00190275"/>
    <w:rsid w:val="00191485"/>
    <w:rsid w:val="0019166F"/>
    <w:rsid w:val="001918D4"/>
    <w:rsid w:val="00191C8B"/>
    <w:rsid w:val="00191FD9"/>
    <w:rsid w:val="0019218C"/>
    <w:rsid w:val="001942D5"/>
    <w:rsid w:val="00194946"/>
    <w:rsid w:val="00195560"/>
    <w:rsid w:val="00195AEC"/>
    <w:rsid w:val="001963D0"/>
    <w:rsid w:val="0019693D"/>
    <w:rsid w:val="00196A73"/>
    <w:rsid w:val="001973A5"/>
    <w:rsid w:val="001976CD"/>
    <w:rsid w:val="001A0E61"/>
    <w:rsid w:val="001A144F"/>
    <w:rsid w:val="001A2B54"/>
    <w:rsid w:val="001A2CDB"/>
    <w:rsid w:val="001A3EF7"/>
    <w:rsid w:val="001A4320"/>
    <w:rsid w:val="001A48A0"/>
    <w:rsid w:val="001A4ABB"/>
    <w:rsid w:val="001A4DBD"/>
    <w:rsid w:val="001A5C6B"/>
    <w:rsid w:val="001A5CDA"/>
    <w:rsid w:val="001A5F52"/>
    <w:rsid w:val="001A66FA"/>
    <w:rsid w:val="001A7DB5"/>
    <w:rsid w:val="001B0AFF"/>
    <w:rsid w:val="001B0F8D"/>
    <w:rsid w:val="001B1252"/>
    <w:rsid w:val="001B3351"/>
    <w:rsid w:val="001B3F14"/>
    <w:rsid w:val="001B3FB9"/>
    <w:rsid w:val="001B47B3"/>
    <w:rsid w:val="001B48C3"/>
    <w:rsid w:val="001B4A01"/>
    <w:rsid w:val="001B5338"/>
    <w:rsid w:val="001B6205"/>
    <w:rsid w:val="001B6451"/>
    <w:rsid w:val="001B6AF0"/>
    <w:rsid w:val="001B6BE6"/>
    <w:rsid w:val="001B7342"/>
    <w:rsid w:val="001B7E8C"/>
    <w:rsid w:val="001C0D28"/>
    <w:rsid w:val="001C1043"/>
    <w:rsid w:val="001C1C11"/>
    <w:rsid w:val="001C1C2C"/>
    <w:rsid w:val="001C29C8"/>
    <w:rsid w:val="001C2A2B"/>
    <w:rsid w:val="001C306B"/>
    <w:rsid w:val="001C38F8"/>
    <w:rsid w:val="001C435B"/>
    <w:rsid w:val="001C4DB7"/>
    <w:rsid w:val="001C5179"/>
    <w:rsid w:val="001C595D"/>
    <w:rsid w:val="001C5D45"/>
    <w:rsid w:val="001C6494"/>
    <w:rsid w:val="001D0438"/>
    <w:rsid w:val="001D1EF7"/>
    <w:rsid w:val="001D283C"/>
    <w:rsid w:val="001D2ACA"/>
    <w:rsid w:val="001D2B25"/>
    <w:rsid w:val="001D3DA5"/>
    <w:rsid w:val="001D429F"/>
    <w:rsid w:val="001D5AD5"/>
    <w:rsid w:val="001D5E45"/>
    <w:rsid w:val="001D73FA"/>
    <w:rsid w:val="001E01C8"/>
    <w:rsid w:val="001E03A8"/>
    <w:rsid w:val="001E0F9A"/>
    <w:rsid w:val="001E17DF"/>
    <w:rsid w:val="001E256F"/>
    <w:rsid w:val="001E30BA"/>
    <w:rsid w:val="001E3351"/>
    <w:rsid w:val="001E34E2"/>
    <w:rsid w:val="001E34E7"/>
    <w:rsid w:val="001E3D59"/>
    <w:rsid w:val="001E4286"/>
    <w:rsid w:val="001E6601"/>
    <w:rsid w:val="001E6756"/>
    <w:rsid w:val="001E6DCA"/>
    <w:rsid w:val="001E6E5C"/>
    <w:rsid w:val="001E6E9E"/>
    <w:rsid w:val="001E750D"/>
    <w:rsid w:val="001E78B7"/>
    <w:rsid w:val="001F050B"/>
    <w:rsid w:val="001F1DB1"/>
    <w:rsid w:val="001F26C5"/>
    <w:rsid w:val="001F3941"/>
    <w:rsid w:val="001F3A9D"/>
    <w:rsid w:val="001F3E88"/>
    <w:rsid w:val="001F4981"/>
    <w:rsid w:val="001F49F8"/>
    <w:rsid w:val="001F5DD4"/>
    <w:rsid w:val="001F5E34"/>
    <w:rsid w:val="001F6469"/>
    <w:rsid w:val="001F66C8"/>
    <w:rsid w:val="001F731F"/>
    <w:rsid w:val="001F7829"/>
    <w:rsid w:val="001F7DE0"/>
    <w:rsid w:val="002004F6"/>
    <w:rsid w:val="002005F7"/>
    <w:rsid w:val="00200E21"/>
    <w:rsid w:val="00201AEB"/>
    <w:rsid w:val="00203391"/>
    <w:rsid w:val="00203B97"/>
    <w:rsid w:val="002062CC"/>
    <w:rsid w:val="00206D48"/>
    <w:rsid w:val="00206D80"/>
    <w:rsid w:val="002074CE"/>
    <w:rsid w:val="00207CB0"/>
    <w:rsid w:val="00211BA2"/>
    <w:rsid w:val="002124AB"/>
    <w:rsid w:val="002126A0"/>
    <w:rsid w:val="002130FC"/>
    <w:rsid w:val="00214B3F"/>
    <w:rsid w:val="00214F54"/>
    <w:rsid w:val="0021527C"/>
    <w:rsid w:val="00215E0C"/>
    <w:rsid w:val="00215EB7"/>
    <w:rsid w:val="00216BB7"/>
    <w:rsid w:val="00216E4E"/>
    <w:rsid w:val="00217A2D"/>
    <w:rsid w:val="0022029F"/>
    <w:rsid w:val="00220E9C"/>
    <w:rsid w:val="00222938"/>
    <w:rsid w:val="00222CBF"/>
    <w:rsid w:val="002236E4"/>
    <w:rsid w:val="00224039"/>
    <w:rsid w:val="00224389"/>
    <w:rsid w:val="002249DB"/>
    <w:rsid w:val="00224F83"/>
    <w:rsid w:val="00225352"/>
    <w:rsid w:val="00226CAD"/>
    <w:rsid w:val="00226E77"/>
    <w:rsid w:val="002275E9"/>
    <w:rsid w:val="00227888"/>
    <w:rsid w:val="00227C8A"/>
    <w:rsid w:val="002313ED"/>
    <w:rsid w:val="002319EB"/>
    <w:rsid w:val="002320F7"/>
    <w:rsid w:val="0023244A"/>
    <w:rsid w:val="002332FC"/>
    <w:rsid w:val="00233C2A"/>
    <w:rsid w:val="00233FD8"/>
    <w:rsid w:val="00234731"/>
    <w:rsid w:val="00234AC7"/>
    <w:rsid w:val="00234B7A"/>
    <w:rsid w:val="00234C66"/>
    <w:rsid w:val="00234E6F"/>
    <w:rsid w:val="00236F12"/>
    <w:rsid w:val="002373A9"/>
    <w:rsid w:val="002377EB"/>
    <w:rsid w:val="00237859"/>
    <w:rsid w:val="00237A8D"/>
    <w:rsid w:val="00237F76"/>
    <w:rsid w:val="00241253"/>
    <w:rsid w:val="00241908"/>
    <w:rsid w:val="00242CF4"/>
    <w:rsid w:val="0024426C"/>
    <w:rsid w:val="002448F6"/>
    <w:rsid w:val="00245556"/>
    <w:rsid w:val="00245786"/>
    <w:rsid w:val="00250372"/>
    <w:rsid w:val="00250515"/>
    <w:rsid w:val="00250BAE"/>
    <w:rsid w:val="00250F24"/>
    <w:rsid w:val="002518CD"/>
    <w:rsid w:val="0025213F"/>
    <w:rsid w:val="00252799"/>
    <w:rsid w:val="00252E74"/>
    <w:rsid w:val="00253C3A"/>
    <w:rsid w:val="0025416A"/>
    <w:rsid w:val="00255054"/>
    <w:rsid w:val="002577C0"/>
    <w:rsid w:val="002600C0"/>
    <w:rsid w:val="002607AC"/>
    <w:rsid w:val="00260D68"/>
    <w:rsid w:val="00260FC6"/>
    <w:rsid w:val="00262FC5"/>
    <w:rsid w:val="0026323B"/>
    <w:rsid w:val="00263D79"/>
    <w:rsid w:val="002659AC"/>
    <w:rsid w:val="00266556"/>
    <w:rsid w:val="00266806"/>
    <w:rsid w:val="00266B74"/>
    <w:rsid w:val="002675EB"/>
    <w:rsid w:val="00267AEC"/>
    <w:rsid w:val="00270ACD"/>
    <w:rsid w:val="00271D3F"/>
    <w:rsid w:val="002728F7"/>
    <w:rsid w:val="00273DBE"/>
    <w:rsid w:val="002747C1"/>
    <w:rsid w:val="00274871"/>
    <w:rsid w:val="0027569F"/>
    <w:rsid w:val="002759C0"/>
    <w:rsid w:val="00275CCF"/>
    <w:rsid w:val="00275FF6"/>
    <w:rsid w:val="002766E4"/>
    <w:rsid w:val="00276DC4"/>
    <w:rsid w:val="00276F34"/>
    <w:rsid w:val="00277CAA"/>
    <w:rsid w:val="00277F61"/>
    <w:rsid w:val="00280B3C"/>
    <w:rsid w:val="0028107B"/>
    <w:rsid w:val="0028175A"/>
    <w:rsid w:val="00281EDD"/>
    <w:rsid w:val="00283738"/>
    <w:rsid w:val="002839A4"/>
    <w:rsid w:val="00283FCE"/>
    <w:rsid w:val="00284C51"/>
    <w:rsid w:val="002850FF"/>
    <w:rsid w:val="002856D9"/>
    <w:rsid w:val="00285916"/>
    <w:rsid w:val="00287520"/>
    <w:rsid w:val="00287996"/>
    <w:rsid w:val="00290103"/>
    <w:rsid w:val="00291476"/>
    <w:rsid w:val="002918AB"/>
    <w:rsid w:val="00291A0C"/>
    <w:rsid w:val="00293118"/>
    <w:rsid w:val="00293564"/>
    <w:rsid w:val="002935A0"/>
    <w:rsid w:val="002936E1"/>
    <w:rsid w:val="00294D9B"/>
    <w:rsid w:val="00294F4E"/>
    <w:rsid w:val="00295548"/>
    <w:rsid w:val="00295D01"/>
    <w:rsid w:val="00295E01"/>
    <w:rsid w:val="00295F10"/>
    <w:rsid w:val="002962FF"/>
    <w:rsid w:val="00297CF4"/>
    <w:rsid w:val="002A1191"/>
    <w:rsid w:val="002A173D"/>
    <w:rsid w:val="002A2675"/>
    <w:rsid w:val="002A3D04"/>
    <w:rsid w:val="002A432D"/>
    <w:rsid w:val="002A46CB"/>
    <w:rsid w:val="002A4B4B"/>
    <w:rsid w:val="002A5883"/>
    <w:rsid w:val="002A5CEE"/>
    <w:rsid w:val="002A6066"/>
    <w:rsid w:val="002A6365"/>
    <w:rsid w:val="002A727C"/>
    <w:rsid w:val="002A79F5"/>
    <w:rsid w:val="002A7C7F"/>
    <w:rsid w:val="002A7F43"/>
    <w:rsid w:val="002B0437"/>
    <w:rsid w:val="002B0FFF"/>
    <w:rsid w:val="002B10D5"/>
    <w:rsid w:val="002B175B"/>
    <w:rsid w:val="002B1937"/>
    <w:rsid w:val="002B1FEE"/>
    <w:rsid w:val="002B234D"/>
    <w:rsid w:val="002B2AE3"/>
    <w:rsid w:val="002B3476"/>
    <w:rsid w:val="002B420C"/>
    <w:rsid w:val="002B4386"/>
    <w:rsid w:val="002B45F5"/>
    <w:rsid w:val="002B46FD"/>
    <w:rsid w:val="002B6402"/>
    <w:rsid w:val="002B67C8"/>
    <w:rsid w:val="002B7039"/>
    <w:rsid w:val="002B7979"/>
    <w:rsid w:val="002C0451"/>
    <w:rsid w:val="002C1E9B"/>
    <w:rsid w:val="002C3C9F"/>
    <w:rsid w:val="002C4A30"/>
    <w:rsid w:val="002C738F"/>
    <w:rsid w:val="002C7C13"/>
    <w:rsid w:val="002C7ED6"/>
    <w:rsid w:val="002D0244"/>
    <w:rsid w:val="002D0944"/>
    <w:rsid w:val="002D11C6"/>
    <w:rsid w:val="002D18DC"/>
    <w:rsid w:val="002D2051"/>
    <w:rsid w:val="002D2A79"/>
    <w:rsid w:val="002D2CEE"/>
    <w:rsid w:val="002D5231"/>
    <w:rsid w:val="002D52CC"/>
    <w:rsid w:val="002D60FA"/>
    <w:rsid w:val="002D66C3"/>
    <w:rsid w:val="002D6899"/>
    <w:rsid w:val="002D68C3"/>
    <w:rsid w:val="002D7AAA"/>
    <w:rsid w:val="002D7B14"/>
    <w:rsid w:val="002D7E02"/>
    <w:rsid w:val="002E0599"/>
    <w:rsid w:val="002E20E9"/>
    <w:rsid w:val="002E3481"/>
    <w:rsid w:val="002E5FD2"/>
    <w:rsid w:val="002E6740"/>
    <w:rsid w:val="002E6B60"/>
    <w:rsid w:val="002E7BA2"/>
    <w:rsid w:val="002F1399"/>
    <w:rsid w:val="002F187A"/>
    <w:rsid w:val="002F1A17"/>
    <w:rsid w:val="002F1E05"/>
    <w:rsid w:val="002F25B2"/>
    <w:rsid w:val="002F2CE9"/>
    <w:rsid w:val="002F32B9"/>
    <w:rsid w:val="002F43B3"/>
    <w:rsid w:val="002F4AE1"/>
    <w:rsid w:val="002F4F4C"/>
    <w:rsid w:val="002F5609"/>
    <w:rsid w:val="002F648B"/>
    <w:rsid w:val="002F6920"/>
    <w:rsid w:val="002F6AD1"/>
    <w:rsid w:val="002F715A"/>
    <w:rsid w:val="00300867"/>
    <w:rsid w:val="00301966"/>
    <w:rsid w:val="00302CFB"/>
    <w:rsid w:val="00303853"/>
    <w:rsid w:val="00303BB1"/>
    <w:rsid w:val="003048AE"/>
    <w:rsid w:val="00304A43"/>
    <w:rsid w:val="00305094"/>
    <w:rsid w:val="00305331"/>
    <w:rsid w:val="003062C8"/>
    <w:rsid w:val="00306BCD"/>
    <w:rsid w:val="00306CEE"/>
    <w:rsid w:val="003102DB"/>
    <w:rsid w:val="00311AD4"/>
    <w:rsid w:val="0031233B"/>
    <w:rsid w:val="00312E21"/>
    <w:rsid w:val="00314741"/>
    <w:rsid w:val="003147B7"/>
    <w:rsid w:val="00314CA0"/>
    <w:rsid w:val="003171F3"/>
    <w:rsid w:val="00317368"/>
    <w:rsid w:val="0031744B"/>
    <w:rsid w:val="00320556"/>
    <w:rsid w:val="0032136A"/>
    <w:rsid w:val="0032297D"/>
    <w:rsid w:val="00323284"/>
    <w:rsid w:val="003245C6"/>
    <w:rsid w:val="00324C84"/>
    <w:rsid w:val="00325422"/>
    <w:rsid w:val="00325736"/>
    <w:rsid w:val="00326555"/>
    <w:rsid w:val="00327DB7"/>
    <w:rsid w:val="00327E99"/>
    <w:rsid w:val="00331F28"/>
    <w:rsid w:val="00332452"/>
    <w:rsid w:val="003331B4"/>
    <w:rsid w:val="00333EE7"/>
    <w:rsid w:val="00333FC9"/>
    <w:rsid w:val="00334186"/>
    <w:rsid w:val="00334367"/>
    <w:rsid w:val="00334498"/>
    <w:rsid w:val="00334736"/>
    <w:rsid w:val="003347B2"/>
    <w:rsid w:val="00334C10"/>
    <w:rsid w:val="00334D21"/>
    <w:rsid w:val="00335246"/>
    <w:rsid w:val="00337BA4"/>
    <w:rsid w:val="00337E2B"/>
    <w:rsid w:val="003405A5"/>
    <w:rsid w:val="003406A5"/>
    <w:rsid w:val="00340D24"/>
    <w:rsid w:val="00340F90"/>
    <w:rsid w:val="00341295"/>
    <w:rsid w:val="00341F2E"/>
    <w:rsid w:val="003420B9"/>
    <w:rsid w:val="003450CC"/>
    <w:rsid w:val="00345989"/>
    <w:rsid w:val="00347E30"/>
    <w:rsid w:val="00350587"/>
    <w:rsid w:val="00351176"/>
    <w:rsid w:val="00351399"/>
    <w:rsid w:val="003513E9"/>
    <w:rsid w:val="003518FC"/>
    <w:rsid w:val="00353F1C"/>
    <w:rsid w:val="00355990"/>
    <w:rsid w:val="00355E05"/>
    <w:rsid w:val="003565C3"/>
    <w:rsid w:val="00357026"/>
    <w:rsid w:val="00360085"/>
    <w:rsid w:val="00361EF0"/>
    <w:rsid w:val="00362463"/>
    <w:rsid w:val="003626C3"/>
    <w:rsid w:val="00362879"/>
    <w:rsid w:val="00364086"/>
    <w:rsid w:val="003654BA"/>
    <w:rsid w:val="0036564F"/>
    <w:rsid w:val="00365BFC"/>
    <w:rsid w:val="00365D84"/>
    <w:rsid w:val="003664C8"/>
    <w:rsid w:val="00366512"/>
    <w:rsid w:val="003670B1"/>
    <w:rsid w:val="0036790E"/>
    <w:rsid w:val="00367BC9"/>
    <w:rsid w:val="0037036A"/>
    <w:rsid w:val="00370674"/>
    <w:rsid w:val="00370B88"/>
    <w:rsid w:val="00371161"/>
    <w:rsid w:val="00372A63"/>
    <w:rsid w:val="00372C2A"/>
    <w:rsid w:val="00373256"/>
    <w:rsid w:val="0037341C"/>
    <w:rsid w:val="00374165"/>
    <w:rsid w:val="003741F8"/>
    <w:rsid w:val="00374554"/>
    <w:rsid w:val="00375C53"/>
    <w:rsid w:val="00375ECF"/>
    <w:rsid w:val="0037744C"/>
    <w:rsid w:val="003778E1"/>
    <w:rsid w:val="003810F2"/>
    <w:rsid w:val="003829CF"/>
    <w:rsid w:val="00382EC2"/>
    <w:rsid w:val="0038325C"/>
    <w:rsid w:val="00383416"/>
    <w:rsid w:val="0038373C"/>
    <w:rsid w:val="00384067"/>
    <w:rsid w:val="00384546"/>
    <w:rsid w:val="00386AAA"/>
    <w:rsid w:val="00386BDE"/>
    <w:rsid w:val="00390197"/>
    <w:rsid w:val="0039050A"/>
    <w:rsid w:val="00392614"/>
    <w:rsid w:val="00392D93"/>
    <w:rsid w:val="0039307C"/>
    <w:rsid w:val="0039395F"/>
    <w:rsid w:val="00393C2B"/>
    <w:rsid w:val="00395B00"/>
    <w:rsid w:val="003960FA"/>
    <w:rsid w:val="003964AB"/>
    <w:rsid w:val="003976A2"/>
    <w:rsid w:val="003A121B"/>
    <w:rsid w:val="003A17E5"/>
    <w:rsid w:val="003A2B1B"/>
    <w:rsid w:val="003A31E1"/>
    <w:rsid w:val="003A34A6"/>
    <w:rsid w:val="003A34B6"/>
    <w:rsid w:val="003A3543"/>
    <w:rsid w:val="003A3A44"/>
    <w:rsid w:val="003A3EA4"/>
    <w:rsid w:val="003A5430"/>
    <w:rsid w:val="003A5D78"/>
    <w:rsid w:val="003A5FB9"/>
    <w:rsid w:val="003A67D5"/>
    <w:rsid w:val="003A6A60"/>
    <w:rsid w:val="003B127D"/>
    <w:rsid w:val="003B1DF7"/>
    <w:rsid w:val="003B230F"/>
    <w:rsid w:val="003B2779"/>
    <w:rsid w:val="003B2886"/>
    <w:rsid w:val="003B2E4C"/>
    <w:rsid w:val="003B3708"/>
    <w:rsid w:val="003B37E7"/>
    <w:rsid w:val="003B4776"/>
    <w:rsid w:val="003B4BF9"/>
    <w:rsid w:val="003B52AF"/>
    <w:rsid w:val="003B6C85"/>
    <w:rsid w:val="003C01C9"/>
    <w:rsid w:val="003C1ABD"/>
    <w:rsid w:val="003C301F"/>
    <w:rsid w:val="003C31E2"/>
    <w:rsid w:val="003C3605"/>
    <w:rsid w:val="003C386C"/>
    <w:rsid w:val="003C68EA"/>
    <w:rsid w:val="003C771D"/>
    <w:rsid w:val="003C7B2E"/>
    <w:rsid w:val="003D0266"/>
    <w:rsid w:val="003D04D9"/>
    <w:rsid w:val="003D25A3"/>
    <w:rsid w:val="003D2C55"/>
    <w:rsid w:val="003D3872"/>
    <w:rsid w:val="003D48F4"/>
    <w:rsid w:val="003D4E31"/>
    <w:rsid w:val="003D6CDB"/>
    <w:rsid w:val="003D7D21"/>
    <w:rsid w:val="003E006F"/>
    <w:rsid w:val="003E0B75"/>
    <w:rsid w:val="003E2164"/>
    <w:rsid w:val="003E25B5"/>
    <w:rsid w:val="003E33F1"/>
    <w:rsid w:val="003E49E6"/>
    <w:rsid w:val="003E4EC3"/>
    <w:rsid w:val="003E4F01"/>
    <w:rsid w:val="003E51AD"/>
    <w:rsid w:val="003E5235"/>
    <w:rsid w:val="003E5556"/>
    <w:rsid w:val="003E556B"/>
    <w:rsid w:val="003E5611"/>
    <w:rsid w:val="003E5A15"/>
    <w:rsid w:val="003E5C1B"/>
    <w:rsid w:val="003E5D09"/>
    <w:rsid w:val="003E69E1"/>
    <w:rsid w:val="003E730E"/>
    <w:rsid w:val="003E7E8D"/>
    <w:rsid w:val="003F0815"/>
    <w:rsid w:val="003F0E17"/>
    <w:rsid w:val="003F103B"/>
    <w:rsid w:val="003F2CCD"/>
    <w:rsid w:val="003F3667"/>
    <w:rsid w:val="003F3C1E"/>
    <w:rsid w:val="003F41A7"/>
    <w:rsid w:val="003F42D1"/>
    <w:rsid w:val="003F4AA3"/>
    <w:rsid w:val="003F52CB"/>
    <w:rsid w:val="003F5316"/>
    <w:rsid w:val="003F5E22"/>
    <w:rsid w:val="003F66B6"/>
    <w:rsid w:val="003F6B03"/>
    <w:rsid w:val="003F7903"/>
    <w:rsid w:val="004003FC"/>
    <w:rsid w:val="00400A79"/>
    <w:rsid w:val="004023CD"/>
    <w:rsid w:val="00404448"/>
    <w:rsid w:val="004053BC"/>
    <w:rsid w:val="004054F6"/>
    <w:rsid w:val="00405DDF"/>
    <w:rsid w:val="00405FF7"/>
    <w:rsid w:val="00406C28"/>
    <w:rsid w:val="00406E21"/>
    <w:rsid w:val="00407C95"/>
    <w:rsid w:val="00407E47"/>
    <w:rsid w:val="00407EE1"/>
    <w:rsid w:val="0041146D"/>
    <w:rsid w:val="00411639"/>
    <w:rsid w:val="004162EA"/>
    <w:rsid w:val="00417199"/>
    <w:rsid w:val="004179F2"/>
    <w:rsid w:val="00417E2F"/>
    <w:rsid w:val="00420447"/>
    <w:rsid w:val="00420701"/>
    <w:rsid w:val="00420839"/>
    <w:rsid w:val="00422849"/>
    <w:rsid w:val="0042348C"/>
    <w:rsid w:val="0042365E"/>
    <w:rsid w:val="0042369F"/>
    <w:rsid w:val="00423C00"/>
    <w:rsid w:val="004241C0"/>
    <w:rsid w:val="004241C9"/>
    <w:rsid w:val="00424C04"/>
    <w:rsid w:val="00424C59"/>
    <w:rsid w:val="00425A5D"/>
    <w:rsid w:val="00425BE0"/>
    <w:rsid w:val="00425C8F"/>
    <w:rsid w:val="0042647E"/>
    <w:rsid w:val="00426639"/>
    <w:rsid w:val="00426CC2"/>
    <w:rsid w:val="004275FC"/>
    <w:rsid w:val="00427E92"/>
    <w:rsid w:val="00427EC0"/>
    <w:rsid w:val="0043071D"/>
    <w:rsid w:val="00430774"/>
    <w:rsid w:val="0043116B"/>
    <w:rsid w:val="00431635"/>
    <w:rsid w:val="00431E7D"/>
    <w:rsid w:val="004322E7"/>
    <w:rsid w:val="00432848"/>
    <w:rsid w:val="00432D6D"/>
    <w:rsid w:val="00434ACE"/>
    <w:rsid w:val="00434F69"/>
    <w:rsid w:val="00435129"/>
    <w:rsid w:val="00435AC5"/>
    <w:rsid w:val="00435F5A"/>
    <w:rsid w:val="00435F79"/>
    <w:rsid w:val="00436B1E"/>
    <w:rsid w:val="00437A39"/>
    <w:rsid w:val="00437D1B"/>
    <w:rsid w:val="00440287"/>
    <w:rsid w:val="00440790"/>
    <w:rsid w:val="00441C88"/>
    <w:rsid w:val="004421AA"/>
    <w:rsid w:val="0044233E"/>
    <w:rsid w:val="004427EA"/>
    <w:rsid w:val="0044320F"/>
    <w:rsid w:val="0044373C"/>
    <w:rsid w:val="00444269"/>
    <w:rsid w:val="00444E18"/>
    <w:rsid w:val="00444FEE"/>
    <w:rsid w:val="00446589"/>
    <w:rsid w:val="00446D5C"/>
    <w:rsid w:val="0044709F"/>
    <w:rsid w:val="00447307"/>
    <w:rsid w:val="004474B2"/>
    <w:rsid w:val="0045006F"/>
    <w:rsid w:val="00450290"/>
    <w:rsid w:val="00450843"/>
    <w:rsid w:val="00450F49"/>
    <w:rsid w:val="004510B6"/>
    <w:rsid w:val="004537DD"/>
    <w:rsid w:val="004538F9"/>
    <w:rsid w:val="00453E69"/>
    <w:rsid w:val="004545AD"/>
    <w:rsid w:val="00454F4D"/>
    <w:rsid w:val="00455A3B"/>
    <w:rsid w:val="00455D2A"/>
    <w:rsid w:val="004567A0"/>
    <w:rsid w:val="00460813"/>
    <w:rsid w:val="00460F63"/>
    <w:rsid w:val="004618FD"/>
    <w:rsid w:val="00461BD1"/>
    <w:rsid w:val="0046234E"/>
    <w:rsid w:val="00463316"/>
    <w:rsid w:val="00463855"/>
    <w:rsid w:val="004648AC"/>
    <w:rsid w:val="004659B2"/>
    <w:rsid w:val="0046610B"/>
    <w:rsid w:val="00466113"/>
    <w:rsid w:val="0046739F"/>
    <w:rsid w:val="004707F2"/>
    <w:rsid w:val="00470956"/>
    <w:rsid w:val="00471594"/>
    <w:rsid w:val="0047192F"/>
    <w:rsid w:val="00471D7C"/>
    <w:rsid w:val="00473FC3"/>
    <w:rsid w:val="00474783"/>
    <w:rsid w:val="00474791"/>
    <w:rsid w:val="004747B3"/>
    <w:rsid w:val="00475653"/>
    <w:rsid w:val="00475EF3"/>
    <w:rsid w:val="00476509"/>
    <w:rsid w:val="00477106"/>
    <w:rsid w:val="00480B4A"/>
    <w:rsid w:val="00480CDE"/>
    <w:rsid w:val="00481960"/>
    <w:rsid w:val="00481FE6"/>
    <w:rsid w:val="0048252A"/>
    <w:rsid w:val="00484E2D"/>
    <w:rsid w:val="00485160"/>
    <w:rsid w:val="004866BF"/>
    <w:rsid w:val="00486BF4"/>
    <w:rsid w:val="00487CC0"/>
    <w:rsid w:val="00490B2F"/>
    <w:rsid w:val="00491A6D"/>
    <w:rsid w:val="00492A39"/>
    <w:rsid w:val="00492D2D"/>
    <w:rsid w:val="004934ED"/>
    <w:rsid w:val="00493697"/>
    <w:rsid w:val="00493C89"/>
    <w:rsid w:val="00493DCE"/>
    <w:rsid w:val="00494655"/>
    <w:rsid w:val="00494723"/>
    <w:rsid w:val="004951E6"/>
    <w:rsid w:val="0049608C"/>
    <w:rsid w:val="00497549"/>
    <w:rsid w:val="00497946"/>
    <w:rsid w:val="0049797A"/>
    <w:rsid w:val="004A0DEC"/>
    <w:rsid w:val="004A1589"/>
    <w:rsid w:val="004A1A1E"/>
    <w:rsid w:val="004A1B6D"/>
    <w:rsid w:val="004A2D14"/>
    <w:rsid w:val="004A2E8E"/>
    <w:rsid w:val="004A33A2"/>
    <w:rsid w:val="004A42D7"/>
    <w:rsid w:val="004A449E"/>
    <w:rsid w:val="004A4AE5"/>
    <w:rsid w:val="004B02BD"/>
    <w:rsid w:val="004B1500"/>
    <w:rsid w:val="004B25C3"/>
    <w:rsid w:val="004B2639"/>
    <w:rsid w:val="004B344C"/>
    <w:rsid w:val="004B49B0"/>
    <w:rsid w:val="004B4B04"/>
    <w:rsid w:val="004B4B0D"/>
    <w:rsid w:val="004B5268"/>
    <w:rsid w:val="004B5FAE"/>
    <w:rsid w:val="004B61AA"/>
    <w:rsid w:val="004B6654"/>
    <w:rsid w:val="004B7BAE"/>
    <w:rsid w:val="004C24EB"/>
    <w:rsid w:val="004C272F"/>
    <w:rsid w:val="004C2C9B"/>
    <w:rsid w:val="004C3614"/>
    <w:rsid w:val="004C3B6B"/>
    <w:rsid w:val="004C49D9"/>
    <w:rsid w:val="004C6377"/>
    <w:rsid w:val="004C73CE"/>
    <w:rsid w:val="004C7F0A"/>
    <w:rsid w:val="004D0016"/>
    <w:rsid w:val="004D02EA"/>
    <w:rsid w:val="004D0503"/>
    <w:rsid w:val="004D1A97"/>
    <w:rsid w:val="004D222D"/>
    <w:rsid w:val="004D2264"/>
    <w:rsid w:val="004D26CC"/>
    <w:rsid w:val="004D3F60"/>
    <w:rsid w:val="004D4990"/>
    <w:rsid w:val="004D5F80"/>
    <w:rsid w:val="004D69E8"/>
    <w:rsid w:val="004D7B4B"/>
    <w:rsid w:val="004E00E9"/>
    <w:rsid w:val="004E0103"/>
    <w:rsid w:val="004E0A5F"/>
    <w:rsid w:val="004E134B"/>
    <w:rsid w:val="004E1DEB"/>
    <w:rsid w:val="004E1E5B"/>
    <w:rsid w:val="004E1FE7"/>
    <w:rsid w:val="004E23C2"/>
    <w:rsid w:val="004E2F16"/>
    <w:rsid w:val="004E3D80"/>
    <w:rsid w:val="004E430C"/>
    <w:rsid w:val="004E4B3C"/>
    <w:rsid w:val="004E5755"/>
    <w:rsid w:val="004E61F3"/>
    <w:rsid w:val="004E6488"/>
    <w:rsid w:val="004E6AD4"/>
    <w:rsid w:val="004E7321"/>
    <w:rsid w:val="004E7543"/>
    <w:rsid w:val="004F1254"/>
    <w:rsid w:val="004F1E20"/>
    <w:rsid w:val="004F29B7"/>
    <w:rsid w:val="004F2DC5"/>
    <w:rsid w:val="004F308A"/>
    <w:rsid w:val="004F3EC1"/>
    <w:rsid w:val="004F4222"/>
    <w:rsid w:val="004F426D"/>
    <w:rsid w:val="004F4B59"/>
    <w:rsid w:val="004F4D7B"/>
    <w:rsid w:val="004F5591"/>
    <w:rsid w:val="004F5836"/>
    <w:rsid w:val="004F5E04"/>
    <w:rsid w:val="004F78A6"/>
    <w:rsid w:val="004F7911"/>
    <w:rsid w:val="005005DB"/>
    <w:rsid w:val="00501077"/>
    <w:rsid w:val="0050135F"/>
    <w:rsid w:val="005019DE"/>
    <w:rsid w:val="00502292"/>
    <w:rsid w:val="00503E44"/>
    <w:rsid w:val="00504395"/>
    <w:rsid w:val="00505AD1"/>
    <w:rsid w:val="0050603C"/>
    <w:rsid w:val="00506D86"/>
    <w:rsid w:val="00506D9F"/>
    <w:rsid w:val="00507B60"/>
    <w:rsid w:val="00507E83"/>
    <w:rsid w:val="00510C9D"/>
    <w:rsid w:val="0051109B"/>
    <w:rsid w:val="0051158D"/>
    <w:rsid w:val="0051450D"/>
    <w:rsid w:val="00514CA0"/>
    <w:rsid w:val="00515B2C"/>
    <w:rsid w:val="0051622B"/>
    <w:rsid w:val="005168B9"/>
    <w:rsid w:val="00516F0C"/>
    <w:rsid w:val="005170A7"/>
    <w:rsid w:val="00517FD2"/>
    <w:rsid w:val="00517FED"/>
    <w:rsid w:val="00520D7C"/>
    <w:rsid w:val="005219C0"/>
    <w:rsid w:val="0052309D"/>
    <w:rsid w:val="0052327D"/>
    <w:rsid w:val="0052454B"/>
    <w:rsid w:val="00524CDE"/>
    <w:rsid w:val="00524E8D"/>
    <w:rsid w:val="00526C0F"/>
    <w:rsid w:val="00526CF3"/>
    <w:rsid w:val="00526E64"/>
    <w:rsid w:val="00526F47"/>
    <w:rsid w:val="00527279"/>
    <w:rsid w:val="005277F8"/>
    <w:rsid w:val="005318AA"/>
    <w:rsid w:val="0053265F"/>
    <w:rsid w:val="00532FCB"/>
    <w:rsid w:val="00533275"/>
    <w:rsid w:val="0053459E"/>
    <w:rsid w:val="00534CC9"/>
    <w:rsid w:val="005350F3"/>
    <w:rsid w:val="0053519A"/>
    <w:rsid w:val="00535ADC"/>
    <w:rsid w:val="00535F3C"/>
    <w:rsid w:val="005362F8"/>
    <w:rsid w:val="0053782F"/>
    <w:rsid w:val="00537C5B"/>
    <w:rsid w:val="00537F31"/>
    <w:rsid w:val="00540409"/>
    <w:rsid w:val="00540712"/>
    <w:rsid w:val="00540C78"/>
    <w:rsid w:val="00540E74"/>
    <w:rsid w:val="0054404E"/>
    <w:rsid w:val="00544A6B"/>
    <w:rsid w:val="00545AB4"/>
    <w:rsid w:val="00545AE9"/>
    <w:rsid w:val="00545EA1"/>
    <w:rsid w:val="005465C4"/>
    <w:rsid w:val="005468F8"/>
    <w:rsid w:val="00547D5F"/>
    <w:rsid w:val="00551A60"/>
    <w:rsid w:val="005524C9"/>
    <w:rsid w:val="00552E2A"/>
    <w:rsid w:val="00552E42"/>
    <w:rsid w:val="00552F13"/>
    <w:rsid w:val="005535F3"/>
    <w:rsid w:val="005546B4"/>
    <w:rsid w:val="005552AB"/>
    <w:rsid w:val="00555834"/>
    <w:rsid w:val="00555CF5"/>
    <w:rsid w:val="00561133"/>
    <w:rsid w:val="00561426"/>
    <w:rsid w:val="00562A56"/>
    <w:rsid w:val="005648A3"/>
    <w:rsid w:val="00564C7E"/>
    <w:rsid w:val="0056570C"/>
    <w:rsid w:val="0056663B"/>
    <w:rsid w:val="00566791"/>
    <w:rsid w:val="005700D6"/>
    <w:rsid w:val="0057027E"/>
    <w:rsid w:val="00570935"/>
    <w:rsid w:val="00570A59"/>
    <w:rsid w:val="00570D4F"/>
    <w:rsid w:val="00570F56"/>
    <w:rsid w:val="00571006"/>
    <w:rsid w:val="00571377"/>
    <w:rsid w:val="0057334F"/>
    <w:rsid w:val="005735C8"/>
    <w:rsid w:val="00573C11"/>
    <w:rsid w:val="0057487E"/>
    <w:rsid w:val="00574BD7"/>
    <w:rsid w:val="005760AC"/>
    <w:rsid w:val="00576B79"/>
    <w:rsid w:val="00577144"/>
    <w:rsid w:val="005804D6"/>
    <w:rsid w:val="00580618"/>
    <w:rsid w:val="005807F5"/>
    <w:rsid w:val="0058132A"/>
    <w:rsid w:val="005814B6"/>
    <w:rsid w:val="0058201F"/>
    <w:rsid w:val="00582698"/>
    <w:rsid w:val="00582CF5"/>
    <w:rsid w:val="00582DF8"/>
    <w:rsid w:val="00583018"/>
    <w:rsid w:val="0058466E"/>
    <w:rsid w:val="00584755"/>
    <w:rsid w:val="0058480B"/>
    <w:rsid w:val="00585821"/>
    <w:rsid w:val="0058603E"/>
    <w:rsid w:val="00586196"/>
    <w:rsid w:val="0059002E"/>
    <w:rsid w:val="005906AC"/>
    <w:rsid w:val="00590FB6"/>
    <w:rsid w:val="00591760"/>
    <w:rsid w:val="005919A8"/>
    <w:rsid w:val="00591A60"/>
    <w:rsid w:val="005922E8"/>
    <w:rsid w:val="00593F9D"/>
    <w:rsid w:val="00595619"/>
    <w:rsid w:val="00596314"/>
    <w:rsid w:val="0059678A"/>
    <w:rsid w:val="00596FFA"/>
    <w:rsid w:val="00597091"/>
    <w:rsid w:val="0059746C"/>
    <w:rsid w:val="005974A8"/>
    <w:rsid w:val="005A20BF"/>
    <w:rsid w:val="005A2DBF"/>
    <w:rsid w:val="005A4A98"/>
    <w:rsid w:val="005A4BCE"/>
    <w:rsid w:val="005A520C"/>
    <w:rsid w:val="005A5249"/>
    <w:rsid w:val="005A5736"/>
    <w:rsid w:val="005A5762"/>
    <w:rsid w:val="005A611D"/>
    <w:rsid w:val="005A734D"/>
    <w:rsid w:val="005A7362"/>
    <w:rsid w:val="005A762E"/>
    <w:rsid w:val="005A7BD6"/>
    <w:rsid w:val="005B23D5"/>
    <w:rsid w:val="005B28C9"/>
    <w:rsid w:val="005B3E48"/>
    <w:rsid w:val="005B5297"/>
    <w:rsid w:val="005B5B0B"/>
    <w:rsid w:val="005B5FCB"/>
    <w:rsid w:val="005B6090"/>
    <w:rsid w:val="005B74BA"/>
    <w:rsid w:val="005B7539"/>
    <w:rsid w:val="005B759B"/>
    <w:rsid w:val="005B76B4"/>
    <w:rsid w:val="005B7944"/>
    <w:rsid w:val="005B7E82"/>
    <w:rsid w:val="005B7EF5"/>
    <w:rsid w:val="005C07F7"/>
    <w:rsid w:val="005C0875"/>
    <w:rsid w:val="005C14D7"/>
    <w:rsid w:val="005C1878"/>
    <w:rsid w:val="005C1B04"/>
    <w:rsid w:val="005C29D8"/>
    <w:rsid w:val="005C2F89"/>
    <w:rsid w:val="005C3F92"/>
    <w:rsid w:val="005C47A2"/>
    <w:rsid w:val="005C4C5B"/>
    <w:rsid w:val="005C5E97"/>
    <w:rsid w:val="005C663F"/>
    <w:rsid w:val="005D076D"/>
    <w:rsid w:val="005D07B1"/>
    <w:rsid w:val="005D139A"/>
    <w:rsid w:val="005D13A0"/>
    <w:rsid w:val="005D1817"/>
    <w:rsid w:val="005D28FE"/>
    <w:rsid w:val="005D2BFF"/>
    <w:rsid w:val="005D3AEC"/>
    <w:rsid w:val="005D4286"/>
    <w:rsid w:val="005D489D"/>
    <w:rsid w:val="005D50C3"/>
    <w:rsid w:val="005D608B"/>
    <w:rsid w:val="005D728F"/>
    <w:rsid w:val="005E0B94"/>
    <w:rsid w:val="005E270C"/>
    <w:rsid w:val="005E2784"/>
    <w:rsid w:val="005E2D41"/>
    <w:rsid w:val="005E332A"/>
    <w:rsid w:val="005E3547"/>
    <w:rsid w:val="005E364F"/>
    <w:rsid w:val="005E45D1"/>
    <w:rsid w:val="005E5156"/>
    <w:rsid w:val="005E518F"/>
    <w:rsid w:val="005E52E6"/>
    <w:rsid w:val="005E5612"/>
    <w:rsid w:val="005E63BC"/>
    <w:rsid w:val="005E6621"/>
    <w:rsid w:val="005E6782"/>
    <w:rsid w:val="005E6E53"/>
    <w:rsid w:val="005E6EED"/>
    <w:rsid w:val="005E724E"/>
    <w:rsid w:val="005E7300"/>
    <w:rsid w:val="005E732D"/>
    <w:rsid w:val="005E7686"/>
    <w:rsid w:val="005F0FC1"/>
    <w:rsid w:val="005F2F35"/>
    <w:rsid w:val="005F3901"/>
    <w:rsid w:val="005F3BB4"/>
    <w:rsid w:val="005F469C"/>
    <w:rsid w:val="005F5D29"/>
    <w:rsid w:val="005F6ED7"/>
    <w:rsid w:val="005F705E"/>
    <w:rsid w:val="00600087"/>
    <w:rsid w:val="00600358"/>
    <w:rsid w:val="00601E24"/>
    <w:rsid w:val="006027F7"/>
    <w:rsid w:val="0060283C"/>
    <w:rsid w:val="00604800"/>
    <w:rsid w:val="00604F03"/>
    <w:rsid w:val="00605431"/>
    <w:rsid w:val="0060588B"/>
    <w:rsid w:val="00606B1E"/>
    <w:rsid w:val="00607022"/>
    <w:rsid w:val="00607954"/>
    <w:rsid w:val="00607A0D"/>
    <w:rsid w:val="006105D3"/>
    <w:rsid w:val="00610759"/>
    <w:rsid w:val="006107EA"/>
    <w:rsid w:val="00610F3B"/>
    <w:rsid w:val="006112F5"/>
    <w:rsid w:val="00612D22"/>
    <w:rsid w:val="00613217"/>
    <w:rsid w:val="00613721"/>
    <w:rsid w:val="00613F08"/>
    <w:rsid w:val="006151BF"/>
    <w:rsid w:val="00615C53"/>
    <w:rsid w:val="00616BFB"/>
    <w:rsid w:val="00617ADA"/>
    <w:rsid w:val="00617BBC"/>
    <w:rsid w:val="006206D2"/>
    <w:rsid w:val="00622D3C"/>
    <w:rsid w:val="006244B5"/>
    <w:rsid w:val="00624E25"/>
    <w:rsid w:val="0062661B"/>
    <w:rsid w:val="006267B3"/>
    <w:rsid w:val="00627354"/>
    <w:rsid w:val="00627431"/>
    <w:rsid w:val="006301D1"/>
    <w:rsid w:val="00630266"/>
    <w:rsid w:val="006307D9"/>
    <w:rsid w:val="00630DF3"/>
    <w:rsid w:val="00631FD8"/>
    <w:rsid w:val="006322A4"/>
    <w:rsid w:val="00633715"/>
    <w:rsid w:val="00635B8A"/>
    <w:rsid w:val="00635D0A"/>
    <w:rsid w:val="00635F42"/>
    <w:rsid w:val="0063644E"/>
    <w:rsid w:val="0063647D"/>
    <w:rsid w:val="00636E46"/>
    <w:rsid w:val="00637A5A"/>
    <w:rsid w:val="00641236"/>
    <w:rsid w:val="00641BCF"/>
    <w:rsid w:val="00641E58"/>
    <w:rsid w:val="00643158"/>
    <w:rsid w:val="0064398E"/>
    <w:rsid w:val="00644854"/>
    <w:rsid w:val="00644A34"/>
    <w:rsid w:val="00644BEE"/>
    <w:rsid w:val="006452F0"/>
    <w:rsid w:val="00645FEF"/>
    <w:rsid w:val="0064698B"/>
    <w:rsid w:val="00646DD8"/>
    <w:rsid w:val="0064771D"/>
    <w:rsid w:val="00650379"/>
    <w:rsid w:val="00650542"/>
    <w:rsid w:val="00650DCB"/>
    <w:rsid w:val="0065358B"/>
    <w:rsid w:val="006539E1"/>
    <w:rsid w:val="00653C56"/>
    <w:rsid w:val="00654B30"/>
    <w:rsid w:val="00655696"/>
    <w:rsid w:val="00655FBA"/>
    <w:rsid w:val="0065690D"/>
    <w:rsid w:val="0065767F"/>
    <w:rsid w:val="006576BA"/>
    <w:rsid w:val="00660B10"/>
    <w:rsid w:val="00661714"/>
    <w:rsid w:val="00661C7C"/>
    <w:rsid w:val="00662B36"/>
    <w:rsid w:val="00663041"/>
    <w:rsid w:val="0066373F"/>
    <w:rsid w:val="00663ED6"/>
    <w:rsid w:val="006653D2"/>
    <w:rsid w:val="00665822"/>
    <w:rsid w:val="00666490"/>
    <w:rsid w:val="0066706C"/>
    <w:rsid w:val="00667510"/>
    <w:rsid w:val="00670014"/>
    <w:rsid w:val="006707C3"/>
    <w:rsid w:val="00671825"/>
    <w:rsid w:val="006719BC"/>
    <w:rsid w:val="0067323E"/>
    <w:rsid w:val="0067379D"/>
    <w:rsid w:val="0067520D"/>
    <w:rsid w:val="00675596"/>
    <w:rsid w:val="006768EA"/>
    <w:rsid w:val="006779C6"/>
    <w:rsid w:val="00680213"/>
    <w:rsid w:val="0068134B"/>
    <w:rsid w:val="00681A5D"/>
    <w:rsid w:val="006829A2"/>
    <w:rsid w:val="00682DE8"/>
    <w:rsid w:val="00683602"/>
    <w:rsid w:val="00683C4E"/>
    <w:rsid w:val="0068400B"/>
    <w:rsid w:val="006848C4"/>
    <w:rsid w:val="006856F9"/>
    <w:rsid w:val="00685E4E"/>
    <w:rsid w:val="00686953"/>
    <w:rsid w:val="00686CA7"/>
    <w:rsid w:val="006879F6"/>
    <w:rsid w:val="0069008F"/>
    <w:rsid w:val="00690897"/>
    <w:rsid w:val="00691C5A"/>
    <w:rsid w:val="00691EB7"/>
    <w:rsid w:val="006945AD"/>
    <w:rsid w:val="006945F0"/>
    <w:rsid w:val="006946D1"/>
    <w:rsid w:val="00696D72"/>
    <w:rsid w:val="006A1281"/>
    <w:rsid w:val="006A188E"/>
    <w:rsid w:val="006A2D9B"/>
    <w:rsid w:val="006A3776"/>
    <w:rsid w:val="006A4239"/>
    <w:rsid w:val="006A5092"/>
    <w:rsid w:val="006A5541"/>
    <w:rsid w:val="006A6202"/>
    <w:rsid w:val="006A6DAE"/>
    <w:rsid w:val="006A6FD9"/>
    <w:rsid w:val="006B0A39"/>
    <w:rsid w:val="006B1ABF"/>
    <w:rsid w:val="006B2F88"/>
    <w:rsid w:val="006B32A0"/>
    <w:rsid w:val="006B4420"/>
    <w:rsid w:val="006B5B49"/>
    <w:rsid w:val="006B6112"/>
    <w:rsid w:val="006B6A73"/>
    <w:rsid w:val="006B739A"/>
    <w:rsid w:val="006B7A65"/>
    <w:rsid w:val="006C08BD"/>
    <w:rsid w:val="006C1E5A"/>
    <w:rsid w:val="006C1FBE"/>
    <w:rsid w:val="006C2522"/>
    <w:rsid w:val="006C2683"/>
    <w:rsid w:val="006C2F2F"/>
    <w:rsid w:val="006C53B0"/>
    <w:rsid w:val="006C5644"/>
    <w:rsid w:val="006C5715"/>
    <w:rsid w:val="006C6A2E"/>
    <w:rsid w:val="006C6A58"/>
    <w:rsid w:val="006C7136"/>
    <w:rsid w:val="006C7170"/>
    <w:rsid w:val="006C731E"/>
    <w:rsid w:val="006C76DB"/>
    <w:rsid w:val="006C792F"/>
    <w:rsid w:val="006D04AC"/>
    <w:rsid w:val="006D09A9"/>
    <w:rsid w:val="006D3118"/>
    <w:rsid w:val="006D3541"/>
    <w:rsid w:val="006D3D96"/>
    <w:rsid w:val="006D482E"/>
    <w:rsid w:val="006D4BDF"/>
    <w:rsid w:val="006D4C2F"/>
    <w:rsid w:val="006D4D60"/>
    <w:rsid w:val="006D54F4"/>
    <w:rsid w:val="006D5DBD"/>
    <w:rsid w:val="006D6BBD"/>
    <w:rsid w:val="006E0A93"/>
    <w:rsid w:val="006E1449"/>
    <w:rsid w:val="006E192D"/>
    <w:rsid w:val="006E1EDE"/>
    <w:rsid w:val="006E2257"/>
    <w:rsid w:val="006E48E6"/>
    <w:rsid w:val="006E4E91"/>
    <w:rsid w:val="006E5317"/>
    <w:rsid w:val="006E57CF"/>
    <w:rsid w:val="006E6E0E"/>
    <w:rsid w:val="006F01DE"/>
    <w:rsid w:val="006F1842"/>
    <w:rsid w:val="006F3376"/>
    <w:rsid w:val="006F4938"/>
    <w:rsid w:val="006F4C6D"/>
    <w:rsid w:val="006F5654"/>
    <w:rsid w:val="006F5A57"/>
    <w:rsid w:val="006F5C1D"/>
    <w:rsid w:val="006F61C6"/>
    <w:rsid w:val="006F61D6"/>
    <w:rsid w:val="006F68FE"/>
    <w:rsid w:val="006F7803"/>
    <w:rsid w:val="006F79DA"/>
    <w:rsid w:val="006F7B9C"/>
    <w:rsid w:val="006F7D49"/>
    <w:rsid w:val="00701CAB"/>
    <w:rsid w:val="00702037"/>
    <w:rsid w:val="007027E5"/>
    <w:rsid w:val="0070340A"/>
    <w:rsid w:val="00703D89"/>
    <w:rsid w:val="007041E1"/>
    <w:rsid w:val="007052DE"/>
    <w:rsid w:val="00706ACE"/>
    <w:rsid w:val="007070D2"/>
    <w:rsid w:val="007076A6"/>
    <w:rsid w:val="00707BE8"/>
    <w:rsid w:val="00710473"/>
    <w:rsid w:val="007121F6"/>
    <w:rsid w:val="00712554"/>
    <w:rsid w:val="00712CF8"/>
    <w:rsid w:val="00714F30"/>
    <w:rsid w:val="00716477"/>
    <w:rsid w:val="00716EA6"/>
    <w:rsid w:val="007171C8"/>
    <w:rsid w:val="007175D4"/>
    <w:rsid w:val="0071783A"/>
    <w:rsid w:val="00717F51"/>
    <w:rsid w:val="007201AD"/>
    <w:rsid w:val="00720937"/>
    <w:rsid w:val="00720C52"/>
    <w:rsid w:val="0072184A"/>
    <w:rsid w:val="007219A0"/>
    <w:rsid w:val="0072259B"/>
    <w:rsid w:val="00723263"/>
    <w:rsid w:val="007237D9"/>
    <w:rsid w:val="00724559"/>
    <w:rsid w:val="00724EB6"/>
    <w:rsid w:val="00726A5D"/>
    <w:rsid w:val="00726C8C"/>
    <w:rsid w:val="00727CEC"/>
    <w:rsid w:val="007309D9"/>
    <w:rsid w:val="00731874"/>
    <w:rsid w:val="007322A6"/>
    <w:rsid w:val="00732829"/>
    <w:rsid w:val="00733386"/>
    <w:rsid w:val="00734447"/>
    <w:rsid w:val="00734706"/>
    <w:rsid w:val="00735891"/>
    <w:rsid w:val="00735BDC"/>
    <w:rsid w:val="00736306"/>
    <w:rsid w:val="00737470"/>
    <w:rsid w:val="007376C9"/>
    <w:rsid w:val="00737A03"/>
    <w:rsid w:val="00737CED"/>
    <w:rsid w:val="00737DDA"/>
    <w:rsid w:val="007405EE"/>
    <w:rsid w:val="00741F0E"/>
    <w:rsid w:val="00743131"/>
    <w:rsid w:val="00743594"/>
    <w:rsid w:val="00743B09"/>
    <w:rsid w:val="0074468B"/>
    <w:rsid w:val="00745173"/>
    <w:rsid w:val="00746685"/>
    <w:rsid w:val="007469EF"/>
    <w:rsid w:val="0074736C"/>
    <w:rsid w:val="00747BE5"/>
    <w:rsid w:val="0075063C"/>
    <w:rsid w:val="00750F7D"/>
    <w:rsid w:val="00751EAE"/>
    <w:rsid w:val="00752577"/>
    <w:rsid w:val="0075285F"/>
    <w:rsid w:val="007530B9"/>
    <w:rsid w:val="007530C9"/>
    <w:rsid w:val="00753264"/>
    <w:rsid w:val="007536F1"/>
    <w:rsid w:val="00753E5F"/>
    <w:rsid w:val="0075450E"/>
    <w:rsid w:val="0075457B"/>
    <w:rsid w:val="00754713"/>
    <w:rsid w:val="00756D76"/>
    <w:rsid w:val="007570D5"/>
    <w:rsid w:val="00757CC6"/>
    <w:rsid w:val="00760585"/>
    <w:rsid w:val="00760DEF"/>
    <w:rsid w:val="00760E56"/>
    <w:rsid w:val="0076147B"/>
    <w:rsid w:val="0076151F"/>
    <w:rsid w:val="00761D40"/>
    <w:rsid w:val="0076207C"/>
    <w:rsid w:val="00762602"/>
    <w:rsid w:val="00762EB4"/>
    <w:rsid w:val="00763822"/>
    <w:rsid w:val="00763CB6"/>
    <w:rsid w:val="00763DB7"/>
    <w:rsid w:val="00763DE1"/>
    <w:rsid w:val="00764611"/>
    <w:rsid w:val="00765297"/>
    <w:rsid w:val="00765B8C"/>
    <w:rsid w:val="00765C1A"/>
    <w:rsid w:val="00765D39"/>
    <w:rsid w:val="00766538"/>
    <w:rsid w:val="007666E1"/>
    <w:rsid w:val="00766A99"/>
    <w:rsid w:val="0076771A"/>
    <w:rsid w:val="00767ED2"/>
    <w:rsid w:val="00770CCA"/>
    <w:rsid w:val="00772151"/>
    <w:rsid w:val="0077373A"/>
    <w:rsid w:val="00773BBC"/>
    <w:rsid w:val="00774611"/>
    <w:rsid w:val="0077461A"/>
    <w:rsid w:val="00777192"/>
    <w:rsid w:val="0077736B"/>
    <w:rsid w:val="00777DEE"/>
    <w:rsid w:val="0078007C"/>
    <w:rsid w:val="007801CD"/>
    <w:rsid w:val="00780461"/>
    <w:rsid w:val="007808C7"/>
    <w:rsid w:val="00780C61"/>
    <w:rsid w:val="007818D8"/>
    <w:rsid w:val="0078331A"/>
    <w:rsid w:val="0078332B"/>
    <w:rsid w:val="00783E99"/>
    <w:rsid w:val="00784418"/>
    <w:rsid w:val="007844DE"/>
    <w:rsid w:val="007845E3"/>
    <w:rsid w:val="00784E6E"/>
    <w:rsid w:val="007869F0"/>
    <w:rsid w:val="00786A3F"/>
    <w:rsid w:val="00786E52"/>
    <w:rsid w:val="00786E7D"/>
    <w:rsid w:val="00787301"/>
    <w:rsid w:val="00790A09"/>
    <w:rsid w:val="00790D59"/>
    <w:rsid w:val="00790D85"/>
    <w:rsid w:val="00791267"/>
    <w:rsid w:val="007914A9"/>
    <w:rsid w:val="00792F51"/>
    <w:rsid w:val="00792F6B"/>
    <w:rsid w:val="0079431F"/>
    <w:rsid w:val="007960B8"/>
    <w:rsid w:val="0079685E"/>
    <w:rsid w:val="007A045F"/>
    <w:rsid w:val="007A0604"/>
    <w:rsid w:val="007A17D0"/>
    <w:rsid w:val="007A1BBE"/>
    <w:rsid w:val="007A31ED"/>
    <w:rsid w:val="007A35C4"/>
    <w:rsid w:val="007A37DC"/>
    <w:rsid w:val="007A3BE6"/>
    <w:rsid w:val="007A3F36"/>
    <w:rsid w:val="007A4034"/>
    <w:rsid w:val="007A40ED"/>
    <w:rsid w:val="007A4728"/>
    <w:rsid w:val="007A5E5A"/>
    <w:rsid w:val="007A669F"/>
    <w:rsid w:val="007A6A24"/>
    <w:rsid w:val="007A6E6C"/>
    <w:rsid w:val="007A7236"/>
    <w:rsid w:val="007A7E82"/>
    <w:rsid w:val="007B0FA8"/>
    <w:rsid w:val="007B15CB"/>
    <w:rsid w:val="007B4326"/>
    <w:rsid w:val="007B467C"/>
    <w:rsid w:val="007B4E24"/>
    <w:rsid w:val="007B53A6"/>
    <w:rsid w:val="007B5402"/>
    <w:rsid w:val="007B5959"/>
    <w:rsid w:val="007B5B24"/>
    <w:rsid w:val="007B6B9A"/>
    <w:rsid w:val="007B6BCA"/>
    <w:rsid w:val="007B7395"/>
    <w:rsid w:val="007C0088"/>
    <w:rsid w:val="007C10C7"/>
    <w:rsid w:val="007C191A"/>
    <w:rsid w:val="007C1C69"/>
    <w:rsid w:val="007C2F22"/>
    <w:rsid w:val="007C3EFE"/>
    <w:rsid w:val="007C446C"/>
    <w:rsid w:val="007C481D"/>
    <w:rsid w:val="007C495E"/>
    <w:rsid w:val="007C4A06"/>
    <w:rsid w:val="007C60CE"/>
    <w:rsid w:val="007D0204"/>
    <w:rsid w:val="007D04E2"/>
    <w:rsid w:val="007D0CA9"/>
    <w:rsid w:val="007D18B2"/>
    <w:rsid w:val="007D21E6"/>
    <w:rsid w:val="007D315B"/>
    <w:rsid w:val="007D320D"/>
    <w:rsid w:val="007D3230"/>
    <w:rsid w:val="007D3625"/>
    <w:rsid w:val="007D3810"/>
    <w:rsid w:val="007D4199"/>
    <w:rsid w:val="007D49E8"/>
    <w:rsid w:val="007D4D3D"/>
    <w:rsid w:val="007D510A"/>
    <w:rsid w:val="007D57D8"/>
    <w:rsid w:val="007D6AB9"/>
    <w:rsid w:val="007D6B50"/>
    <w:rsid w:val="007E079C"/>
    <w:rsid w:val="007E0887"/>
    <w:rsid w:val="007E08E1"/>
    <w:rsid w:val="007E0C6F"/>
    <w:rsid w:val="007E17C8"/>
    <w:rsid w:val="007E209D"/>
    <w:rsid w:val="007E37BE"/>
    <w:rsid w:val="007E388A"/>
    <w:rsid w:val="007E3A11"/>
    <w:rsid w:val="007E3F2B"/>
    <w:rsid w:val="007E517A"/>
    <w:rsid w:val="007E5FD3"/>
    <w:rsid w:val="007E6A98"/>
    <w:rsid w:val="007E7744"/>
    <w:rsid w:val="007E7999"/>
    <w:rsid w:val="007F1CD9"/>
    <w:rsid w:val="007F2AA4"/>
    <w:rsid w:val="007F2BDB"/>
    <w:rsid w:val="007F2F93"/>
    <w:rsid w:val="007F3029"/>
    <w:rsid w:val="007F3A10"/>
    <w:rsid w:val="007F433A"/>
    <w:rsid w:val="007F4D69"/>
    <w:rsid w:val="007F55A8"/>
    <w:rsid w:val="007F6E28"/>
    <w:rsid w:val="007F74FA"/>
    <w:rsid w:val="007F7994"/>
    <w:rsid w:val="007F7D74"/>
    <w:rsid w:val="0080023C"/>
    <w:rsid w:val="00800803"/>
    <w:rsid w:val="00801B28"/>
    <w:rsid w:val="00802DD7"/>
    <w:rsid w:val="00803F0F"/>
    <w:rsid w:val="00805211"/>
    <w:rsid w:val="00805907"/>
    <w:rsid w:val="00805B6B"/>
    <w:rsid w:val="00805F98"/>
    <w:rsid w:val="00806872"/>
    <w:rsid w:val="00806E90"/>
    <w:rsid w:val="008111F6"/>
    <w:rsid w:val="00811525"/>
    <w:rsid w:val="00811BA1"/>
    <w:rsid w:val="0081253C"/>
    <w:rsid w:val="00812639"/>
    <w:rsid w:val="00813774"/>
    <w:rsid w:val="00814960"/>
    <w:rsid w:val="00815146"/>
    <w:rsid w:val="0081528B"/>
    <w:rsid w:val="008153F2"/>
    <w:rsid w:val="008157A7"/>
    <w:rsid w:val="008157DA"/>
    <w:rsid w:val="0081657D"/>
    <w:rsid w:val="008178D5"/>
    <w:rsid w:val="00817BAE"/>
    <w:rsid w:val="00820526"/>
    <w:rsid w:val="008224FD"/>
    <w:rsid w:val="008230A6"/>
    <w:rsid w:val="008238F4"/>
    <w:rsid w:val="00823D78"/>
    <w:rsid w:val="0082428C"/>
    <w:rsid w:val="008250E4"/>
    <w:rsid w:val="00825582"/>
    <w:rsid w:val="008256E4"/>
    <w:rsid w:val="00825894"/>
    <w:rsid w:val="00825B72"/>
    <w:rsid w:val="008265C5"/>
    <w:rsid w:val="008275B2"/>
    <w:rsid w:val="00827826"/>
    <w:rsid w:val="00827A78"/>
    <w:rsid w:val="008301BE"/>
    <w:rsid w:val="008309FF"/>
    <w:rsid w:val="00830E0F"/>
    <w:rsid w:val="008313BC"/>
    <w:rsid w:val="0083199B"/>
    <w:rsid w:val="00832392"/>
    <w:rsid w:val="00834DBF"/>
    <w:rsid w:val="00834EAC"/>
    <w:rsid w:val="00835866"/>
    <w:rsid w:val="00836865"/>
    <w:rsid w:val="00837403"/>
    <w:rsid w:val="0084001D"/>
    <w:rsid w:val="008401C1"/>
    <w:rsid w:val="00840B75"/>
    <w:rsid w:val="00841055"/>
    <w:rsid w:val="00841224"/>
    <w:rsid w:val="00841844"/>
    <w:rsid w:val="00842FD5"/>
    <w:rsid w:val="00843E95"/>
    <w:rsid w:val="008443A0"/>
    <w:rsid w:val="00845815"/>
    <w:rsid w:val="00845BDA"/>
    <w:rsid w:val="00846014"/>
    <w:rsid w:val="00846D2D"/>
    <w:rsid w:val="0084739A"/>
    <w:rsid w:val="00847A59"/>
    <w:rsid w:val="00850EDF"/>
    <w:rsid w:val="00851FCD"/>
    <w:rsid w:val="00852712"/>
    <w:rsid w:val="0085290E"/>
    <w:rsid w:val="00852A84"/>
    <w:rsid w:val="00853DAA"/>
    <w:rsid w:val="00854620"/>
    <w:rsid w:val="008557B4"/>
    <w:rsid w:val="00856BAD"/>
    <w:rsid w:val="00857113"/>
    <w:rsid w:val="0085755B"/>
    <w:rsid w:val="00860879"/>
    <w:rsid w:val="00860CAD"/>
    <w:rsid w:val="00862673"/>
    <w:rsid w:val="008626AD"/>
    <w:rsid w:val="0086275D"/>
    <w:rsid w:val="0086309E"/>
    <w:rsid w:val="00863D68"/>
    <w:rsid w:val="00864191"/>
    <w:rsid w:val="00864886"/>
    <w:rsid w:val="008649F1"/>
    <w:rsid w:val="00865563"/>
    <w:rsid w:val="00865609"/>
    <w:rsid w:val="00865D82"/>
    <w:rsid w:val="00865D9F"/>
    <w:rsid w:val="00865E46"/>
    <w:rsid w:val="00866230"/>
    <w:rsid w:val="00866D52"/>
    <w:rsid w:val="00867BE2"/>
    <w:rsid w:val="00871D44"/>
    <w:rsid w:val="00873917"/>
    <w:rsid w:val="00874163"/>
    <w:rsid w:val="008743C5"/>
    <w:rsid w:val="00874CE6"/>
    <w:rsid w:val="008754EE"/>
    <w:rsid w:val="00875A0C"/>
    <w:rsid w:val="00875B7D"/>
    <w:rsid w:val="008777CC"/>
    <w:rsid w:val="00880348"/>
    <w:rsid w:val="0088070C"/>
    <w:rsid w:val="00880A71"/>
    <w:rsid w:val="00881040"/>
    <w:rsid w:val="00881497"/>
    <w:rsid w:val="00881BA3"/>
    <w:rsid w:val="00882524"/>
    <w:rsid w:val="008830A1"/>
    <w:rsid w:val="00883AB4"/>
    <w:rsid w:val="0088471E"/>
    <w:rsid w:val="00884AEA"/>
    <w:rsid w:val="00884DB5"/>
    <w:rsid w:val="00885A22"/>
    <w:rsid w:val="00885C2B"/>
    <w:rsid w:val="0088605C"/>
    <w:rsid w:val="008876C5"/>
    <w:rsid w:val="00887AE6"/>
    <w:rsid w:val="0089024C"/>
    <w:rsid w:val="008907F7"/>
    <w:rsid w:val="00892077"/>
    <w:rsid w:val="00892544"/>
    <w:rsid w:val="0089313D"/>
    <w:rsid w:val="00893A1F"/>
    <w:rsid w:val="00893B73"/>
    <w:rsid w:val="008961A9"/>
    <w:rsid w:val="00896201"/>
    <w:rsid w:val="00897C94"/>
    <w:rsid w:val="008A06E0"/>
    <w:rsid w:val="008A2642"/>
    <w:rsid w:val="008A33C2"/>
    <w:rsid w:val="008A3549"/>
    <w:rsid w:val="008A3DDC"/>
    <w:rsid w:val="008A46B2"/>
    <w:rsid w:val="008A4747"/>
    <w:rsid w:val="008A615A"/>
    <w:rsid w:val="008A6332"/>
    <w:rsid w:val="008A647E"/>
    <w:rsid w:val="008A6DD2"/>
    <w:rsid w:val="008A7949"/>
    <w:rsid w:val="008A7E31"/>
    <w:rsid w:val="008A7EB2"/>
    <w:rsid w:val="008B0BCD"/>
    <w:rsid w:val="008B1356"/>
    <w:rsid w:val="008B1743"/>
    <w:rsid w:val="008B2CD2"/>
    <w:rsid w:val="008B3105"/>
    <w:rsid w:val="008B3263"/>
    <w:rsid w:val="008B3AB9"/>
    <w:rsid w:val="008B3E91"/>
    <w:rsid w:val="008B4A18"/>
    <w:rsid w:val="008B4E1A"/>
    <w:rsid w:val="008B5B04"/>
    <w:rsid w:val="008B5FD9"/>
    <w:rsid w:val="008B6611"/>
    <w:rsid w:val="008B6B08"/>
    <w:rsid w:val="008B6CC2"/>
    <w:rsid w:val="008B77A0"/>
    <w:rsid w:val="008C0282"/>
    <w:rsid w:val="008C0816"/>
    <w:rsid w:val="008C09D0"/>
    <w:rsid w:val="008C0D07"/>
    <w:rsid w:val="008C12C5"/>
    <w:rsid w:val="008C203E"/>
    <w:rsid w:val="008C24BF"/>
    <w:rsid w:val="008C32F6"/>
    <w:rsid w:val="008C3981"/>
    <w:rsid w:val="008C3D30"/>
    <w:rsid w:val="008C4BC7"/>
    <w:rsid w:val="008C4BEB"/>
    <w:rsid w:val="008C4EC9"/>
    <w:rsid w:val="008C62F8"/>
    <w:rsid w:val="008C6C53"/>
    <w:rsid w:val="008C7508"/>
    <w:rsid w:val="008C76CF"/>
    <w:rsid w:val="008C7916"/>
    <w:rsid w:val="008C7D84"/>
    <w:rsid w:val="008C7ED0"/>
    <w:rsid w:val="008D0AA5"/>
    <w:rsid w:val="008D10CC"/>
    <w:rsid w:val="008D1613"/>
    <w:rsid w:val="008D1A58"/>
    <w:rsid w:val="008D1DB1"/>
    <w:rsid w:val="008D2574"/>
    <w:rsid w:val="008D38F4"/>
    <w:rsid w:val="008D467B"/>
    <w:rsid w:val="008D48DC"/>
    <w:rsid w:val="008D4AC6"/>
    <w:rsid w:val="008D5417"/>
    <w:rsid w:val="008D564F"/>
    <w:rsid w:val="008D5AB9"/>
    <w:rsid w:val="008D67CD"/>
    <w:rsid w:val="008D67EC"/>
    <w:rsid w:val="008D73D9"/>
    <w:rsid w:val="008E05BB"/>
    <w:rsid w:val="008E174C"/>
    <w:rsid w:val="008E19BE"/>
    <w:rsid w:val="008E23E0"/>
    <w:rsid w:val="008E2C67"/>
    <w:rsid w:val="008E3A3B"/>
    <w:rsid w:val="008E3ADB"/>
    <w:rsid w:val="008E57E6"/>
    <w:rsid w:val="008E72EB"/>
    <w:rsid w:val="008F22B0"/>
    <w:rsid w:val="008F2420"/>
    <w:rsid w:val="008F2F92"/>
    <w:rsid w:val="008F328D"/>
    <w:rsid w:val="008F3954"/>
    <w:rsid w:val="008F3B4D"/>
    <w:rsid w:val="008F407C"/>
    <w:rsid w:val="008F498C"/>
    <w:rsid w:val="008F50D9"/>
    <w:rsid w:val="008F6D69"/>
    <w:rsid w:val="008F6D7B"/>
    <w:rsid w:val="008F6F7F"/>
    <w:rsid w:val="008F75DF"/>
    <w:rsid w:val="00900654"/>
    <w:rsid w:val="0090115E"/>
    <w:rsid w:val="009013A6"/>
    <w:rsid w:val="009015AD"/>
    <w:rsid w:val="00901B97"/>
    <w:rsid w:val="00902156"/>
    <w:rsid w:val="009032C5"/>
    <w:rsid w:val="009046BA"/>
    <w:rsid w:val="009047F1"/>
    <w:rsid w:val="009049ED"/>
    <w:rsid w:val="00904BA9"/>
    <w:rsid w:val="00905784"/>
    <w:rsid w:val="00906C5A"/>
    <w:rsid w:val="00907CB1"/>
    <w:rsid w:val="009107EE"/>
    <w:rsid w:val="00910CCB"/>
    <w:rsid w:val="009112F7"/>
    <w:rsid w:val="009118DC"/>
    <w:rsid w:val="0091253A"/>
    <w:rsid w:val="00913153"/>
    <w:rsid w:val="00913AAF"/>
    <w:rsid w:val="009143DF"/>
    <w:rsid w:val="0091441F"/>
    <w:rsid w:val="009149A6"/>
    <w:rsid w:val="00914B6F"/>
    <w:rsid w:val="0091549B"/>
    <w:rsid w:val="00915BF6"/>
    <w:rsid w:val="0091661F"/>
    <w:rsid w:val="00917E8F"/>
    <w:rsid w:val="00920AB1"/>
    <w:rsid w:val="00921626"/>
    <w:rsid w:val="0092335F"/>
    <w:rsid w:val="009234D3"/>
    <w:rsid w:val="00923B0A"/>
    <w:rsid w:val="0092466C"/>
    <w:rsid w:val="00925294"/>
    <w:rsid w:val="00925479"/>
    <w:rsid w:val="009254D3"/>
    <w:rsid w:val="00926DBA"/>
    <w:rsid w:val="00927558"/>
    <w:rsid w:val="00927BFF"/>
    <w:rsid w:val="00927DF6"/>
    <w:rsid w:val="00927EFF"/>
    <w:rsid w:val="0093018E"/>
    <w:rsid w:val="00931837"/>
    <w:rsid w:val="00931BB9"/>
    <w:rsid w:val="00932248"/>
    <w:rsid w:val="00933DD0"/>
    <w:rsid w:val="009341F1"/>
    <w:rsid w:val="0093636E"/>
    <w:rsid w:val="0093766C"/>
    <w:rsid w:val="00937FD7"/>
    <w:rsid w:val="009406EA"/>
    <w:rsid w:val="0094073F"/>
    <w:rsid w:val="00940AE6"/>
    <w:rsid w:val="00941CE3"/>
    <w:rsid w:val="00943021"/>
    <w:rsid w:val="0094333D"/>
    <w:rsid w:val="00944B4C"/>
    <w:rsid w:val="00944CAC"/>
    <w:rsid w:val="009452AF"/>
    <w:rsid w:val="009456F8"/>
    <w:rsid w:val="00945A25"/>
    <w:rsid w:val="00946D53"/>
    <w:rsid w:val="009471B8"/>
    <w:rsid w:val="00951880"/>
    <w:rsid w:val="00951FFA"/>
    <w:rsid w:val="00953A50"/>
    <w:rsid w:val="00953D0E"/>
    <w:rsid w:val="00955200"/>
    <w:rsid w:val="00955B56"/>
    <w:rsid w:val="00957F0F"/>
    <w:rsid w:val="0096044F"/>
    <w:rsid w:val="0096086E"/>
    <w:rsid w:val="00960893"/>
    <w:rsid w:val="00962FFE"/>
    <w:rsid w:val="009644C1"/>
    <w:rsid w:val="009659B3"/>
    <w:rsid w:val="009674BE"/>
    <w:rsid w:val="009702F7"/>
    <w:rsid w:val="00971541"/>
    <w:rsid w:val="00971590"/>
    <w:rsid w:val="00974279"/>
    <w:rsid w:val="0097597A"/>
    <w:rsid w:val="009762C4"/>
    <w:rsid w:val="00976B52"/>
    <w:rsid w:val="00976DA0"/>
    <w:rsid w:val="00976E7C"/>
    <w:rsid w:val="009773D6"/>
    <w:rsid w:val="00980208"/>
    <w:rsid w:val="009810AE"/>
    <w:rsid w:val="0098174C"/>
    <w:rsid w:val="009848AD"/>
    <w:rsid w:val="00984900"/>
    <w:rsid w:val="00985008"/>
    <w:rsid w:val="009851AE"/>
    <w:rsid w:val="009854A5"/>
    <w:rsid w:val="009865A6"/>
    <w:rsid w:val="00986BFE"/>
    <w:rsid w:val="00987E14"/>
    <w:rsid w:val="00990097"/>
    <w:rsid w:val="00990FB4"/>
    <w:rsid w:val="00991667"/>
    <w:rsid w:val="00992752"/>
    <w:rsid w:val="00992CC3"/>
    <w:rsid w:val="0099302C"/>
    <w:rsid w:val="0099525B"/>
    <w:rsid w:val="009960D4"/>
    <w:rsid w:val="0099613D"/>
    <w:rsid w:val="00996162"/>
    <w:rsid w:val="009976FD"/>
    <w:rsid w:val="00997D9D"/>
    <w:rsid w:val="009A0842"/>
    <w:rsid w:val="009A0BD8"/>
    <w:rsid w:val="009A0F97"/>
    <w:rsid w:val="009A102E"/>
    <w:rsid w:val="009A1395"/>
    <w:rsid w:val="009A1426"/>
    <w:rsid w:val="009A2C37"/>
    <w:rsid w:val="009A3624"/>
    <w:rsid w:val="009A38F5"/>
    <w:rsid w:val="009A3E81"/>
    <w:rsid w:val="009A4316"/>
    <w:rsid w:val="009A4398"/>
    <w:rsid w:val="009A4636"/>
    <w:rsid w:val="009A4657"/>
    <w:rsid w:val="009A5B30"/>
    <w:rsid w:val="009A7C90"/>
    <w:rsid w:val="009B007F"/>
    <w:rsid w:val="009B05CC"/>
    <w:rsid w:val="009B11F5"/>
    <w:rsid w:val="009B1454"/>
    <w:rsid w:val="009B15F2"/>
    <w:rsid w:val="009B26C0"/>
    <w:rsid w:val="009B321F"/>
    <w:rsid w:val="009B3E0B"/>
    <w:rsid w:val="009B4EA7"/>
    <w:rsid w:val="009B6536"/>
    <w:rsid w:val="009B6BA1"/>
    <w:rsid w:val="009C05A0"/>
    <w:rsid w:val="009C0BAD"/>
    <w:rsid w:val="009C1080"/>
    <w:rsid w:val="009C2098"/>
    <w:rsid w:val="009C2E64"/>
    <w:rsid w:val="009C425F"/>
    <w:rsid w:val="009C44C9"/>
    <w:rsid w:val="009C47F4"/>
    <w:rsid w:val="009C6175"/>
    <w:rsid w:val="009C69E8"/>
    <w:rsid w:val="009C7384"/>
    <w:rsid w:val="009D018D"/>
    <w:rsid w:val="009D0B44"/>
    <w:rsid w:val="009D0DED"/>
    <w:rsid w:val="009D0E37"/>
    <w:rsid w:val="009D16E9"/>
    <w:rsid w:val="009D3454"/>
    <w:rsid w:val="009D3622"/>
    <w:rsid w:val="009D3B9A"/>
    <w:rsid w:val="009D4AC6"/>
    <w:rsid w:val="009D4EA5"/>
    <w:rsid w:val="009D57F0"/>
    <w:rsid w:val="009D62B1"/>
    <w:rsid w:val="009D64F3"/>
    <w:rsid w:val="009D65FF"/>
    <w:rsid w:val="009D6645"/>
    <w:rsid w:val="009D6E14"/>
    <w:rsid w:val="009D7A90"/>
    <w:rsid w:val="009D7EE1"/>
    <w:rsid w:val="009E05A6"/>
    <w:rsid w:val="009E46BF"/>
    <w:rsid w:val="009E554F"/>
    <w:rsid w:val="009E6C8A"/>
    <w:rsid w:val="009E7308"/>
    <w:rsid w:val="009E76D4"/>
    <w:rsid w:val="009F0E25"/>
    <w:rsid w:val="009F12A2"/>
    <w:rsid w:val="009F1C3D"/>
    <w:rsid w:val="009F1F7A"/>
    <w:rsid w:val="009F2622"/>
    <w:rsid w:val="009F274E"/>
    <w:rsid w:val="009F3A11"/>
    <w:rsid w:val="009F4908"/>
    <w:rsid w:val="009F4A48"/>
    <w:rsid w:val="009F4E01"/>
    <w:rsid w:val="009F4E11"/>
    <w:rsid w:val="009F57DE"/>
    <w:rsid w:val="009F59B9"/>
    <w:rsid w:val="009F5B0F"/>
    <w:rsid w:val="009F768E"/>
    <w:rsid w:val="00A00CB1"/>
    <w:rsid w:val="00A00ED6"/>
    <w:rsid w:val="00A01730"/>
    <w:rsid w:val="00A01A64"/>
    <w:rsid w:val="00A02DC2"/>
    <w:rsid w:val="00A03220"/>
    <w:rsid w:val="00A04173"/>
    <w:rsid w:val="00A050C2"/>
    <w:rsid w:val="00A05199"/>
    <w:rsid w:val="00A05F07"/>
    <w:rsid w:val="00A0641C"/>
    <w:rsid w:val="00A0687C"/>
    <w:rsid w:val="00A06978"/>
    <w:rsid w:val="00A06E52"/>
    <w:rsid w:val="00A07003"/>
    <w:rsid w:val="00A07609"/>
    <w:rsid w:val="00A101CA"/>
    <w:rsid w:val="00A11607"/>
    <w:rsid w:val="00A11AAA"/>
    <w:rsid w:val="00A11AE9"/>
    <w:rsid w:val="00A12B71"/>
    <w:rsid w:val="00A12C54"/>
    <w:rsid w:val="00A1391C"/>
    <w:rsid w:val="00A14B68"/>
    <w:rsid w:val="00A14FF5"/>
    <w:rsid w:val="00A15066"/>
    <w:rsid w:val="00A1525D"/>
    <w:rsid w:val="00A1546B"/>
    <w:rsid w:val="00A159EF"/>
    <w:rsid w:val="00A15D2D"/>
    <w:rsid w:val="00A16842"/>
    <w:rsid w:val="00A16882"/>
    <w:rsid w:val="00A176AD"/>
    <w:rsid w:val="00A20888"/>
    <w:rsid w:val="00A2110F"/>
    <w:rsid w:val="00A21133"/>
    <w:rsid w:val="00A22E2B"/>
    <w:rsid w:val="00A23578"/>
    <w:rsid w:val="00A23894"/>
    <w:rsid w:val="00A23C59"/>
    <w:rsid w:val="00A23FA0"/>
    <w:rsid w:val="00A2405D"/>
    <w:rsid w:val="00A248E6"/>
    <w:rsid w:val="00A262F9"/>
    <w:rsid w:val="00A2701E"/>
    <w:rsid w:val="00A2742E"/>
    <w:rsid w:val="00A30650"/>
    <w:rsid w:val="00A306C0"/>
    <w:rsid w:val="00A309F7"/>
    <w:rsid w:val="00A315F7"/>
    <w:rsid w:val="00A3283A"/>
    <w:rsid w:val="00A32BB2"/>
    <w:rsid w:val="00A32F26"/>
    <w:rsid w:val="00A338A1"/>
    <w:rsid w:val="00A33B27"/>
    <w:rsid w:val="00A35101"/>
    <w:rsid w:val="00A358F3"/>
    <w:rsid w:val="00A36AC6"/>
    <w:rsid w:val="00A36BBF"/>
    <w:rsid w:val="00A40073"/>
    <w:rsid w:val="00A4026B"/>
    <w:rsid w:val="00A4027D"/>
    <w:rsid w:val="00A411D0"/>
    <w:rsid w:val="00A415EB"/>
    <w:rsid w:val="00A41942"/>
    <w:rsid w:val="00A41AAC"/>
    <w:rsid w:val="00A420BD"/>
    <w:rsid w:val="00A43209"/>
    <w:rsid w:val="00A435EE"/>
    <w:rsid w:val="00A45A35"/>
    <w:rsid w:val="00A45EC6"/>
    <w:rsid w:val="00A4714B"/>
    <w:rsid w:val="00A47818"/>
    <w:rsid w:val="00A47984"/>
    <w:rsid w:val="00A5082D"/>
    <w:rsid w:val="00A51008"/>
    <w:rsid w:val="00A51CAE"/>
    <w:rsid w:val="00A523F2"/>
    <w:rsid w:val="00A53A19"/>
    <w:rsid w:val="00A53E34"/>
    <w:rsid w:val="00A542B6"/>
    <w:rsid w:val="00A54533"/>
    <w:rsid w:val="00A54725"/>
    <w:rsid w:val="00A558AC"/>
    <w:rsid w:val="00A55978"/>
    <w:rsid w:val="00A56369"/>
    <w:rsid w:val="00A5700C"/>
    <w:rsid w:val="00A57903"/>
    <w:rsid w:val="00A57CD3"/>
    <w:rsid w:val="00A60250"/>
    <w:rsid w:val="00A605A1"/>
    <w:rsid w:val="00A60B73"/>
    <w:rsid w:val="00A60FB4"/>
    <w:rsid w:val="00A616DE"/>
    <w:rsid w:val="00A61B61"/>
    <w:rsid w:val="00A61BCB"/>
    <w:rsid w:val="00A63BDF"/>
    <w:rsid w:val="00A63DF0"/>
    <w:rsid w:val="00A641A2"/>
    <w:rsid w:val="00A64394"/>
    <w:rsid w:val="00A65064"/>
    <w:rsid w:val="00A669C7"/>
    <w:rsid w:val="00A66C68"/>
    <w:rsid w:val="00A66DEA"/>
    <w:rsid w:val="00A672C0"/>
    <w:rsid w:val="00A674FB"/>
    <w:rsid w:val="00A719DD"/>
    <w:rsid w:val="00A71AB9"/>
    <w:rsid w:val="00A73C29"/>
    <w:rsid w:val="00A7420C"/>
    <w:rsid w:val="00A744EF"/>
    <w:rsid w:val="00A7450D"/>
    <w:rsid w:val="00A74DEA"/>
    <w:rsid w:val="00A7693D"/>
    <w:rsid w:val="00A801BA"/>
    <w:rsid w:val="00A80DB0"/>
    <w:rsid w:val="00A80DED"/>
    <w:rsid w:val="00A81E89"/>
    <w:rsid w:val="00A82154"/>
    <w:rsid w:val="00A8290F"/>
    <w:rsid w:val="00A829A8"/>
    <w:rsid w:val="00A84292"/>
    <w:rsid w:val="00A84617"/>
    <w:rsid w:val="00A84BFF"/>
    <w:rsid w:val="00A878A4"/>
    <w:rsid w:val="00A87FCB"/>
    <w:rsid w:val="00A906C6"/>
    <w:rsid w:val="00A90BA4"/>
    <w:rsid w:val="00A90D5C"/>
    <w:rsid w:val="00A9142C"/>
    <w:rsid w:val="00A914F2"/>
    <w:rsid w:val="00A921F8"/>
    <w:rsid w:val="00A9388D"/>
    <w:rsid w:val="00A93BF1"/>
    <w:rsid w:val="00A93F25"/>
    <w:rsid w:val="00A9474F"/>
    <w:rsid w:val="00A9496D"/>
    <w:rsid w:val="00A94D1A"/>
    <w:rsid w:val="00A94F84"/>
    <w:rsid w:val="00A9623F"/>
    <w:rsid w:val="00A96719"/>
    <w:rsid w:val="00A9705F"/>
    <w:rsid w:val="00A97607"/>
    <w:rsid w:val="00A97AB5"/>
    <w:rsid w:val="00AA025F"/>
    <w:rsid w:val="00AA04B8"/>
    <w:rsid w:val="00AA2085"/>
    <w:rsid w:val="00AA2DFB"/>
    <w:rsid w:val="00AA3E5F"/>
    <w:rsid w:val="00AA41B6"/>
    <w:rsid w:val="00AA4789"/>
    <w:rsid w:val="00AA6151"/>
    <w:rsid w:val="00AA6886"/>
    <w:rsid w:val="00AA71C4"/>
    <w:rsid w:val="00AA7462"/>
    <w:rsid w:val="00AA7B0F"/>
    <w:rsid w:val="00AB048C"/>
    <w:rsid w:val="00AB051F"/>
    <w:rsid w:val="00AB212E"/>
    <w:rsid w:val="00AB2199"/>
    <w:rsid w:val="00AB2510"/>
    <w:rsid w:val="00AB2AF1"/>
    <w:rsid w:val="00AB3356"/>
    <w:rsid w:val="00AB337D"/>
    <w:rsid w:val="00AB49DE"/>
    <w:rsid w:val="00AB513B"/>
    <w:rsid w:val="00AB5932"/>
    <w:rsid w:val="00AB5AA4"/>
    <w:rsid w:val="00AB5CE1"/>
    <w:rsid w:val="00AB77A1"/>
    <w:rsid w:val="00AB7CF8"/>
    <w:rsid w:val="00AB7E42"/>
    <w:rsid w:val="00AC0301"/>
    <w:rsid w:val="00AC0731"/>
    <w:rsid w:val="00AC1BAD"/>
    <w:rsid w:val="00AC1D3F"/>
    <w:rsid w:val="00AC2105"/>
    <w:rsid w:val="00AC383E"/>
    <w:rsid w:val="00AC4EEA"/>
    <w:rsid w:val="00AC7BEB"/>
    <w:rsid w:val="00AD00A8"/>
    <w:rsid w:val="00AD1701"/>
    <w:rsid w:val="00AD1B50"/>
    <w:rsid w:val="00AD216A"/>
    <w:rsid w:val="00AD31AF"/>
    <w:rsid w:val="00AD384F"/>
    <w:rsid w:val="00AD3899"/>
    <w:rsid w:val="00AD5275"/>
    <w:rsid w:val="00AD5424"/>
    <w:rsid w:val="00AD78C4"/>
    <w:rsid w:val="00AE00A1"/>
    <w:rsid w:val="00AE0E0E"/>
    <w:rsid w:val="00AE2172"/>
    <w:rsid w:val="00AE218A"/>
    <w:rsid w:val="00AE22DB"/>
    <w:rsid w:val="00AE25B1"/>
    <w:rsid w:val="00AE2692"/>
    <w:rsid w:val="00AE2C76"/>
    <w:rsid w:val="00AE2CBC"/>
    <w:rsid w:val="00AE4292"/>
    <w:rsid w:val="00AE4D5D"/>
    <w:rsid w:val="00AE5292"/>
    <w:rsid w:val="00AE5957"/>
    <w:rsid w:val="00AE6474"/>
    <w:rsid w:val="00AF0FC5"/>
    <w:rsid w:val="00AF18E4"/>
    <w:rsid w:val="00AF1B7B"/>
    <w:rsid w:val="00AF245B"/>
    <w:rsid w:val="00AF2F43"/>
    <w:rsid w:val="00AF32DA"/>
    <w:rsid w:val="00AF4936"/>
    <w:rsid w:val="00AF4DAA"/>
    <w:rsid w:val="00AF582F"/>
    <w:rsid w:val="00AF597C"/>
    <w:rsid w:val="00AF5C11"/>
    <w:rsid w:val="00AF5E8C"/>
    <w:rsid w:val="00AF6697"/>
    <w:rsid w:val="00AF6946"/>
    <w:rsid w:val="00AF7C6D"/>
    <w:rsid w:val="00B0072E"/>
    <w:rsid w:val="00B00865"/>
    <w:rsid w:val="00B00CD5"/>
    <w:rsid w:val="00B0170D"/>
    <w:rsid w:val="00B018D7"/>
    <w:rsid w:val="00B030D1"/>
    <w:rsid w:val="00B031A0"/>
    <w:rsid w:val="00B031EA"/>
    <w:rsid w:val="00B0398C"/>
    <w:rsid w:val="00B04985"/>
    <w:rsid w:val="00B053EF"/>
    <w:rsid w:val="00B0574B"/>
    <w:rsid w:val="00B07336"/>
    <w:rsid w:val="00B10BF9"/>
    <w:rsid w:val="00B10DC1"/>
    <w:rsid w:val="00B110E0"/>
    <w:rsid w:val="00B118E3"/>
    <w:rsid w:val="00B130EB"/>
    <w:rsid w:val="00B13C78"/>
    <w:rsid w:val="00B15BA2"/>
    <w:rsid w:val="00B16833"/>
    <w:rsid w:val="00B16C56"/>
    <w:rsid w:val="00B16E9A"/>
    <w:rsid w:val="00B16F79"/>
    <w:rsid w:val="00B16F9A"/>
    <w:rsid w:val="00B17F2C"/>
    <w:rsid w:val="00B204F8"/>
    <w:rsid w:val="00B22100"/>
    <w:rsid w:val="00B221AE"/>
    <w:rsid w:val="00B2242B"/>
    <w:rsid w:val="00B226D8"/>
    <w:rsid w:val="00B2271A"/>
    <w:rsid w:val="00B23814"/>
    <w:rsid w:val="00B238E4"/>
    <w:rsid w:val="00B23A4B"/>
    <w:rsid w:val="00B24597"/>
    <w:rsid w:val="00B249C5"/>
    <w:rsid w:val="00B24CE0"/>
    <w:rsid w:val="00B2521C"/>
    <w:rsid w:val="00B25D00"/>
    <w:rsid w:val="00B25E00"/>
    <w:rsid w:val="00B26094"/>
    <w:rsid w:val="00B26A4B"/>
    <w:rsid w:val="00B31416"/>
    <w:rsid w:val="00B31756"/>
    <w:rsid w:val="00B32C7C"/>
    <w:rsid w:val="00B33264"/>
    <w:rsid w:val="00B34AEE"/>
    <w:rsid w:val="00B357F9"/>
    <w:rsid w:val="00B35E89"/>
    <w:rsid w:val="00B36408"/>
    <w:rsid w:val="00B36644"/>
    <w:rsid w:val="00B36A16"/>
    <w:rsid w:val="00B37056"/>
    <w:rsid w:val="00B373B6"/>
    <w:rsid w:val="00B4052B"/>
    <w:rsid w:val="00B41804"/>
    <w:rsid w:val="00B43A6B"/>
    <w:rsid w:val="00B4434A"/>
    <w:rsid w:val="00B445AC"/>
    <w:rsid w:val="00B45594"/>
    <w:rsid w:val="00B45CB7"/>
    <w:rsid w:val="00B45F10"/>
    <w:rsid w:val="00B45F29"/>
    <w:rsid w:val="00B4680F"/>
    <w:rsid w:val="00B47425"/>
    <w:rsid w:val="00B47528"/>
    <w:rsid w:val="00B51629"/>
    <w:rsid w:val="00B52396"/>
    <w:rsid w:val="00B52B0D"/>
    <w:rsid w:val="00B5327A"/>
    <w:rsid w:val="00B5341B"/>
    <w:rsid w:val="00B535AF"/>
    <w:rsid w:val="00B53B12"/>
    <w:rsid w:val="00B54189"/>
    <w:rsid w:val="00B548BA"/>
    <w:rsid w:val="00B560C3"/>
    <w:rsid w:val="00B56BF6"/>
    <w:rsid w:val="00B57685"/>
    <w:rsid w:val="00B5789D"/>
    <w:rsid w:val="00B62336"/>
    <w:rsid w:val="00B6233C"/>
    <w:rsid w:val="00B62B23"/>
    <w:rsid w:val="00B62C1E"/>
    <w:rsid w:val="00B631E9"/>
    <w:rsid w:val="00B6358C"/>
    <w:rsid w:val="00B639C6"/>
    <w:rsid w:val="00B63EF4"/>
    <w:rsid w:val="00B64498"/>
    <w:rsid w:val="00B644FE"/>
    <w:rsid w:val="00B64A17"/>
    <w:rsid w:val="00B65187"/>
    <w:rsid w:val="00B6599B"/>
    <w:rsid w:val="00B662D3"/>
    <w:rsid w:val="00B666FD"/>
    <w:rsid w:val="00B668DF"/>
    <w:rsid w:val="00B679EA"/>
    <w:rsid w:val="00B67A20"/>
    <w:rsid w:val="00B70253"/>
    <w:rsid w:val="00B70465"/>
    <w:rsid w:val="00B706A9"/>
    <w:rsid w:val="00B7088C"/>
    <w:rsid w:val="00B70D6D"/>
    <w:rsid w:val="00B71100"/>
    <w:rsid w:val="00B720BE"/>
    <w:rsid w:val="00B73B7E"/>
    <w:rsid w:val="00B73DB1"/>
    <w:rsid w:val="00B74060"/>
    <w:rsid w:val="00B74DBE"/>
    <w:rsid w:val="00B75E39"/>
    <w:rsid w:val="00B779C0"/>
    <w:rsid w:val="00B803EE"/>
    <w:rsid w:val="00B80820"/>
    <w:rsid w:val="00B8353F"/>
    <w:rsid w:val="00B83BCF"/>
    <w:rsid w:val="00B83D0A"/>
    <w:rsid w:val="00B83E6A"/>
    <w:rsid w:val="00B848A4"/>
    <w:rsid w:val="00B85775"/>
    <w:rsid w:val="00B86F8A"/>
    <w:rsid w:val="00B9071E"/>
    <w:rsid w:val="00B907AB"/>
    <w:rsid w:val="00B90E02"/>
    <w:rsid w:val="00B90E77"/>
    <w:rsid w:val="00B90EAA"/>
    <w:rsid w:val="00B92671"/>
    <w:rsid w:val="00B92AF3"/>
    <w:rsid w:val="00B92C2D"/>
    <w:rsid w:val="00B93C4A"/>
    <w:rsid w:val="00B96C30"/>
    <w:rsid w:val="00B972C2"/>
    <w:rsid w:val="00B97A3B"/>
    <w:rsid w:val="00BA037C"/>
    <w:rsid w:val="00BA066A"/>
    <w:rsid w:val="00BA205C"/>
    <w:rsid w:val="00BA2E92"/>
    <w:rsid w:val="00BA3415"/>
    <w:rsid w:val="00BA34D2"/>
    <w:rsid w:val="00BA371C"/>
    <w:rsid w:val="00BA41B5"/>
    <w:rsid w:val="00BA4328"/>
    <w:rsid w:val="00BA5796"/>
    <w:rsid w:val="00BA674C"/>
    <w:rsid w:val="00BA67A1"/>
    <w:rsid w:val="00BA6C30"/>
    <w:rsid w:val="00BA70E2"/>
    <w:rsid w:val="00BA7BD4"/>
    <w:rsid w:val="00BA7D66"/>
    <w:rsid w:val="00BB05B1"/>
    <w:rsid w:val="00BB07C3"/>
    <w:rsid w:val="00BB0D6E"/>
    <w:rsid w:val="00BB0F30"/>
    <w:rsid w:val="00BB2A62"/>
    <w:rsid w:val="00BB331C"/>
    <w:rsid w:val="00BB4D04"/>
    <w:rsid w:val="00BB5782"/>
    <w:rsid w:val="00BC03B6"/>
    <w:rsid w:val="00BC0DA2"/>
    <w:rsid w:val="00BC0F38"/>
    <w:rsid w:val="00BC2E86"/>
    <w:rsid w:val="00BC3747"/>
    <w:rsid w:val="00BC417B"/>
    <w:rsid w:val="00BC499D"/>
    <w:rsid w:val="00BC55D8"/>
    <w:rsid w:val="00BC5BA1"/>
    <w:rsid w:val="00BC6280"/>
    <w:rsid w:val="00BC6CDD"/>
    <w:rsid w:val="00BC7AC5"/>
    <w:rsid w:val="00BD0836"/>
    <w:rsid w:val="00BD2213"/>
    <w:rsid w:val="00BD239E"/>
    <w:rsid w:val="00BD2E7F"/>
    <w:rsid w:val="00BD4E85"/>
    <w:rsid w:val="00BD5048"/>
    <w:rsid w:val="00BD650A"/>
    <w:rsid w:val="00BD6A47"/>
    <w:rsid w:val="00BD6C95"/>
    <w:rsid w:val="00BD7361"/>
    <w:rsid w:val="00BE0726"/>
    <w:rsid w:val="00BE0B09"/>
    <w:rsid w:val="00BE24BC"/>
    <w:rsid w:val="00BE26FC"/>
    <w:rsid w:val="00BE27EA"/>
    <w:rsid w:val="00BE284D"/>
    <w:rsid w:val="00BE2B99"/>
    <w:rsid w:val="00BE3716"/>
    <w:rsid w:val="00BE37E1"/>
    <w:rsid w:val="00BE3B12"/>
    <w:rsid w:val="00BE3B9F"/>
    <w:rsid w:val="00BE3E93"/>
    <w:rsid w:val="00BE5B22"/>
    <w:rsid w:val="00BE5D86"/>
    <w:rsid w:val="00BE6AEB"/>
    <w:rsid w:val="00BE6E88"/>
    <w:rsid w:val="00BF04D7"/>
    <w:rsid w:val="00BF0E44"/>
    <w:rsid w:val="00BF140B"/>
    <w:rsid w:val="00BF1FE4"/>
    <w:rsid w:val="00BF2BB1"/>
    <w:rsid w:val="00BF2CE2"/>
    <w:rsid w:val="00BF338B"/>
    <w:rsid w:val="00BF346E"/>
    <w:rsid w:val="00BF3639"/>
    <w:rsid w:val="00BF4AFB"/>
    <w:rsid w:val="00BF4D4A"/>
    <w:rsid w:val="00BF4DBA"/>
    <w:rsid w:val="00BF51ED"/>
    <w:rsid w:val="00BF5294"/>
    <w:rsid w:val="00BF598A"/>
    <w:rsid w:val="00BF65AA"/>
    <w:rsid w:val="00BF7C64"/>
    <w:rsid w:val="00BF7DFA"/>
    <w:rsid w:val="00C00D1E"/>
    <w:rsid w:val="00C02010"/>
    <w:rsid w:val="00C02155"/>
    <w:rsid w:val="00C022F3"/>
    <w:rsid w:val="00C02CF9"/>
    <w:rsid w:val="00C03191"/>
    <w:rsid w:val="00C035E6"/>
    <w:rsid w:val="00C05317"/>
    <w:rsid w:val="00C06E65"/>
    <w:rsid w:val="00C11106"/>
    <w:rsid w:val="00C1122E"/>
    <w:rsid w:val="00C1263E"/>
    <w:rsid w:val="00C130DD"/>
    <w:rsid w:val="00C13314"/>
    <w:rsid w:val="00C13C2F"/>
    <w:rsid w:val="00C14993"/>
    <w:rsid w:val="00C14C12"/>
    <w:rsid w:val="00C14F8A"/>
    <w:rsid w:val="00C158D1"/>
    <w:rsid w:val="00C15A3A"/>
    <w:rsid w:val="00C163F6"/>
    <w:rsid w:val="00C169FE"/>
    <w:rsid w:val="00C17005"/>
    <w:rsid w:val="00C17022"/>
    <w:rsid w:val="00C1708C"/>
    <w:rsid w:val="00C20C9B"/>
    <w:rsid w:val="00C20FF6"/>
    <w:rsid w:val="00C21280"/>
    <w:rsid w:val="00C224D7"/>
    <w:rsid w:val="00C22EE2"/>
    <w:rsid w:val="00C24DD3"/>
    <w:rsid w:val="00C25AD9"/>
    <w:rsid w:val="00C26E50"/>
    <w:rsid w:val="00C27608"/>
    <w:rsid w:val="00C30CD5"/>
    <w:rsid w:val="00C30E72"/>
    <w:rsid w:val="00C31F87"/>
    <w:rsid w:val="00C3203A"/>
    <w:rsid w:val="00C32408"/>
    <w:rsid w:val="00C32AB1"/>
    <w:rsid w:val="00C3479C"/>
    <w:rsid w:val="00C36471"/>
    <w:rsid w:val="00C36526"/>
    <w:rsid w:val="00C36C07"/>
    <w:rsid w:val="00C37D99"/>
    <w:rsid w:val="00C4066C"/>
    <w:rsid w:val="00C40ADC"/>
    <w:rsid w:val="00C4105A"/>
    <w:rsid w:val="00C41438"/>
    <w:rsid w:val="00C416CB"/>
    <w:rsid w:val="00C43789"/>
    <w:rsid w:val="00C43F5F"/>
    <w:rsid w:val="00C445E0"/>
    <w:rsid w:val="00C45E1B"/>
    <w:rsid w:val="00C45E8A"/>
    <w:rsid w:val="00C46065"/>
    <w:rsid w:val="00C472ED"/>
    <w:rsid w:val="00C501F1"/>
    <w:rsid w:val="00C504C7"/>
    <w:rsid w:val="00C506E4"/>
    <w:rsid w:val="00C507BE"/>
    <w:rsid w:val="00C50E44"/>
    <w:rsid w:val="00C50F88"/>
    <w:rsid w:val="00C51551"/>
    <w:rsid w:val="00C51EE8"/>
    <w:rsid w:val="00C51F4A"/>
    <w:rsid w:val="00C52F25"/>
    <w:rsid w:val="00C53123"/>
    <w:rsid w:val="00C533FC"/>
    <w:rsid w:val="00C5384D"/>
    <w:rsid w:val="00C53DD8"/>
    <w:rsid w:val="00C53EE0"/>
    <w:rsid w:val="00C53FDF"/>
    <w:rsid w:val="00C54650"/>
    <w:rsid w:val="00C551DF"/>
    <w:rsid w:val="00C55E85"/>
    <w:rsid w:val="00C5669C"/>
    <w:rsid w:val="00C56F44"/>
    <w:rsid w:val="00C5742C"/>
    <w:rsid w:val="00C6049A"/>
    <w:rsid w:val="00C60E8C"/>
    <w:rsid w:val="00C615DB"/>
    <w:rsid w:val="00C6327B"/>
    <w:rsid w:val="00C633A7"/>
    <w:rsid w:val="00C633BA"/>
    <w:rsid w:val="00C63A29"/>
    <w:rsid w:val="00C63CF9"/>
    <w:rsid w:val="00C63DA6"/>
    <w:rsid w:val="00C643C4"/>
    <w:rsid w:val="00C64A9B"/>
    <w:rsid w:val="00C64C01"/>
    <w:rsid w:val="00C65809"/>
    <w:rsid w:val="00C65FCD"/>
    <w:rsid w:val="00C662AE"/>
    <w:rsid w:val="00C6640E"/>
    <w:rsid w:val="00C66C5A"/>
    <w:rsid w:val="00C6747F"/>
    <w:rsid w:val="00C71216"/>
    <w:rsid w:val="00C7123B"/>
    <w:rsid w:val="00C71640"/>
    <w:rsid w:val="00C720FD"/>
    <w:rsid w:val="00C732C8"/>
    <w:rsid w:val="00C73BA6"/>
    <w:rsid w:val="00C7464C"/>
    <w:rsid w:val="00C746B6"/>
    <w:rsid w:val="00C74FB7"/>
    <w:rsid w:val="00C75238"/>
    <w:rsid w:val="00C757BE"/>
    <w:rsid w:val="00C760AF"/>
    <w:rsid w:val="00C76DAD"/>
    <w:rsid w:val="00C770C2"/>
    <w:rsid w:val="00C800C5"/>
    <w:rsid w:val="00C8046A"/>
    <w:rsid w:val="00C80D4A"/>
    <w:rsid w:val="00C8151E"/>
    <w:rsid w:val="00C81E6E"/>
    <w:rsid w:val="00C82400"/>
    <w:rsid w:val="00C83F40"/>
    <w:rsid w:val="00C843E4"/>
    <w:rsid w:val="00C844EE"/>
    <w:rsid w:val="00C85C67"/>
    <w:rsid w:val="00C86925"/>
    <w:rsid w:val="00C8736A"/>
    <w:rsid w:val="00C90AE1"/>
    <w:rsid w:val="00C90EA8"/>
    <w:rsid w:val="00C9114D"/>
    <w:rsid w:val="00C912C4"/>
    <w:rsid w:val="00C933C1"/>
    <w:rsid w:val="00C935E2"/>
    <w:rsid w:val="00C93610"/>
    <w:rsid w:val="00C94A27"/>
    <w:rsid w:val="00C94D1A"/>
    <w:rsid w:val="00C94F8B"/>
    <w:rsid w:val="00C95420"/>
    <w:rsid w:val="00C9557A"/>
    <w:rsid w:val="00C96FA0"/>
    <w:rsid w:val="00C97A65"/>
    <w:rsid w:val="00CA0562"/>
    <w:rsid w:val="00CA0F79"/>
    <w:rsid w:val="00CA1D54"/>
    <w:rsid w:val="00CA1FA1"/>
    <w:rsid w:val="00CA2581"/>
    <w:rsid w:val="00CA28E8"/>
    <w:rsid w:val="00CA2BBE"/>
    <w:rsid w:val="00CA3388"/>
    <w:rsid w:val="00CA3CF7"/>
    <w:rsid w:val="00CA3DAF"/>
    <w:rsid w:val="00CA3EFB"/>
    <w:rsid w:val="00CA3FE6"/>
    <w:rsid w:val="00CA48E1"/>
    <w:rsid w:val="00CA5103"/>
    <w:rsid w:val="00CA6BAC"/>
    <w:rsid w:val="00CA6D67"/>
    <w:rsid w:val="00CA6D7D"/>
    <w:rsid w:val="00CA6DCC"/>
    <w:rsid w:val="00CA7112"/>
    <w:rsid w:val="00CA7968"/>
    <w:rsid w:val="00CB05EA"/>
    <w:rsid w:val="00CB09B2"/>
    <w:rsid w:val="00CB18D8"/>
    <w:rsid w:val="00CB2349"/>
    <w:rsid w:val="00CB243C"/>
    <w:rsid w:val="00CB256B"/>
    <w:rsid w:val="00CB3664"/>
    <w:rsid w:val="00CB4145"/>
    <w:rsid w:val="00CB41FB"/>
    <w:rsid w:val="00CB421F"/>
    <w:rsid w:val="00CB4948"/>
    <w:rsid w:val="00CB55C9"/>
    <w:rsid w:val="00CB57FE"/>
    <w:rsid w:val="00CB6541"/>
    <w:rsid w:val="00CB65F8"/>
    <w:rsid w:val="00CB6664"/>
    <w:rsid w:val="00CB69BC"/>
    <w:rsid w:val="00CB7716"/>
    <w:rsid w:val="00CB7BDC"/>
    <w:rsid w:val="00CC0F76"/>
    <w:rsid w:val="00CC10C0"/>
    <w:rsid w:val="00CC1283"/>
    <w:rsid w:val="00CC163F"/>
    <w:rsid w:val="00CC1756"/>
    <w:rsid w:val="00CC1AA3"/>
    <w:rsid w:val="00CC279E"/>
    <w:rsid w:val="00CC2851"/>
    <w:rsid w:val="00CC2B15"/>
    <w:rsid w:val="00CC2FF3"/>
    <w:rsid w:val="00CC3423"/>
    <w:rsid w:val="00CC37FD"/>
    <w:rsid w:val="00CC4E54"/>
    <w:rsid w:val="00CC58A2"/>
    <w:rsid w:val="00CC704B"/>
    <w:rsid w:val="00CC735A"/>
    <w:rsid w:val="00CD109F"/>
    <w:rsid w:val="00CD1FE6"/>
    <w:rsid w:val="00CD228B"/>
    <w:rsid w:val="00CD245B"/>
    <w:rsid w:val="00CD2AFC"/>
    <w:rsid w:val="00CD2DF2"/>
    <w:rsid w:val="00CD2E0E"/>
    <w:rsid w:val="00CD44AA"/>
    <w:rsid w:val="00CD4D83"/>
    <w:rsid w:val="00CD5014"/>
    <w:rsid w:val="00CD50C7"/>
    <w:rsid w:val="00CD565C"/>
    <w:rsid w:val="00CD688A"/>
    <w:rsid w:val="00CD6C6A"/>
    <w:rsid w:val="00CD6E5A"/>
    <w:rsid w:val="00CD6E73"/>
    <w:rsid w:val="00CD775F"/>
    <w:rsid w:val="00CE08CC"/>
    <w:rsid w:val="00CE285E"/>
    <w:rsid w:val="00CE2D25"/>
    <w:rsid w:val="00CE4177"/>
    <w:rsid w:val="00CE4763"/>
    <w:rsid w:val="00CE47EB"/>
    <w:rsid w:val="00CE488C"/>
    <w:rsid w:val="00CE56BF"/>
    <w:rsid w:val="00CE637B"/>
    <w:rsid w:val="00CF08CD"/>
    <w:rsid w:val="00CF1291"/>
    <w:rsid w:val="00CF2DB5"/>
    <w:rsid w:val="00CF30D9"/>
    <w:rsid w:val="00CF311F"/>
    <w:rsid w:val="00CF35D1"/>
    <w:rsid w:val="00CF47C8"/>
    <w:rsid w:val="00CF4BB2"/>
    <w:rsid w:val="00CF4D1B"/>
    <w:rsid w:val="00CF61C4"/>
    <w:rsid w:val="00CF6C9A"/>
    <w:rsid w:val="00CF6D7C"/>
    <w:rsid w:val="00CF6E8C"/>
    <w:rsid w:val="00CF706B"/>
    <w:rsid w:val="00CF76A1"/>
    <w:rsid w:val="00D00064"/>
    <w:rsid w:val="00D001AB"/>
    <w:rsid w:val="00D00ACB"/>
    <w:rsid w:val="00D01A42"/>
    <w:rsid w:val="00D01EEE"/>
    <w:rsid w:val="00D02C96"/>
    <w:rsid w:val="00D02D07"/>
    <w:rsid w:val="00D02EFD"/>
    <w:rsid w:val="00D03F46"/>
    <w:rsid w:val="00D04561"/>
    <w:rsid w:val="00D05486"/>
    <w:rsid w:val="00D05C97"/>
    <w:rsid w:val="00D05E42"/>
    <w:rsid w:val="00D06504"/>
    <w:rsid w:val="00D06A7E"/>
    <w:rsid w:val="00D10275"/>
    <w:rsid w:val="00D106C8"/>
    <w:rsid w:val="00D10FC7"/>
    <w:rsid w:val="00D1130A"/>
    <w:rsid w:val="00D12C62"/>
    <w:rsid w:val="00D1420C"/>
    <w:rsid w:val="00D14CA0"/>
    <w:rsid w:val="00D158CA"/>
    <w:rsid w:val="00D15F4C"/>
    <w:rsid w:val="00D16032"/>
    <w:rsid w:val="00D161B9"/>
    <w:rsid w:val="00D164DC"/>
    <w:rsid w:val="00D16F88"/>
    <w:rsid w:val="00D17A58"/>
    <w:rsid w:val="00D17A7A"/>
    <w:rsid w:val="00D206A6"/>
    <w:rsid w:val="00D20F4B"/>
    <w:rsid w:val="00D21327"/>
    <w:rsid w:val="00D216D8"/>
    <w:rsid w:val="00D21A9B"/>
    <w:rsid w:val="00D21DDD"/>
    <w:rsid w:val="00D21E63"/>
    <w:rsid w:val="00D220DB"/>
    <w:rsid w:val="00D22FF1"/>
    <w:rsid w:val="00D2361E"/>
    <w:rsid w:val="00D24528"/>
    <w:rsid w:val="00D25AEB"/>
    <w:rsid w:val="00D267BB"/>
    <w:rsid w:val="00D26EA7"/>
    <w:rsid w:val="00D27AAB"/>
    <w:rsid w:val="00D31501"/>
    <w:rsid w:val="00D3169F"/>
    <w:rsid w:val="00D317FF"/>
    <w:rsid w:val="00D31D50"/>
    <w:rsid w:val="00D31E35"/>
    <w:rsid w:val="00D32C4B"/>
    <w:rsid w:val="00D34093"/>
    <w:rsid w:val="00D34A94"/>
    <w:rsid w:val="00D352EE"/>
    <w:rsid w:val="00D3644F"/>
    <w:rsid w:val="00D37329"/>
    <w:rsid w:val="00D41A11"/>
    <w:rsid w:val="00D4254E"/>
    <w:rsid w:val="00D42865"/>
    <w:rsid w:val="00D431BE"/>
    <w:rsid w:val="00D45B02"/>
    <w:rsid w:val="00D464D5"/>
    <w:rsid w:val="00D46619"/>
    <w:rsid w:val="00D46EE6"/>
    <w:rsid w:val="00D502F4"/>
    <w:rsid w:val="00D5091E"/>
    <w:rsid w:val="00D50931"/>
    <w:rsid w:val="00D50E41"/>
    <w:rsid w:val="00D51538"/>
    <w:rsid w:val="00D52C3A"/>
    <w:rsid w:val="00D534BA"/>
    <w:rsid w:val="00D539F1"/>
    <w:rsid w:val="00D53C45"/>
    <w:rsid w:val="00D54C97"/>
    <w:rsid w:val="00D54CCF"/>
    <w:rsid w:val="00D5598F"/>
    <w:rsid w:val="00D55C48"/>
    <w:rsid w:val="00D57768"/>
    <w:rsid w:val="00D60584"/>
    <w:rsid w:val="00D60AC0"/>
    <w:rsid w:val="00D61404"/>
    <w:rsid w:val="00D617F2"/>
    <w:rsid w:val="00D621FF"/>
    <w:rsid w:val="00D62260"/>
    <w:rsid w:val="00D6235C"/>
    <w:rsid w:val="00D62AD9"/>
    <w:rsid w:val="00D630F0"/>
    <w:rsid w:val="00D634F3"/>
    <w:rsid w:val="00D6379F"/>
    <w:rsid w:val="00D6435C"/>
    <w:rsid w:val="00D6440D"/>
    <w:rsid w:val="00D64448"/>
    <w:rsid w:val="00D64735"/>
    <w:rsid w:val="00D649DB"/>
    <w:rsid w:val="00D65C95"/>
    <w:rsid w:val="00D66757"/>
    <w:rsid w:val="00D66B8D"/>
    <w:rsid w:val="00D66DD7"/>
    <w:rsid w:val="00D678B1"/>
    <w:rsid w:val="00D67A74"/>
    <w:rsid w:val="00D67E72"/>
    <w:rsid w:val="00D70EC5"/>
    <w:rsid w:val="00D72C39"/>
    <w:rsid w:val="00D72DB5"/>
    <w:rsid w:val="00D7301C"/>
    <w:rsid w:val="00D731A2"/>
    <w:rsid w:val="00D75EDD"/>
    <w:rsid w:val="00D75F9D"/>
    <w:rsid w:val="00D7680D"/>
    <w:rsid w:val="00D7769E"/>
    <w:rsid w:val="00D77868"/>
    <w:rsid w:val="00D800EA"/>
    <w:rsid w:val="00D802DA"/>
    <w:rsid w:val="00D80A28"/>
    <w:rsid w:val="00D80DB8"/>
    <w:rsid w:val="00D83D09"/>
    <w:rsid w:val="00D85020"/>
    <w:rsid w:val="00D865C6"/>
    <w:rsid w:val="00D876DA"/>
    <w:rsid w:val="00D877DE"/>
    <w:rsid w:val="00D87A09"/>
    <w:rsid w:val="00D87D77"/>
    <w:rsid w:val="00D87E82"/>
    <w:rsid w:val="00D87FFB"/>
    <w:rsid w:val="00D90398"/>
    <w:rsid w:val="00D90DCC"/>
    <w:rsid w:val="00D93311"/>
    <w:rsid w:val="00D93854"/>
    <w:rsid w:val="00D94195"/>
    <w:rsid w:val="00D94583"/>
    <w:rsid w:val="00D94FD0"/>
    <w:rsid w:val="00D94FD5"/>
    <w:rsid w:val="00D955FB"/>
    <w:rsid w:val="00D95B02"/>
    <w:rsid w:val="00D95C72"/>
    <w:rsid w:val="00D95F63"/>
    <w:rsid w:val="00D97706"/>
    <w:rsid w:val="00D97861"/>
    <w:rsid w:val="00D97FB1"/>
    <w:rsid w:val="00DA0A9E"/>
    <w:rsid w:val="00DA0E2E"/>
    <w:rsid w:val="00DA0F92"/>
    <w:rsid w:val="00DA126B"/>
    <w:rsid w:val="00DA2F4A"/>
    <w:rsid w:val="00DA3623"/>
    <w:rsid w:val="00DA3701"/>
    <w:rsid w:val="00DA50AD"/>
    <w:rsid w:val="00DA59B8"/>
    <w:rsid w:val="00DA602E"/>
    <w:rsid w:val="00DA779B"/>
    <w:rsid w:val="00DA7B26"/>
    <w:rsid w:val="00DA7CBF"/>
    <w:rsid w:val="00DB0C63"/>
    <w:rsid w:val="00DB25DB"/>
    <w:rsid w:val="00DB29FB"/>
    <w:rsid w:val="00DB39DB"/>
    <w:rsid w:val="00DB4893"/>
    <w:rsid w:val="00DB4994"/>
    <w:rsid w:val="00DB49E6"/>
    <w:rsid w:val="00DB6003"/>
    <w:rsid w:val="00DB64F4"/>
    <w:rsid w:val="00DB6E7B"/>
    <w:rsid w:val="00DC0D83"/>
    <w:rsid w:val="00DC0FFB"/>
    <w:rsid w:val="00DC14C3"/>
    <w:rsid w:val="00DC1624"/>
    <w:rsid w:val="00DC39B6"/>
    <w:rsid w:val="00DC4E22"/>
    <w:rsid w:val="00DC51D1"/>
    <w:rsid w:val="00DC54BF"/>
    <w:rsid w:val="00DC56D6"/>
    <w:rsid w:val="00DC61D6"/>
    <w:rsid w:val="00DC68F2"/>
    <w:rsid w:val="00DC6A24"/>
    <w:rsid w:val="00DC708D"/>
    <w:rsid w:val="00DC771C"/>
    <w:rsid w:val="00DC7E72"/>
    <w:rsid w:val="00DC7F1B"/>
    <w:rsid w:val="00DC7FC7"/>
    <w:rsid w:val="00DD011D"/>
    <w:rsid w:val="00DD087A"/>
    <w:rsid w:val="00DD0D5D"/>
    <w:rsid w:val="00DD10CB"/>
    <w:rsid w:val="00DD17E6"/>
    <w:rsid w:val="00DD2AEF"/>
    <w:rsid w:val="00DD2FD5"/>
    <w:rsid w:val="00DD380E"/>
    <w:rsid w:val="00DD3F69"/>
    <w:rsid w:val="00DD44AB"/>
    <w:rsid w:val="00DD517B"/>
    <w:rsid w:val="00DD5FEB"/>
    <w:rsid w:val="00DD6136"/>
    <w:rsid w:val="00DD6F89"/>
    <w:rsid w:val="00DD766B"/>
    <w:rsid w:val="00DE061C"/>
    <w:rsid w:val="00DE062B"/>
    <w:rsid w:val="00DE11BA"/>
    <w:rsid w:val="00DE18B9"/>
    <w:rsid w:val="00DE1EBC"/>
    <w:rsid w:val="00DE21BC"/>
    <w:rsid w:val="00DE254D"/>
    <w:rsid w:val="00DE2CBB"/>
    <w:rsid w:val="00DE3010"/>
    <w:rsid w:val="00DE3424"/>
    <w:rsid w:val="00DE34BC"/>
    <w:rsid w:val="00DE39FF"/>
    <w:rsid w:val="00DE4CAA"/>
    <w:rsid w:val="00DE5B48"/>
    <w:rsid w:val="00DE7920"/>
    <w:rsid w:val="00DE7E4D"/>
    <w:rsid w:val="00DF020A"/>
    <w:rsid w:val="00DF0643"/>
    <w:rsid w:val="00DF1190"/>
    <w:rsid w:val="00DF1D6E"/>
    <w:rsid w:val="00DF241C"/>
    <w:rsid w:val="00DF2626"/>
    <w:rsid w:val="00DF33E0"/>
    <w:rsid w:val="00DF3671"/>
    <w:rsid w:val="00DF46C8"/>
    <w:rsid w:val="00DF557B"/>
    <w:rsid w:val="00DF5F28"/>
    <w:rsid w:val="00DF633C"/>
    <w:rsid w:val="00E00CAB"/>
    <w:rsid w:val="00E00DB9"/>
    <w:rsid w:val="00E01B1E"/>
    <w:rsid w:val="00E020AB"/>
    <w:rsid w:val="00E02B2F"/>
    <w:rsid w:val="00E02EF6"/>
    <w:rsid w:val="00E031EA"/>
    <w:rsid w:val="00E03A86"/>
    <w:rsid w:val="00E03A9F"/>
    <w:rsid w:val="00E0428E"/>
    <w:rsid w:val="00E049DF"/>
    <w:rsid w:val="00E057AF"/>
    <w:rsid w:val="00E06188"/>
    <w:rsid w:val="00E061F0"/>
    <w:rsid w:val="00E06EE6"/>
    <w:rsid w:val="00E10DA4"/>
    <w:rsid w:val="00E11008"/>
    <w:rsid w:val="00E11378"/>
    <w:rsid w:val="00E128FE"/>
    <w:rsid w:val="00E12C06"/>
    <w:rsid w:val="00E12CC7"/>
    <w:rsid w:val="00E13B9E"/>
    <w:rsid w:val="00E13E6B"/>
    <w:rsid w:val="00E143F3"/>
    <w:rsid w:val="00E151A9"/>
    <w:rsid w:val="00E156E3"/>
    <w:rsid w:val="00E15A2B"/>
    <w:rsid w:val="00E16667"/>
    <w:rsid w:val="00E1780D"/>
    <w:rsid w:val="00E20E76"/>
    <w:rsid w:val="00E22619"/>
    <w:rsid w:val="00E22AE3"/>
    <w:rsid w:val="00E232F8"/>
    <w:rsid w:val="00E236C7"/>
    <w:rsid w:val="00E236D0"/>
    <w:rsid w:val="00E2374D"/>
    <w:rsid w:val="00E24740"/>
    <w:rsid w:val="00E252BA"/>
    <w:rsid w:val="00E25FD0"/>
    <w:rsid w:val="00E2637A"/>
    <w:rsid w:val="00E26852"/>
    <w:rsid w:val="00E276EF"/>
    <w:rsid w:val="00E30D79"/>
    <w:rsid w:val="00E31392"/>
    <w:rsid w:val="00E31E9A"/>
    <w:rsid w:val="00E326C0"/>
    <w:rsid w:val="00E3416C"/>
    <w:rsid w:val="00E343F7"/>
    <w:rsid w:val="00E34FA7"/>
    <w:rsid w:val="00E352AA"/>
    <w:rsid w:val="00E36222"/>
    <w:rsid w:val="00E36A19"/>
    <w:rsid w:val="00E36A9D"/>
    <w:rsid w:val="00E36F81"/>
    <w:rsid w:val="00E37152"/>
    <w:rsid w:val="00E40258"/>
    <w:rsid w:val="00E406BB"/>
    <w:rsid w:val="00E41605"/>
    <w:rsid w:val="00E41EE2"/>
    <w:rsid w:val="00E4324D"/>
    <w:rsid w:val="00E44376"/>
    <w:rsid w:val="00E447C2"/>
    <w:rsid w:val="00E450B1"/>
    <w:rsid w:val="00E45F9C"/>
    <w:rsid w:val="00E46127"/>
    <w:rsid w:val="00E46344"/>
    <w:rsid w:val="00E47EF2"/>
    <w:rsid w:val="00E50606"/>
    <w:rsid w:val="00E51668"/>
    <w:rsid w:val="00E51959"/>
    <w:rsid w:val="00E51C90"/>
    <w:rsid w:val="00E5254A"/>
    <w:rsid w:val="00E53BB9"/>
    <w:rsid w:val="00E53F4C"/>
    <w:rsid w:val="00E54C0B"/>
    <w:rsid w:val="00E54F20"/>
    <w:rsid w:val="00E5520C"/>
    <w:rsid w:val="00E565CB"/>
    <w:rsid w:val="00E60FB6"/>
    <w:rsid w:val="00E61633"/>
    <w:rsid w:val="00E61F5A"/>
    <w:rsid w:val="00E63CE6"/>
    <w:rsid w:val="00E64CF5"/>
    <w:rsid w:val="00E65E1A"/>
    <w:rsid w:val="00E65F12"/>
    <w:rsid w:val="00E66594"/>
    <w:rsid w:val="00E6721C"/>
    <w:rsid w:val="00E678D4"/>
    <w:rsid w:val="00E67E25"/>
    <w:rsid w:val="00E7010E"/>
    <w:rsid w:val="00E70814"/>
    <w:rsid w:val="00E71B2B"/>
    <w:rsid w:val="00E731E0"/>
    <w:rsid w:val="00E733A2"/>
    <w:rsid w:val="00E73C13"/>
    <w:rsid w:val="00E769FB"/>
    <w:rsid w:val="00E775BA"/>
    <w:rsid w:val="00E80A6C"/>
    <w:rsid w:val="00E810C6"/>
    <w:rsid w:val="00E8543D"/>
    <w:rsid w:val="00E86127"/>
    <w:rsid w:val="00E8696F"/>
    <w:rsid w:val="00E876CC"/>
    <w:rsid w:val="00E90EAC"/>
    <w:rsid w:val="00E91742"/>
    <w:rsid w:val="00E91A4A"/>
    <w:rsid w:val="00E91D90"/>
    <w:rsid w:val="00E91EB8"/>
    <w:rsid w:val="00E92552"/>
    <w:rsid w:val="00E92A21"/>
    <w:rsid w:val="00E92C4D"/>
    <w:rsid w:val="00E938EA"/>
    <w:rsid w:val="00E9409C"/>
    <w:rsid w:val="00E9519B"/>
    <w:rsid w:val="00E9568B"/>
    <w:rsid w:val="00E95C1F"/>
    <w:rsid w:val="00E95F42"/>
    <w:rsid w:val="00E961B0"/>
    <w:rsid w:val="00E96558"/>
    <w:rsid w:val="00E96C20"/>
    <w:rsid w:val="00E9712D"/>
    <w:rsid w:val="00E97E86"/>
    <w:rsid w:val="00EA0F2D"/>
    <w:rsid w:val="00EA11C9"/>
    <w:rsid w:val="00EA24AE"/>
    <w:rsid w:val="00EA2E05"/>
    <w:rsid w:val="00EA307E"/>
    <w:rsid w:val="00EA3B61"/>
    <w:rsid w:val="00EA6554"/>
    <w:rsid w:val="00EB00AB"/>
    <w:rsid w:val="00EB0D1A"/>
    <w:rsid w:val="00EB0EB9"/>
    <w:rsid w:val="00EB0F6F"/>
    <w:rsid w:val="00EB14E3"/>
    <w:rsid w:val="00EB3288"/>
    <w:rsid w:val="00EB3F33"/>
    <w:rsid w:val="00EB43CB"/>
    <w:rsid w:val="00EB548F"/>
    <w:rsid w:val="00EB5A43"/>
    <w:rsid w:val="00EB5AE2"/>
    <w:rsid w:val="00EB5DB3"/>
    <w:rsid w:val="00EB6746"/>
    <w:rsid w:val="00EB7268"/>
    <w:rsid w:val="00EB739C"/>
    <w:rsid w:val="00EC004B"/>
    <w:rsid w:val="00EC04D0"/>
    <w:rsid w:val="00EC0932"/>
    <w:rsid w:val="00EC1FD8"/>
    <w:rsid w:val="00EC2586"/>
    <w:rsid w:val="00EC2CFC"/>
    <w:rsid w:val="00EC2F34"/>
    <w:rsid w:val="00EC30FE"/>
    <w:rsid w:val="00EC478B"/>
    <w:rsid w:val="00EC4D3E"/>
    <w:rsid w:val="00EC4EA6"/>
    <w:rsid w:val="00EC5A38"/>
    <w:rsid w:val="00EC5D49"/>
    <w:rsid w:val="00EC6D52"/>
    <w:rsid w:val="00EC7141"/>
    <w:rsid w:val="00EC7798"/>
    <w:rsid w:val="00EC7825"/>
    <w:rsid w:val="00EC7A0E"/>
    <w:rsid w:val="00EC7A90"/>
    <w:rsid w:val="00EC7CD9"/>
    <w:rsid w:val="00EC7D62"/>
    <w:rsid w:val="00ED0DDA"/>
    <w:rsid w:val="00ED0F6E"/>
    <w:rsid w:val="00ED10D7"/>
    <w:rsid w:val="00ED15FA"/>
    <w:rsid w:val="00ED278E"/>
    <w:rsid w:val="00ED2AA9"/>
    <w:rsid w:val="00ED2D82"/>
    <w:rsid w:val="00ED2E50"/>
    <w:rsid w:val="00ED36C8"/>
    <w:rsid w:val="00ED3E08"/>
    <w:rsid w:val="00ED420E"/>
    <w:rsid w:val="00ED45A3"/>
    <w:rsid w:val="00ED4C64"/>
    <w:rsid w:val="00ED5356"/>
    <w:rsid w:val="00ED563D"/>
    <w:rsid w:val="00ED5BDB"/>
    <w:rsid w:val="00ED66CF"/>
    <w:rsid w:val="00ED68B4"/>
    <w:rsid w:val="00ED6A5D"/>
    <w:rsid w:val="00ED6DB4"/>
    <w:rsid w:val="00ED7414"/>
    <w:rsid w:val="00ED7947"/>
    <w:rsid w:val="00EE05B4"/>
    <w:rsid w:val="00EE3719"/>
    <w:rsid w:val="00EE378A"/>
    <w:rsid w:val="00EE3DAA"/>
    <w:rsid w:val="00EE4A0B"/>
    <w:rsid w:val="00EE4AAE"/>
    <w:rsid w:val="00EE541F"/>
    <w:rsid w:val="00EE5B5C"/>
    <w:rsid w:val="00EE63B5"/>
    <w:rsid w:val="00EE69C4"/>
    <w:rsid w:val="00EE7675"/>
    <w:rsid w:val="00EE7FA9"/>
    <w:rsid w:val="00EF10E3"/>
    <w:rsid w:val="00EF1495"/>
    <w:rsid w:val="00EF1F36"/>
    <w:rsid w:val="00EF3120"/>
    <w:rsid w:val="00EF36A2"/>
    <w:rsid w:val="00EF3DF0"/>
    <w:rsid w:val="00EF5904"/>
    <w:rsid w:val="00EF5E54"/>
    <w:rsid w:val="00EF6429"/>
    <w:rsid w:val="00EF69C6"/>
    <w:rsid w:val="00EF6D7F"/>
    <w:rsid w:val="00EF78EC"/>
    <w:rsid w:val="00EF7BF7"/>
    <w:rsid w:val="00EF7DAF"/>
    <w:rsid w:val="00EF7F3A"/>
    <w:rsid w:val="00F00243"/>
    <w:rsid w:val="00F00A45"/>
    <w:rsid w:val="00F01227"/>
    <w:rsid w:val="00F02D6A"/>
    <w:rsid w:val="00F0311C"/>
    <w:rsid w:val="00F0346D"/>
    <w:rsid w:val="00F0409F"/>
    <w:rsid w:val="00F04C41"/>
    <w:rsid w:val="00F04ED7"/>
    <w:rsid w:val="00F05732"/>
    <w:rsid w:val="00F05E98"/>
    <w:rsid w:val="00F06FDF"/>
    <w:rsid w:val="00F10176"/>
    <w:rsid w:val="00F10788"/>
    <w:rsid w:val="00F11B9E"/>
    <w:rsid w:val="00F13DC4"/>
    <w:rsid w:val="00F1509B"/>
    <w:rsid w:val="00F15AFC"/>
    <w:rsid w:val="00F17B0D"/>
    <w:rsid w:val="00F2052B"/>
    <w:rsid w:val="00F20799"/>
    <w:rsid w:val="00F211B0"/>
    <w:rsid w:val="00F2146F"/>
    <w:rsid w:val="00F2164B"/>
    <w:rsid w:val="00F2350C"/>
    <w:rsid w:val="00F23F82"/>
    <w:rsid w:val="00F24BC1"/>
    <w:rsid w:val="00F25331"/>
    <w:rsid w:val="00F25D15"/>
    <w:rsid w:val="00F2734B"/>
    <w:rsid w:val="00F2766E"/>
    <w:rsid w:val="00F27688"/>
    <w:rsid w:val="00F27924"/>
    <w:rsid w:val="00F3048C"/>
    <w:rsid w:val="00F3154C"/>
    <w:rsid w:val="00F3235C"/>
    <w:rsid w:val="00F324F7"/>
    <w:rsid w:val="00F32D2C"/>
    <w:rsid w:val="00F3396D"/>
    <w:rsid w:val="00F33F20"/>
    <w:rsid w:val="00F34032"/>
    <w:rsid w:val="00F34294"/>
    <w:rsid w:val="00F34B8A"/>
    <w:rsid w:val="00F358F1"/>
    <w:rsid w:val="00F36182"/>
    <w:rsid w:val="00F36B97"/>
    <w:rsid w:val="00F36C0C"/>
    <w:rsid w:val="00F37CA7"/>
    <w:rsid w:val="00F40305"/>
    <w:rsid w:val="00F40F1D"/>
    <w:rsid w:val="00F4123D"/>
    <w:rsid w:val="00F4257E"/>
    <w:rsid w:val="00F42E24"/>
    <w:rsid w:val="00F454FF"/>
    <w:rsid w:val="00F45E1C"/>
    <w:rsid w:val="00F45FCD"/>
    <w:rsid w:val="00F46E44"/>
    <w:rsid w:val="00F47FCF"/>
    <w:rsid w:val="00F512C0"/>
    <w:rsid w:val="00F52B38"/>
    <w:rsid w:val="00F52F4E"/>
    <w:rsid w:val="00F5315F"/>
    <w:rsid w:val="00F53574"/>
    <w:rsid w:val="00F53AA1"/>
    <w:rsid w:val="00F53D93"/>
    <w:rsid w:val="00F53E51"/>
    <w:rsid w:val="00F53FB9"/>
    <w:rsid w:val="00F54168"/>
    <w:rsid w:val="00F56653"/>
    <w:rsid w:val="00F56FA1"/>
    <w:rsid w:val="00F57099"/>
    <w:rsid w:val="00F57BFF"/>
    <w:rsid w:val="00F60747"/>
    <w:rsid w:val="00F6126D"/>
    <w:rsid w:val="00F6165E"/>
    <w:rsid w:val="00F62F27"/>
    <w:rsid w:val="00F6423F"/>
    <w:rsid w:val="00F654D2"/>
    <w:rsid w:val="00F6593D"/>
    <w:rsid w:val="00F6604E"/>
    <w:rsid w:val="00F67007"/>
    <w:rsid w:val="00F67090"/>
    <w:rsid w:val="00F67260"/>
    <w:rsid w:val="00F679C0"/>
    <w:rsid w:val="00F700EA"/>
    <w:rsid w:val="00F70405"/>
    <w:rsid w:val="00F704FE"/>
    <w:rsid w:val="00F70D82"/>
    <w:rsid w:val="00F70E68"/>
    <w:rsid w:val="00F713FA"/>
    <w:rsid w:val="00F71937"/>
    <w:rsid w:val="00F73652"/>
    <w:rsid w:val="00F73B70"/>
    <w:rsid w:val="00F73BE2"/>
    <w:rsid w:val="00F74BC2"/>
    <w:rsid w:val="00F74F37"/>
    <w:rsid w:val="00F7515C"/>
    <w:rsid w:val="00F75977"/>
    <w:rsid w:val="00F764B2"/>
    <w:rsid w:val="00F769CF"/>
    <w:rsid w:val="00F7758F"/>
    <w:rsid w:val="00F80ABF"/>
    <w:rsid w:val="00F80CFE"/>
    <w:rsid w:val="00F80DDD"/>
    <w:rsid w:val="00F82922"/>
    <w:rsid w:val="00F82BC8"/>
    <w:rsid w:val="00F82E60"/>
    <w:rsid w:val="00F83EB5"/>
    <w:rsid w:val="00F849C6"/>
    <w:rsid w:val="00F85811"/>
    <w:rsid w:val="00F8592A"/>
    <w:rsid w:val="00F85FB8"/>
    <w:rsid w:val="00F8797D"/>
    <w:rsid w:val="00F9171B"/>
    <w:rsid w:val="00F92552"/>
    <w:rsid w:val="00F94F3A"/>
    <w:rsid w:val="00F95F9F"/>
    <w:rsid w:val="00F966C3"/>
    <w:rsid w:val="00F96958"/>
    <w:rsid w:val="00F97155"/>
    <w:rsid w:val="00F9726A"/>
    <w:rsid w:val="00F975EB"/>
    <w:rsid w:val="00F97B53"/>
    <w:rsid w:val="00FA03EE"/>
    <w:rsid w:val="00FA090E"/>
    <w:rsid w:val="00FA0FF5"/>
    <w:rsid w:val="00FA1986"/>
    <w:rsid w:val="00FA1A65"/>
    <w:rsid w:val="00FA3414"/>
    <w:rsid w:val="00FA37C2"/>
    <w:rsid w:val="00FA4A27"/>
    <w:rsid w:val="00FA515B"/>
    <w:rsid w:val="00FA5586"/>
    <w:rsid w:val="00FA5BC5"/>
    <w:rsid w:val="00FA5DB9"/>
    <w:rsid w:val="00FA708C"/>
    <w:rsid w:val="00FA7571"/>
    <w:rsid w:val="00FA7682"/>
    <w:rsid w:val="00FB0347"/>
    <w:rsid w:val="00FB0A41"/>
    <w:rsid w:val="00FB12FD"/>
    <w:rsid w:val="00FB1542"/>
    <w:rsid w:val="00FB26E3"/>
    <w:rsid w:val="00FB401C"/>
    <w:rsid w:val="00FB598E"/>
    <w:rsid w:val="00FB5C30"/>
    <w:rsid w:val="00FB637D"/>
    <w:rsid w:val="00FB6DAB"/>
    <w:rsid w:val="00FB70BB"/>
    <w:rsid w:val="00FB7FAF"/>
    <w:rsid w:val="00FC0413"/>
    <w:rsid w:val="00FC0C1D"/>
    <w:rsid w:val="00FC1008"/>
    <w:rsid w:val="00FC109F"/>
    <w:rsid w:val="00FC19FE"/>
    <w:rsid w:val="00FC1AE6"/>
    <w:rsid w:val="00FC1BA4"/>
    <w:rsid w:val="00FC2130"/>
    <w:rsid w:val="00FC3EE2"/>
    <w:rsid w:val="00FC4192"/>
    <w:rsid w:val="00FC4EA5"/>
    <w:rsid w:val="00FC5228"/>
    <w:rsid w:val="00FC5463"/>
    <w:rsid w:val="00FC5465"/>
    <w:rsid w:val="00FC5766"/>
    <w:rsid w:val="00FC5ACC"/>
    <w:rsid w:val="00FC62C6"/>
    <w:rsid w:val="00FC6643"/>
    <w:rsid w:val="00FC6FD5"/>
    <w:rsid w:val="00FD0BEE"/>
    <w:rsid w:val="00FD0DD3"/>
    <w:rsid w:val="00FD124E"/>
    <w:rsid w:val="00FD12E8"/>
    <w:rsid w:val="00FD1308"/>
    <w:rsid w:val="00FD2215"/>
    <w:rsid w:val="00FD24B6"/>
    <w:rsid w:val="00FD34B3"/>
    <w:rsid w:val="00FD4A3D"/>
    <w:rsid w:val="00FD4EAD"/>
    <w:rsid w:val="00FD5E29"/>
    <w:rsid w:val="00FD64EA"/>
    <w:rsid w:val="00FD73D4"/>
    <w:rsid w:val="00FD76CA"/>
    <w:rsid w:val="00FE0969"/>
    <w:rsid w:val="00FE1956"/>
    <w:rsid w:val="00FE1C94"/>
    <w:rsid w:val="00FE2EA6"/>
    <w:rsid w:val="00FE3406"/>
    <w:rsid w:val="00FE3470"/>
    <w:rsid w:val="00FE383A"/>
    <w:rsid w:val="00FE3B30"/>
    <w:rsid w:val="00FE40EE"/>
    <w:rsid w:val="00FE451F"/>
    <w:rsid w:val="00FE54F4"/>
    <w:rsid w:val="00FE5645"/>
    <w:rsid w:val="00FE5D0E"/>
    <w:rsid w:val="00FE6094"/>
    <w:rsid w:val="00FE6534"/>
    <w:rsid w:val="00FE6B27"/>
    <w:rsid w:val="00FE6D59"/>
    <w:rsid w:val="00FE7784"/>
    <w:rsid w:val="00FE785A"/>
    <w:rsid w:val="00FE78D0"/>
    <w:rsid w:val="00FE7B1B"/>
    <w:rsid w:val="00FE7EB7"/>
    <w:rsid w:val="00FF0200"/>
    <w:rsid w:val="00FF0A59"/>
    <w:rsid w:val="00FF1462"/>
    <w:rsid w:val="00FF21AD"/>
    <w:rsid w:val="00FF2845"/>
    <w:rsid w:val="00FF302D"/>
    <w:rsid w:val="00FF3FA3"/>
    <w:rsid w:val="00FF5701"/>
    <w:rsid w:val="00FF5BD4"/>
    <w:rsid w:val="00FF64A2"/>
    <w:rsid w:val="00FF6F5B"/>
    <w:rsid w:val="00FF7E1A"/>
    <w:rsid w:val="038BFDA3"/>
    <w:rsid w:val="1E3EC829"/>
    <w:rsid w:val="29B0E0FE"/>
    <w:rsid w:val="78B2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744B8"/>
  <w15:chartTrackingRefBased/>
  <w15:docId w15:val="{C7796F5D-DB76-40DB-B8C3-AF6991A4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61BD1"/>
    <w:rPr>
      <w:rFonts w:ascii="Arial" w:hAnsi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608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y"/>
    <w:qFormat/>
    <w:rsid w:val="00661C7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Header - Table"/>
    <w:basedOn w:val="Normlny"/>
    <w:link w:val="HlavikaChar"/>
    <w:rsid w:val="00951880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customStyle="1" w:styleId="HlavikaChar">
    <w:name w:val="Hlavička Char"/>
    <w:aliases w:val="Header - Table Char"/>
    <w:link w:val="Hlavika"/>
    <w:locked/>
    <w:rsid w:val="00951880"/>
    <w:rPr>
      <w:sz w:val="24"/>
      <w:lang w:val="sk-SK" w:eastAsia="sk-SK" w:bidi="ar-SA"/>
    </w:rPr>
  </w:style>
  <w:style w:type="paragraph" w:styleId="Pta">
    <w:name w:val="footer"/>
    <w:basedOn w:val="Normlny"/>
    <w:link w:val="PtaChar"/>
    <w:rsid w:val="0095188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locked/>
    <w:rsid w:val="00951880"/>
    <w:rPr>
      <w:rFonts w:ascii="Calibri" w:eastAsia="Calibri" w:hAnsi="Calibri"/>
      <w:sz w:val="22"/>
      <w:szCs w:val="22"/>
      <w:lang w:val="sk-SK" w:eastAsia="en-US" w:bidi="ar-SA"/>
    </w:rPr>
  </w:style>
  <w:style w:type="paragraph" w:styleId="Nzov">
    <w:name w:val="Title"/>
    <w:basedOn w:val="Normlny"/>
    <w:link w:val="NzovChar"/>
    <w:qFormat/>
    <w:rsid w:val="00951880"/>
    <w:pPr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NzovChar">
    <w:name w:val="Názov Char"/>
    <w:link w:val="Nzov"/>
    <w:locked/>
    <w:rsid w:val="00951880"/>
    <w:rPr>
      <w:rFonts w:eastAsia="Calibri"/>
      <w:sz w:val="28"/>
      <w:szCs w:val="28"/>
      <w:lang w:val="sk-SK" w:eastAsia="sk-SK" w:bidi="ar-SA"/>
    </w:rPr>
  </w:style>
  <w:style w:type="paragraph" w:styleId="Zoznam">
    <w:name w:val="List"/>
    <w:basedOn w:val="Normlny"/>
    <w:rsid w:val="00951880"/>
    <w:pPr>
      <w:ind w:left="283" w:hanging="283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tl4">
    <w:name w:val="Štýl4"/>
    <w:rsid w:val="00951880"/>
    <w:rPr>
      <w:b/>
      <w:sz w:val="26"/>
    </w:rPr>
  </w:style>
  <w:style w:type="character" w:customStyle="1" w:styleId="tl2">
    <w:name w:val="Štýl2"/>
    <w:rsid w:val="00951880"/>
  </w:style>
  <w:style w:type="character" w:customStyle="1" w:styleId="Zstupntext1">
    <w:name w:val="Zástupný text1"/>
    <w:semiHidden/>
    <w:rsid w:val="00951880"/>
    <w:rPr>
      <w:rFonts w:cs="Times New Roman"/>
      <w:color w:val="808080"/>
    </w:rPr>
  </w:style>
  <w:style w:type="character" w:customStyle="1" w:styleId="CharChar1">
    <w:name w:val="Char Char1"/>
    <w:locked/>
    <w:rsid w:val="00955200"/>
    <w:rPr>
      <w:sz w:val="24"/>
      <w:szCs w:val="24"/>
      <w:lang w:val="sk-SK" w:eastAsia="sk-SK" w:bidi="ar-SA"/>
    </w:rPr>
  </w:style>
  <w:style w:type="table" w:styleId="Mriekatabuky">
    <w:name w:val="Table Grid"/>
    <w:basedOn w:val="Normlnatabuka"/>
    <w:uiPriority w:val="59"/>
    <w:rsid w:val="0072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827826"/>
  </w:style>
  <w:style w:type="character" w:customStyle="1" w:styleId="Bodytext">
    <w:name w:val="Body text_"/>
    <w:link w:val="Bodytext1"/>
    <w:locked/>
    <w:rsid w:val="006C2522"/>
    <w:rPr>
      <w:sz w:val="22"/>
      <w:szCs w:val="22"/>
      <w:lang w:bidi="ar-SA"/>
    </w:rPr>
  </w:style>
  <w:style w:type="paragraph" w:customStyle="1" w:styleId="Bodytext1">
    <w:name w:val="Body text1"/>
    <w:basedOn w:val="Normlny"/>
    <w:link w:val="Bodytext"/>
    <w:rsid w:val="006C2522"/>
    <w:pPr>
      <w:widowControl w:val="0"/>
      <w:shd w:val="clear" w:color="auto" w:fill="FFFFFF"/>
      <w:spacing w:before="1380" w:after="900" w:line="240" w:lineRule="atLeast"/>
      <w:ind w:hanging="300"/>
      <w:jc w:val="both"/>
    </w:pPr>
    <w:rPr>
      <w:rFonts w:ascii="Times New Roman" w:hAnsi="Times New Roman"/>
      <w:lang w:val="x-none" w:eastAsia="x-none"/>
    </w:rPr>
  </w:style>
  <w:style w:type="character" w:customStyle="1" w:styleId="Bodytext3">
    <w:name w:val="Body text (3)_"/>
    <w:link w:val="Bodytext30"/>
    <w:locked/>
    <w:rsid w:val="007B6B9A"/>
    <w:rPr>
      <w:i/>
      <w:iCs/>
      <w:sz w:val="22"/>
      <w:szCs w:val="22"/>
      <w:lang w:bidi="ar-SA"/>
    </w:rPr>
  </w:style>
  <w:style w:type="character" w:customStyle="1" w:styleId="Zkladntext1">
    <w:name w:val="Základný text1"/>
    <w:rsid w:val="007B6B9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character" w:customStyle="1" w:styleId="BodytextBold">
    <w:name w:val="Body text + Bold"/>
    <w:uiPriority w:val="99"/>
    <w:rsid w:val="007B6B9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paragraph" w:customStyle="1" w:styleId="Bodytext30">
    <w:name w:val="Body text (3)"/>
    <w:basedOn w:val="Normlny"/>
    <w:link w:val="Bodytext3"/>
    <w:rsid w:val="007B6B9A"/>
    <w:pPr>
      <w:widowControl w:val="0"/>
      <w:shd w:val="clear" w:color="auto" w:fill="FFFFFF"/>
      <w:spacing w:before="60" w:after="60" w:line="240" w:lineRule="atLeast"/>
    </w:pPr>
    <w:rPr>
      <w:rFonts w:ascii="Times New Roman" w:hAnsi="Times New Roman"/>
      <w:i/>
      <w:iCs/>
      <w:lang w:val="x-none" w:eastAsia="x-none"/>
    </w:rPr>
  </w:style>
  <w:style w:type="character" w:customStyle="1" w:styleId="Siln">
    <w:name w:val="Silný"/>
    <w:uiPriority w:val="22"/>
    <w:qFormat/>
    <w:rsid w:val="008F75DF"/>
    <w:rPr>
      <w:b/>
      <w:bCs/>
    </w:rPr>
  </w:style>
  <w:style w:type="paragraph" w:styleId="Normlnywebov">
    <w:name w:val="Normal (Web)"/>
    <w:basedOn w:val="Normlny"/>
    <w:rsid w:val="00661C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icturecaptionExact">
    <w:name w:val="Picture caption Exact"/>
    <w:link w:val="Picturecaption"/>
    <w:locked/>
    <w:rsid w:val="009D6E14"/>
    <w:rPr>
      <w:spacing w:val="3"/>
      <w:lang w:bidi="ar-SA"/>
    </w:rPr>
  </w:style>
  <w:style w:type="character" w:customStyle="1" w:styleId="Bodytext6">
    <w:name w:val="Body text (6)_"/>
    <w:link w:val="Bodytext61"/>
    <w:locked/>
    <w:rsid w:val="009D6E14"/>
    <w:rPr>
      <w:i/>
      <w:iCs/>
      <w:sz w:val="22"/>
      <w:szCs w:val="22"/>
      <w:lang w:bidi="ar-SA"/>
    </w:rPr>
  </w:style>
  <w:style w:type="character" w:customStyle="1" w:styleId="Bodytext6NotItalic">
    <w:name w:val="Body text (6) + Not Italic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Bold">
    <w:name w:val="Body text (6) + Bold"/>
    <w:aliases w:val="Not Italic"/>
    <w:rsid w:val="009D6E14"/>
    <w:rPr>
      <w:b/>
      <w:bCs/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0">
    <w:name w:val="Body text (6)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Italic1">
    <w:name w:val="Body text + Italic1"/>
    <w:uiPriority w:val="99"/>
    <w:rsid w:val="009D6E14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character" w:customStyle="1" w:styleId="Bodytext6NotItalic1">
    <w:name w:val="Body text (6) + Not Italic1"/>
    <w:rsid w:val="009D6E14"/>
    <w:rPr>
      <w:i/>
      <w:iCs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paragraph" w:customStyle="1" w:styleId="Picturecaption">
    <w:name w:val="Picture caption"/>
    <w:basedOn w:val="Normlny"/>
    <w:link w:val="PicturecaptionExact"/>
    <w:rsid w:val="009D6E14"/>
    <w:pPr>
      <w:widowControl w:val="0"/>
      <w:shd w:val="clear" w:color="auto" w:fill="FFFFFF"/>
      <w:spacing w:line="240" w:lineRule="atLeast"/>
    </w:pPr>
    <w:rPr>
      <w:rFonts w:ascii="Times New Roman" w:hAnsi="Times New Roman"/>
      <w:spacing w:val="3"/>
      <w:sz w:val="20"/>
      <w:szCs w:val="20"/>
      <w:lang w:val="x-none" w:eastAsia="x-none"/>
    </w:rPr>
  </w:style>
  <w:style w:type="paragraph" w:customStyle="1" w:styleId="Bodytext61">
    <w:name w:val="Body text (6)1"/>
    <w:basedOn w:val="Normlny"/>
    <w:link w:val="Bodytext6"/>
    <w:rsid w:val="009D6E14"/>
    <w:pPr>
      <w:widowControl w:val="0"/>
      <w:shd w:val="clear" w:color="auto" w:fill="FFFFFF"/>
      <w:spacing w:before="480" w:line="270" w:lineRule="exact"/>
      <w:ind w:hanging="280"/>
      <w:jc w:val="both"/>
    </w:pPr>
    <w:rPr>
      <w:rFonts w:ascii="Times New Roman" w:hAnsi="Times New Roman"/>
      <w:i/>
      <w:iCs/>
      <w:lang w:val="x-none" w:eastAsia="x-none"/>
    </w:rPr>
  </w:style>
  <w:style w:type="character" w:styleId="Hypertextovprepojenie">
    <w:name w:val="Hyperlink"/>
    <w:uiPriority w:val="99"/>
    <w:rsid w:val="000C19A1"/>
    <w:rPr>
      <w:color w:val="0000FF"/>
      <w:u w:val="single"/>
    </w:rPr>
  </w:style>
  <w:style w:type="character" w:customStyle="1" w:styleId="Zkladntext">
    <w:name w:val="Základný text_"/>
    <w:link w:val="Zkladntext10"/>
    <w:locked/>
    <w:rsid w:val="00610F3B"/>
    <w:rPr>
      <w:rFonts w:ascii="Arial" w:hAnsi="Arial"/>
      <w:sz w:val="19"/>
      <w:szCs w:val="19"/>
      <w:lang w:bidi="ar-SA"/>
    </w:rPr>
  </w:style>
  <w:style w:type="character" w:customStyle="1" w:styleId="ZkladntextCorbel">
    <w:name w:val="Základný text + Corbel"/>
    <w:aliases w:val="11 bodov"/>
    <w:rsid w:val="00610F3B"/>
    <w:rPr>
      <w:rFonts w:ascii="Corbel" w:hAnsi="Corbel" w:cs="Corbel"/>
      <w:color w:val="000000"/>
      <w:spacing w:val="0"/>
      <w:w w:val="100"/>
      <w:position w:val="0"/>
      <w:sz w:val="22"/>
      <w:szCs w:val="22"/>
      <w:lang w:val="sk-SK" w:eastAsia="sk-SK" w:bidi="ar-SA"/>
    </w:rPr>
  </w:style>
  <w:style w:type="paragraph" w:customStyle="1" w:styleId="Zkladntext10">
    <w:name w:val="Základný text10"/>
    <w:basedOn w:val="Normlny"/>
    <w:link w:val="Zkladntext"/>
    <w:rsid w:val="00610F3B"/>
    <w:pPr>
      <w:widowControl w:val="0"/>
      <w:shd w:val="clear" w:color="auto" w:fill="FFFFFF"/>
      <w:spacing w:after="180" w:line="238" w:lineRule="exact"/>
      <w:ind w:firstLine="720"/>
      <w:jc w:val="both"/>
    </w:pPr>
    <w:rPr>
      <w:sz w:val="19"/>
      <w:szCs w:val="19"/>
      <w:lang w:val="x-none" w:eastAsia="x-none"/>
    </w:rPr>
  </w:style>
  <w:style w:type="paragraph" w:customStyle="1" w:styleId="sla">
    <w:name w:val="Čísla"/>
    <w:basedOn w:val="Normlny"/>
    <w:next w:val="Normlny"/>
    <w:rsid w:val="00E73C13"/>
    <w:pPr>
      <w:tabs>
        <w:tab w:val="left" w:pos="2880"/>
        <w:tab w:val="left" w:pos="5041"/>
        <w:tab w:val="left" w:pos="7201"/>
      </w:tabs>
      <w:spacing w:before="480" w:after="40"/>
      <w:jc w:val="both"/>
    </w:pPr>
    <w:rPr>
      <w:sz w:val="18"/>
      <w:szCs w:val="24"/>
    </w:rPr>
  </w:style>
  <w:style w:type="character" w:customStyle="1" w:styleId="Zkladntext3">
    <w:name w:val="Základný text (3)_"/>
    <w:link w:val="Zkladntext31"/>
    <w:locked/>
    <w:rsid w:val="00F97155"/>
    <w:rPr>
      <w:rFonts w:ascii="Calibri" w:hAnsi="Calibri"/>
      <w:i/>
      <w:iCs/>
      <w:sz w:val="22"/>
      <w:szCs w:val="22"/>
      <w:lang w:bidi="ar-SA"/>
    </w:rPr>
  </w:style>
  <w:style w:type="character" w:customStyle="1" w:styleId="Zkladntext30">
    <w:name w:val="Základný text (3)"/>
    <w:rsid w:val="00F97155"/>
    <w:rPr>
      <w:rFonts w:ascii="Calibri" w:hAnsi="Calibri"/>
      <w:i/>
      <w:iCs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paragraph" w:customStyle="1" w:styleId="Zkladntext2">
    <w:name w:val="Základný text2"/>
    <w:basedOn w:val="Normlny"/>
    <w:rsid w:val="00F97155"/>
    <w:pPr>
      <w:widowControl w:val="0"/>
      <w:shd w:val="clear" w:color="auto" w:fill="FFFFFF"/>
      <w:spacing w:before="540" w:line="313" w:lineRule="exact"/>
      <w:jc w:val="both"/>
    </w:pPr>
    <w:rPr>
      <w:rFonts w:ascii="Calibri" w:hAnsi="Calibri" w:cs="Calibri"/>
      <w:color w:val="000000"/>
    </w:rPr>
  </w:style>
  <w:style w:type="paragraph" w:customStyle="1" w:styleId="Zkladntext31">
    <w:name w:val="Základný text (3)1"/>
    <w:basedOn w:val="Normlny"/>
    <w:link w:val="Zkladntext3"/>
    <w:rsid w:val="00F97155"/>
    <w:pPr>
      <w:widowControl w:val="0"/>
      <w:shd w:val="clear" w:color="auto" w:fill="FFFFFF"/>
      <w:spacing w:before="660" w:after="300" w:line="240" w:lineRule="atLeast"/>
      <w:jc w:val="both"/>
    </w:pPr>
    <w:rPr>
      <w:rFonts w:ascii="Calibri" w:hAnsi="Calibri"/>
      <w:i/>
      <w:iCs/>
      <w:lang w:val="x-none" w:eastAsia="x-none"/>
    </w:rPr>
  </w:style>
  <w:style w:type="character" w:customStyle="1" w:styleId="Zkladntext3Niekurzva">
    <w:name w:val="Základný text (3) + Nie kurzíva"/>
    <w:rsid w:val="00F97155"/>
    <w:rPr>
      <w:rFonts w:ascii="Calibri" w:eastAsia="Times New Roman" w:hAnsi="Calibri" w:cs="Calibri"/>
      <w:i w:val="0"/>
      <w:iCs w:val="0"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character" w:customStyle="1" w:styleId="ZkladntextKurzva">
    <w:name w:val="Základný text + Kurzíva"/>
    <w:rsid w:val="00F97155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lang w:val="sk-SK" w:eastAsia="sk-SK" w:bidi="ar-SA"/>
    </w:rPr>
  </w:style>
  <w:style w:type="character" w:customStyle="1" w:styleId="Zkladntext5Exact">
    <w:name w:val="Základný text (5) Exact"/>
    <w:link w:val="Zkladntext5"/>
    <w:locked/>
    <w:rsid w:val="00F97155"/>
    <w:rPr>
      <w:spacing w:val="5"/>
      <w:sz w:val="13"/>
      <w:szCs w:val="13"/>
      <w:lang w:bidi="ar-SA"/>
    </w:rPr>
  </w:style>
  <w:style w:type="paragraph" w:customStyle="1" w:styleId="Zkladntext5">
    <w:name w:val="Základný text (5)"/>
    <w:basedOn w:val="Normlny"/>
    <w:link w:val="Zkladntext5Exact"/>
    <w:rsid w:val="00F97155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pacing w:val="5"/>
      <w:sz w:val="13"/>
      <w:szCs w:val="13"/>
      <w:lang w:val="x-none" w:eastAsia="x-none"/>
    </w:rPr>
  </w:style>
  <w:style w:type="character" w:customStyle="1" w:styleId="Hlavikaalebopta">
    <w:name w:val="Hlavička alebo päta_"/>
    <w:link w:val="Hlavikaalebopta1"/>
    <w:locked/>
    <w:rsid w:val="00880348"/>
    <w:rPr>
      <w:sz w:val="14"/>
      <w:szCs w:val="14"/>
      <w:lang w:bidi="ar-SA"/>
    </w:rPr>
  </w:style>
  <w:style w:type="character" w:customStyle="1" w:styleId="Hlavikaalebopta0">
    <w:name w:val="Hlavička alebo päta"/>
    <w:rsid w:val="00880348"/>
    <w:rPr>
      <w:color w:val="000000"/>
      <w:spacing w:val="0"/>
      <w:w w:val="100"/>
      <w:position w:val="0"/>
      <w:sz w:val="14"/>
      <w:szCs w:val="14"/>
      <w:lang w:val="sk-SK" w:eastAsia="sk-SK" w:bidi="ar-SA"/>
    </w:rPr>
  </w:style>
  <w:style w:type="character" w:customStyle="1" w:styleId="HlavikaaleboptaTrebuchetMS">
    <w:name w:val="Hlavička alebo päta + Trebuchet MS"/>
    <w:aliases w:val="17 bodov,Tučné,Riadkovanie -1 pt"/>
    <w:rsid w:val="00880348"/>
    <w:rPr>
      <w:rFonts w:ascii="Trebuchet MS" w:eastAsia="Times New Roman" w:hAnsi="Trebuchet MS" w:cs="Trebuchet MS"/>
      <w:b/>
      <w:bCs/>
      <w:color w:val="000000"/>
      <w:spacing w:val="-20"/>
      <w:w w:val="100"/>
      <w:position w:val="0"/>
      <w:sz w:val="34"/>
      <w:szCs w:val="34"/>
      <w:lang w:val="sk-SK" w:eastAsia="sk-SK" w:bidi="ar-SA"/>
    </w:rPr>
  </w:style>
  <w:style w:type="paragraph" w:customStyle="1" w:styleId="Hlavikaalebopta1">
    <w:name w:val="Hlavička alebo päta1"/>
    <w:basedOn w:val="Normlny"/>
    <w:link w:val="Hlavikaalebopta"/>
    <w:rsid w:val="00880348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z w:val="14"/>
      <w:szCs w:val="14"/>
      <w:lang w:val="x-none" w:eastAsia="x-none"/>
    </w:rPr>
  </w:style>
  <w:style w:type="character" w:customStyle="1" w:styleId="code">
    <w:name w:val="code"/>
    <w:rsid w:val="00182766"/>
  </w:style>
  <w:style w:type="character" w:customStyle="1" w:styleId="Nzov1">
    <w:name w:val="Názov1"/>
    <w:rsid w:val="00182766"/>
  </w:style>
  <w:style w:type="character" w:customStyle="1" w:styleId="Bodytext2">
    <w:name w:val="Body text (2)_"/>
    <w:link w:val="Bodytext20"/>
    <w:rsid w:val="002D68C3"/>
    <w:rPr>
      <w:shd w:val="clear" w:color="auto" w:fill="FFFFFF"/>
    </w:rPr>
  </w:style>
  <w:style w:type="character" w:customStyle="1" w:styleId="Bodytext5">
    <w:name w:val="Body text (5)_"/>
    <w:link w:val="Bodytext50"/>
    <w:rsid w:val="002D68C3"/>
    <w:rPr>
      <w:b/>
      <w:bCs/>
      <w:i/>
      <w:iCs/>
      <w:shd w:val="clear" w:color="auto" w:fill="FFFFFF"/>
    </w:rPr>
  </w:style>
  <w:style w:type="character" w:customStyle="1" w:styleId="Bodytext5NotItalic">
    <w:name w:val="Body text (5) + Not Italic"/>
    <w:rsid w:val="002D68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customStyle="1" w:styleId="Bodytext20">
    <w:name w:val="Body text (2)"/>
    <w:basedOn w:val="Normlny"/>
    <w:link w:val="Bodytext2"/>
    <w:rsid w:val="002D68C3"/>
    <w:pPr>
      <w:widowControl w:val="0"/>
      <w:shd w:val="clear" w:color="auto" w:fill="FFFFFF"/>
      <w:spacing w:line="274" w:lineRule="exact"/>
      <w:ind w:hanging="360"/>
      <w:jc w:val="right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Bodytext50">
    <w:name w:val="Body text (5)"/>
    <w:basedOn w:val="Normlny"/>
    <w:link w:val="Bodytext5"/>
    <w:rsid w:val="002D68C3"/>
    <w:pPr>
      <w:widowControl w:val="0"/>
      <w:shd w:val="clear" w:color="auto" w:fill="FFFFFF"/>
      <w:spacing w:before="280" w:line="461" w:lineRule="exact"/>
    </w:pPr>
    <w:rPr>
      <w:rFonts w:ascii="Times New Roman" w:hAnsi="Times New Roman"/>
      <w:b/>
      <w:bCs/>
      <w:i/>
      <w:iCs/>
      <w:sz w:val="20"/>
      <w:szCs w:val="20"/>
      <w:lang w:val="x-none" w:eastAsia="x-none"/>
    </w:rPr>
  </w:style>
  <w:style w:type="character" w:customStyle="1" w:styleId="Bodytext2Bold">
    <w:name w:val="Body text (2) + Bold"/>
    <w:rsid w:val="007F6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Italic">
    <w:name w:val="Body text (2) + Italic"/>
    <w:rsid w:val="002D02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BoldItalic">
    <w:name w:val="Body text (2) +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5NotBold">
    <w:name w:val="Body text (5) + Not Bold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3NotBoldItalic">
    <w:name w:val="Body text (3) + Not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Italic">
    <w:name w:val="Body text (3) + 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NotBold">
    <w:name w:val="Body text (3) + Not Bold"/>
    <w:rsid w:val="002D02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6BoldNotItalic">
    <w:name w:val="Body text (6) + Bold;Not Italic"/>
    <w:rsid w:val="00440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7">
    <w:name w:val="Body text (7)_"/>
    <w:link w:val="Bodytext70"/>
    <w:rsid w:val="00054970"/>
    <w:rPr>
      <w:sz w:val="10"/>
      <w:szCs w:val="10"/>
      <w:shd w:val="clear" w:color="auto" w:fill="FFFFFF"/>
    </w:rPr>
  </w:style>
  <w:style w:type="paragraph" w:customStyle="1" w:styleId="Bodytext70">
    <w:name w:val="Body text (7)"/>
    <w:basedOn w:val="Normlny"/>
    <w:link w:val="Bodytext7"/>
    <w:rsid w:val="00054970"/>
    <w:pPr>
      <w:widowControl w:val="0"/>
      <w:shd w:val="clear" w:color="auto" w:fill="FFFFFF"/>
      <w:spacing w:line="114" w:lineRule="exact"/>
    </w:pPr>
    <w:rPr>
      <w:rFonts w:ascii="Times New Roman" w:hAnsi="Times New Roman"/>
      <w:sz w:val="10"/>
      <w:szCs w:val="10"/>
      <w:lang w:val="x-none" w:eastAsia="x-none"/>
    </w:rPr>
  </w:style>
  <w:style w:type="character" w:customStyle="1" w:styleId="PicturecaptionNotBoldExact">
    <w:name w:val="Picture caption + Not Bold Exact"/>
    <w:rsid w:val="00D31D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Picturecaption2Exact">
    <w:name w:val="Picture caption (2) Exact"/>
    <w:link w:val="Picturecaption2"/>
    <w:rsid w:val="00D31D50"/>
    <w:rPr>
      <w:shd w:val="clear" w:color="auto" w:fill="FFFFFF"/>
    </w:rPr>
  </w:style>
  <w:style w:type="paragraph" w:customStyle="1" w:styleId="Picturecaption2">
    <w:name w:val="Picture caption (2)"/>
    <w:basedOn w:val="Normlny"/>
    <w:link w:val="Picturecaption2Exact"/>
    <w:rsid w:val="00D31D50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Odsekzoznamu">
    <w:name w:val="List Paragraph"/>
    <w:aliases w:val="Odsek a),body,Odsek zoznamu2,Bullet Number,lp1,lp11,List Paragraph11,Bullet 1,Use Case List Paragraph,Nad,Odstavec cíl se seznamem,Odstavec_muj,List Paragraph1,Bullet List,FooterText,numbered,Paragraphe de liste1,Odsek,ODRAZKY PRVA UROVEN"/>
    <w:basedOn w:val="Normlny"/>
    <w:link w:val="OdsekzoznamuChar"/>
    <w:uiPriority w:val="34"/>
    <w:qFormat/>
    <w:rsid w:val="008C3D30"/>
    <w:pPr>
      <w:ind w:left="708"/>
    </w:pPr>
  </w:style>
  <w:style w:type="paragraph" w:styleId="Textbubliny">
    <w:name w:val="Balloon Text"/>
    <w:basedOn w:val="Normlny"/>
    <w:link w:val="TextbublinyChar"/>
    <w:rsid w:val="000747E9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0747E9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BD083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D0836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rsid w:val="00BD0836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BD0836"/>
    <w:rPr>
      <w:b/>
      <w:bCs/>
    </w:rPr>
  </w:style>
  <w:style w:type="character" w:customStyle="1" w:styleId="PredmetkomentraChar">
    <w:name w:val="Predmet komentára Char"/>
    <w:link w:val="Predmetkomentra"/>
    <w:rsid w:val="00BD0836"/>
    <w:rPr>
      <w:rFonts w:ascii="Arial" w:hAnsi="Arial"/>
      <w:b/>
      <w:bCs/>
    </w:rPr>
  </w:style>
  <w:style w:type="paragraph" w:customStyle="1" w:styleId="Default">
    <w:name w:val="Default"/>
    <w:rsid w:val="00156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CC2851"/>
    <w:rPr>
      <w:color w:val="605E5C"/>
      <w:shd w:val="clear" w:color="auto" w:fill="E1DFDD"/>
    </w:rPr>
  </w:style>
  <w:style w:type="character" w:customStyle="1" w:styleId="titlevalue">
    <w:name w:val="titlevalue"/>
    <w:basedOn w:val="Predvolenpsmoodseku"/>
    <w:rsid w:val="00C130DD"/>
  </w:style>
  <w:style w:type="character" w:customStyle="1" w:styleId="ra">
    <w:name w:val="ra"/>
    <w:rsid w:val="00C130DD"/>
  </w:style>
  <w:style w:type="paragraph" w:styleId="Zarkazkladnhotextu">
    <w:name w:val="Body Text Indent"/>
    <w:basedOn w:val="Normlny"/>
    <w:link w:val="ZarkazkladnhotextuChar"/>
    <w:rsid w:val="00CE476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CE4763"/>
    <w:rPr>
      <w:rFonts w:ascii="Arial" w:hAnsi="Arial"/>
      <w:sz w:val="22"/>
      <w:szCs w:val="22"/>
    </w:rPr>
  </w:style>
  <w:style w:type="paragraph" w:customStyle="1" w:styleId="F2-ZkladnText">
    <w:name w:val="F2-ZákladnýText"/>
    <w:basedOn w:val="Normlny"/>
    <w:link w:val="F2-ZkladnTextChar"/>
    <w:rsid w:val="006F7803"/>
    <w:pPr>
      <w:jc w:val="both"/>
    </w:pPr>
    <w:rPr>
      <w:sz w:val="24"/>
    </w:rPr>
  </w:style>
  <w:style w:type="character" w:customStyle="1" w:styleId="F2-ZkladnTextChar">
    <w:name w:val="F2-ZákladnýText Char"/>
    <w:link w:val="F2-ZkladnText"/>
    <w:locked/>
    <w:rsid w:val="006F7803"/>
    <w:rPr>
      <w:rFonts w:ascii="Arial" w:hAnsi="Arial"/>
      <w:sz w:val="24"/>
      <w:szCs w:val="22"/>
    </w:rPr>
  </w:style>
  <w:style w:type="paragraph" w:styleId="Textpoznmkypodiarou">
    <w:name w:val="footnote text"/>
    <w:basedOn w:val="Normlny"/>
    <w:link w:val="TextpoznmkypodiarouChar"/>
    <w:rsid w:val="00EB00A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EB00AB"/>
    <w:rPr>
      <w:rFonts w:ascii="Arial" w:hAnsi="Arial"/>
    </w:rPr>
  </w:style>
  <w:style w:type="character" w:styleId="Odkaznapoznmkupodiarou">
    <w:name w:val="footnote reference"/>
    <w:rsid w:val="00EB00AB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0C3D63"/>
    <w:rPr>
      <w:rFonts w:ascii="Arial" w:hAnsi="Arial" w:cs="Arial"/>
      <w:b/>
      <w:bCs/>
      <w:kern w:val="32"/>
      <w:sz w:val="32"/>
      <w:szCs w:val="32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List Paragraph1 Char"/>
    <w:link w:val="Odsekzoznamu"/>
    <w:uiPriority w:val="34"/>
    <w:qFormat/>
    <w:locked/>
    <w:rsid w:val="00206D48"/>
    <w:rPr>
      <w:rFonts w:ascii="Arial" w:hAnsi="Arial"/>
      <w:sz w:val="22"/>
      <w:szCs w:val="22"/>
    </w:rPr>
  </w:style>
  <w:style w:type="paragraph" w:styleId="Zkladntext0">
    <w:name w:val="Body Text"/>
    <w:basedOn w:val="Normlny"/>
    <w:link w:val="ZkladntextChar"/>
    <w:rsid w:val="0039395F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rsid w:val="0039395F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97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816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749">
          <w:marLeft w:val="0"/>
          <w:marRight w:val="0"/>
          <w:marTop w:val="28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94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0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2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4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1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8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7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11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64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910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2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811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24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79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354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2957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19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21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versi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F36BF-C52E-476D-97A1-614B6AFAA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E7D1EF-4A20-47C2-BDEA-E323FAD77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9FE8EC-4B99-4915-8C4A-1DF6E9872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DBEF38-0BB0-4670-8802-265EF1F10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5187</TotalTime>
  <Pages>3</Pages>
  <Words>987</Words>
  <Characters>6541</Characters>
  <Application>Microsoft Office Word</Application>
  <DocSecurity>0</DocSecurity>
  <Lines>145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ivan.pudis@bratislava.sk</dc:creator>
  <cp:keywords/>
  <cp:lastModifiedBy>Zuzana Jamnická</cp:lastModifiedBy>
  <cp:revision>823</cp:revision>
  <cp:lastPrinted>2019-04-04T10:25:00Z</cp:lastPrinted>
  <dcterms:created xsi:type="dcterms:W3CDTF">2021-09-08T08:58:00Z</dcterms:created>
  <dcterms:modified xsi:type="dcterms:W3CDTF">2026-01-15T15:18:00Z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