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E2BE0CB" w14:textId="649D43A8" w:rsidR="00F9532D" w:rsidRDefault="00F953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SA.270.26.2025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AB379E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</w:t>
      </w:r>
      <w:r w:rsidR="006D1AD7" w:rsidRPr="006D1AD7">
        <w:rPr>
          <w:rFonts w:ascii="Arial" w:hAnsi="Arial" w:cs="Arial"/>
          <w:b/>
          <w:lang w:eastAsia="en-GB"/>
        </w:rPr>
        <w:t>182/2025 23/09/2025</w:t>
      </w:r>
      <w:r>
        <w:rPr>
          <w:rFonts w:ascii="Arial" w:hAnsi="Arial" w:cs="Arial"/>
          <w:b/>
          <w:lang w:eastAsia="en-GB"/>
        </w:rPr>
        <w:t xml:space="preserve">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5"/>
        <w:gridCol w:w="444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2593377" w:rsidR="00D111BC" w:rsidRPr="00F9532D" w:rsidRDefault="006D1AD7" w:rsidP="00F9532D">
            <w:pPr>
              <w:shd w:val="clear" w:color="auto" w:fill="FFFFFF" w:themeFill="background1"/>
              <w:suppressAutoHyphens w:val="0"/>
              <w:spacing w:before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F9532D">
              <w:rPr>
                <w:rFonts w:ascii="Cambria" w:eastAsia="SimSun" w:hAnsi="Cambria" w:cs="Arial"/>
                <w:b/>
                <w:bCs/>
                <w:sz w:val="22"/>
                <w:szCs w:val="22"/>
                <w:lang w:eastAsia="pl-PL"/>
              </w:rPr>
              <w:t xml:space="preserve">Skarb Państwa – Państwowe Gospodarstwo Leśne Lasy Państwowe Nadleśnictwem Gniewkowo z siedzibą w Gniewkowie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318492E" w:rsidR="00D111BC" w:rsidRPr="00F9532D" w:rsidRDefault="006D1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F9532D">
              <w:rPr>
                <w:rFonts w:ascii="Arial" w:hAnsi="Arial" w:cs="Arial"/>
                <w:b/>
                <w:bCs/>
                <w:lang w:eastAsia="en-GB"/>
              </w:rPr>
              <w:t>Wykonywanie usług z zakresu gospodarki leśnej na terenie Nadleśnictwa Gniewkowo w roku 2026 – Pakiet ____________________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5BC213C" w:rsidR="00D111BC" w:rsidRDefault="006D1A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SA.270.26.2025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F50B" w14:textId="77777777" w:rsidR="004A5CAD" w:rsidRDefault="004A5CAD">
      <w:r>
        <w:separator/>
      </w:r>
    </w:p>
  </w:endnote>
  <w:endnote w:type="continuationSeparator" w:id="0">
    <w:p w14:paraId="2EE62406" w14:textId="77777777" w:rsidR="004A5CAD" w:rsidRDefault="004A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E9D7" w14:textId="77777777" w:rsidR="004A5CAD" w:rsidRDefault="004A5CAD">
      <w:r>
        <w:separator/>
      </w:r>
    </w:p>
  </w:footnote>
  <w:footnote w:type="continuationSeparator" w:id="0">
    <w:p w14:paraId="75CECDF7" w14:textId="77777777" w:rsidR="004A5CAD" w:rsidRDefault="004A5CA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920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C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0918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AD7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1787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32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4523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4</cp:revision>
  <cp:lastPrinted>2017-05-23T10:32:00Z</cp:lastPrinted>
  <dcterms:created xsi:type="dcterms:W3CDTF">2025-10-09T08:57:00Z</dcterms:created>
  <dcterms:modified xsi:type="dcterms:W3CDTF">2025-10-22T09:21:00Z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